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05" w:rsidRDefault="00655205">
      <w:pPr>
        <w:rPr>
          <w:rFonts w:ascii="Garamond" w:hAnsi="Garamond" w:cs="Calibri"/>
        </w:rPr>
      </w:pPr>
    </w:p>
    <w:p w:rsidR="00655205" w:rsidRDefault="00655205" w:rsidP="00655205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655205" w:rsidRDefault="00655205" w:rsidP="00655205">
      <w:pPr>
        <w:spacing w:line="240" w:lineRule="atLeast"/>
        <w:jc w:val="center"/>
      </w:pPr>
      <w:r w:rsidRPr="0071338C">
        <w:rPr>
          <w:noProof/>
          <w:lang w:eastAsia="it-IT"/>
        </w:rPr>
        <w:drawing>
          <wp:inline distT="0" distB="0" distL="0" distR="0" wp14:anchorId="485F167F" wp14:editId="02EEE0E1">
            <wp:extent cx="64770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05" w:rsidRPr="00A945D3" w:rsidRDefault="00655205" w:rsidP="00655205">
      <w:pPr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Tribunale Amministrativo Regionale per l’Abruzzo</w:t>
      </w:r>
    </w:p>
    <w:p w:rsidR="00655205" w:rsidRDefault="00655205" w:rsidP="00655205">
      <w:pPr>
        <w:spacing w:line="240" w:lineRule="atLeast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L’Aquila</w:t>
      </w:r>
    </w:p>
    <w:p w:rsidR="00655205" w:rsidRDefault="00655205" w:rsidP="00655205">
      <w:pPr>
        <w:spacing w:line="240" w:lineRule="atLeast"/>
        <w:jc w:val="center"/>
        <w:rPr>
          <w:b/>
          <w:bCs/>
          <w:sz w:val="28"/>
          <w:szCs w:val="28"/>
        </w:rPr>
      </w:pPr>
      <w:r w:rsidRPr="000D530C">
        <w:rPr>
          <w:sz w:val="28"/>
          <w:szCs w:val="28"/>
        </w:rPr>
        <w:t xml:space="preserve"> </w:t>
      </w:r>
      <w:r w:rsidRPr="000D530C">
        <w:rPr>
          <w:b/>
          <w:bCs/>
          <w:sz w:val="28"/>
          <w:szCs w:val="28"/>
        </w:rPr>
        <w:t>COMMISSIONE PER IL PATROCINIO A SPESE DELLO STATO</w:t>
      </w:r>
    </w:p>
    <w:p w:rsidR="00655205" w:rsidRDefault="00655205" w:rsidP="00655205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655205" w:rsidRDefault="00655205" w:rsidP="00655205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SOSTITUIVA DI CERTIFICAZIONE</w:t>
      </w:r>
    </w:p>
    <w:p w:rsidR="00655205" w:rsidRDefault="00655205" w:rsidP="00655205">
      <w:pPr>
        <w:pStyle w:val="Defaul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(ex art. 46 del D.P.R. 28 dicembre 2000, n. 445)</w:t>
      </w:r>
    </w:p>
    <w:p w:rsidR="00655205" w:rsidRDefault="00655205" w:rsidP="00655205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655205" w:rsidRDefault="00655205" w:rsidP="0065520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</w:t>
      </w:r>
      <w:r w:rsidRPr="00EC3FB1">
        <w:rPr>
          <w:sz w:val="26"/>
          <w:szCs w:val="26"/>
        </w:rPr>
        <w:t>sottoscritto/a</w:t>
      </w:r>
      <w:r>
        <w:rPr>
          <w:sz w:val="26"/>
          <w:szCs w:val="26"/>
        </w:rPr>
        <w:t xml:space="preserve"> ______________________________</w:t>
      </w:r>
      <w:r w:rsidRPr="00EC3FB1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  <w:r w:rsidRPr="00EC3FB1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nato/a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_____________________________________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>. __</w:t>
      </w:r>
      <w:r w:rsidRPr="00EC3FB1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EC3FB1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</w:p>
    <w:p w:rsidR="00655205" w:rsidRDefault="00655205" w:rsidP="00655205">
      <w:pPr>
        <w:pStyle w:val="Default"/>
        <w:spacing w:after="120" w:line="360" w:lineRule="auto"/>
        <w:jc w:val="both"/>
        <w:rPr>
          <w:sz w:val="26"/>
          <w:szCs w:val="26"/>
        </w:rPr>
      </w:pPr>
      <w:r w:rsidRPr="00EC3FB1">
        <w:rPr>
          <w:sz w:val="26"/>
          <w:szCs w:val="26"/>
        </w:rPr>
        <w:t>il ________________</w:t>
      </w:r>
      <w:r>
        <w:rPr>
          <w:sz w:val="26"/>
          <w:szCs w:val="26"/>
        </w:rPr>
        <w:t>_______</w:t>
      </w:r>
      <w:r w:rsidRPr="00EC3FB1">
        <w:rPr>
          <w:sz w:val="26"/>
          <w:szCs w:val="26"/>
        </w:rPr>
        <w:t xml:space="preserve">_ residente </w:t>
      </w:r>
      <w:proofErr w:type="gramStart"/>
      <w:r w:rsidRPr="00EC3FB1">
        <w:rPr>
          <w:sz w:val="26"/>
          <w:szCs w:val="26"/>
        </w:rPr>
        <w:t>a  _</w:t>
      </w:r>
      <w:proofErr w:type="gramEnd"/>
      <w:r w:rsidRPr="00EC3FB1">
        <w:rPr>
          <w:sz w:val="26"/>
          <w:szCs w:val="26"/>
        </w:rPr>
        <w:t>_________________________________ Via/Piazza __________</w:t>
      </w:r>
      <w:r>
        <w:rPr>
          <w:sz w:val="26"/>
          <w:szCs w:val="26"/>
        </w:rPr>
        <w:t>____________________________________________</w:t>
      </w:r>
      <w:r w:rsidRPr="00EC3FB1">
        <w:rPr>
          <w:sz w:val="26"/>
          <w:szCs w:val="26"/>
        </w:rPr>
        <w:t>__________ Tel. ________</w:t>
      </w:r>
      <w:r>
        <w:rPr>
          <w:sz w:val="26"/>
          <w:szCs w:val="26"/>
        </w:rPr>
        <w:t xml:space="preserve">_______________ </w:t>
      </w:r>
      <w:r w:rsidRPr="00EC3FB1">
        <w:rPr>
          <w:sz w:val="26"/>
          <w:szCs w:val="26"/>
        </w:rPr>
        <w:t>C.F. _____________</w:t>
      </w:r>
      <w:r>
        <w:rPr>
          <w:sz w:val="26"/>
          <w:szCs w:val="26"/>
        </w:rPr>
        <w:t>______________________________</w:t>
      </w:r>
      <w:r w:rsidRPr="00EC3FB1">
        <w:rPr>
          <w:sz w:val="26"/>
          <w:szCs w:val="26"/>
        </w:rPr>
        <w:t>_</w:t>
      </w:r>
    </w:p>
    <w:p w:rsidR="00655205" w:rsidRDefault="00655205" w:rsidP="00655205">
      <w:pPr>
        <w:pStyle w:val="Default"/>
        <w:spacing w:after="120"/>
        <w:jc w:val="both"/>
        <w:rPr>
          <w:sz w:val="26"/>
          <w:szCs w:val="26"/>
        </w:rPr>
      </w:pPr>
      <w:r w:rsidRPr="006C3134">
        <w:rPr>
          <w:sz w:val="26"/>
          <w:szCs w:val="26"/>
        </w:rPr>
        <w:t>Ai sensi dell’articolo 78 del DPR 115/2002</w:t>
      </w:r>
      <w:r>
        <w:rPr>
          <w:sz w:val="26"/>
          <w:szCs w:val="26"/>
        </w:rPr>
        <w:t xml:space="preserve"> e consapevole delle sanzioni penali per il caso di dichiarazioni mendaci nonché per il caso di formazione e/o uso di atti falsi, previste dall’articolo 76 del DPR 28 dicembre 2000 n. 445,</w:t>
      </w:r>
    </w:p>
    <w:p w:rsidR="00655205" w:rsidRPr="00907E73" w:rsidRDefault="00655205" w:rsidP="00655205">
      <w:pPr>
        <w:pStyle w:val="Default"/>
        <w:spacing w:after="120"/>
        <w:jc w:val="center"/>
        <w:rPr>
          <w:rFonts w:ascii="Book Antiqua" w:hAnsi="Book Antiqua"/>
          <w:sz w:val="26"/>
          <w:szCs w:val="26"/>
        </w:rPr>
      </w:pPr>
      <w:r w:rsidRPr="00907E73">
        <w:rPr>
          <w:rFonts w:ascii="Book Antiqua" w:hAnsi="Book Antiqua"/>
          <w:sz w:val="26"/>
          <w:szCs w:val="26"/>
        </w:rPr>
        <w:t>DICHIARA</w:t>
      </w:r>
    </w:p>
    <w:p w:rsidR="00655205" w:rsidRPr="00907E73" w:rsidRDefault="00655205">
      <w:pPr>
        <w:rPr>
          <w:rFonts w:ascii="Book Antiqua" w:hAnsi="Book Antiqua" w:cs="Calibri"/>
          <w:sz w:val="26"/>
          <w:szCs w:val="26"/>
        </w:rPr>
      </w:pPr>
    </w:p>
    <w:p w:rsidR="00907E73" w:rsidRDefault="00907E73" w:rsidP="00907E73">
      <w:pPr>
        <w:jc w:val="both"/>
        <w:rPr>
          <w:rFonts w:ascii="Book Antiqua" w:hAnsi="Book Antiqua"/>
          <w:sz w:val="26"/>
          <w:szCs w:val="26"/>
        </w:rPr>
      </w:pPr>
      <w:r w:rsidRPr="00907E73">
        <w:rPr>
          <w:rFonts w:ascii="Book Antiqua" w:hAnsi="Book Antiqua"/>
          <w:sz w:val="26"/>
          <w:szCs w:val="26"/>
        </w:rPr>
        <w:t>-</w:t>
      </w:r>
      <w:r w:rsidRPr="00907E73">
        <w:rPr>
          <w:rFonts w:ascii="Book Antiqua" w:hAnsi="Book Antiqua"/>
          <w:sz w:val="26"/>
          <w:szCs w:val="26"/>
        </w:rPr>
        <w:t xml:space="preserve">di non essere stato/a condannato/a con sentenza definitiva per i reati previsti dall’art. 416-bis del codice penale, dall’art. 291-quater del D.P.R. 23 gennaio 1973 n° 43, dall’art. 73, limitatamente alle ipotesi aggravate di cui all’art. 80, e dall’art. 74, comma 1, del D.P.R. 9 ottobre 1990 n° 309, né per i reati commessi avvalendosi delle condizioni previste dal predetto art. 416-bis ovvero al fine di agevolare delle associazioni previste dallo stesso articolo, né per i reati commessi in violazione delle norme per la repressione dell’evasione in materia di imposte sui redditi e sul valore aggiunto** </w:t>
      </w:r>
    </w:p>
    <w:p w:rsidR="00907E73" w:rsidRPr="00907E73" w:rsidRDefault="00907E73" w:rsidP="00907E73">
      <w:pPr>
        <w:jc w:val="both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907E73" w:rsidRPr="00907E73" w:rsidRDefault="00907E73" w:rsidP="00907E73">
      <w:pPr>
        <w:jc w:val="center"/>
        <w:rPr>
          <w:rFonts w:ascii="Book Antiqua" w:hAnsi="Book Antiqua"/>
          <w:sz w:val="26"/>
          <w:szCs w:val="26"/>
        </w:rPr>
      </w:pPr>
      <w:r w:rsidRPr="00907E73">
        <w:rPr>
          <w:rFonts w:ascii="Book Antiqua" w:hAnsi="Book Antiqua"/>
          <w:sz w:val="26"/>
          <w:szCs w:val="26"/>
        </w:rPr>
        <w:lastRenderedPageBreak/>
        <w:t>AUTORIZZA</w:t>
      </w:r>
    </w:p>
    <w:p w:rsidR="00907E73" w:rsidRPr="00907E73" w:rsidRDefault="00907E73">
      <w:pPr>
        <w:rPr>
          <w:rFonts w:ascii="Book Antiqua" w:hAnsi="Book Antiqua"/>
          <w:sz w:val="26"/>
          <w:szCs w:val="26"/>
        </w:rPr>
      </w:pPr>
      <w:r w:rsidRPr="00907E73">
        <w:rPr>
          <w:rFonts w:ascii="Book Antiqua" w:hAnsi="Book Antiqua"/>
          <w:sz w:val="26"/>
          <w:szCs w:val="26"/>
        </w:rPr>
        <w:t xml:space="preserve"> il trattamento dei propri dati personali ai sensi del D.lgs. 30 giugno 2003 n° 196 e del G.D.P.R. (Regolamento UE 2016/679) per le finalità istruttorie collegate alla presente richiesta e per le successive verifiche**</w:t>
      </w:r>
      <w:proofErr w:type="gramStart"/>
      <w:r w:rsidRPr="00907E73">
        <w:rPr>
          <w:rFonts w:ascii="Book Antiqua" w:hAnsi="Book Antiqua"/>
          <w:sz w:val="26"/>
          <w:szCs w:val="26"/>
        </w:rPr>
        <w:t>* .</w:t>
      </w:r>
      <w:proofErr w:type="gramEnd"/>
    </w:p>
    <w:p w:rsidR="00907E73" w:rsidRPr="00907E73" w:rsidRDefault="00907E73">
      <w:pPr>
        <w:rPr>
          <w:rFonts w:ascii="Book Antiqua" w:hAnsi="Book Antiqua"/>
          <w:sz w:val="26"/>
          <w:szCs w:val="26"/>
        </w:rPr>
      </w:pPr>
    </w:p>
    <w:p w:rsidR="00907E73" w:rsidRPr="00907E73" w:rsidRDefault="00907E73">
      <w:pPr>
        <w:rPr>
          <w:rFonts w:ascii="Book Antiqua" w:hAnsi="Book Antiqua" w:cs="Calibri"/>
          <w:sz w:val="26"/>
          <w:szCs w:val="26"/>
        </w:rPr>
      </w:pPr>
      <w:r w:rsidRPr="00907E73">
        <w:rPr>
          <w:rFonts w:ascii="Book Antiqua" w:hAnsi="Book Antiqua"/>
          <w:sz w:val="26"/>
          <w:szCs w:val="26"/>
        </w:rPr>
        <w:t>L’Aquila</w:t>
      </w:r>
      <w:r w:rsidRPr="00907E73">
        <w:rPr>
          <w:rFonts w:ascii="Book Antiqua" w:hAnsi="Book Antiqua"/>
          <w:sz w:val="26"/>
          <w:szCs w:val="26"/>
        </w:rPr>
        <w:t xml:space="preserve">, li ________________ </w:t>
      </w:r>
      <w:r w:rsidRPr="00907E73">
        <w:rPr>
          <w:rFonts w:ascii="Book Antiqua" w:hAnsi="Book Antiqua"/>
          <w:sz w:val="26"/>
          <w:szCs w:val="26"/>
        </w:rPr>
        <w:t xml:space="preserve">                                                 </w:t>
      </w:r>
      <w:r w:rsidRPr="00907E73">
        <w:rPr>
          <w:rFonts w:ascii="Book Antiqua" w:hAnsi="Book Antiqua"/>
          <w:sz w:val="26"/>
          <w:szCs w:val="26"/>
        </w:rPr>
        <w:t xml:space="preserve">In </w:t>
      </w:r>
      <w:r>
        <w:rPr>
          <w:rFonts w:ascii="Book Antiqua" w:hAnsi="Book Antiqua"/>
          <w:sz w:val="26"/>
          <w:szCs w:val="26"/>
        </w:rPr>
        <w:t xml:space="preserve">fede (firma) </w:t>
      </w:r>
    </w:p>
    <w:p w:rsidR="00655205" w:rsidRPr="00907E73" w:rsidRDefault="00655205">
      <w:pPr>
        <w:rPr>
          <w:rFonts w:ascii="Book Antiqua" w:hAnsi="Book Antiqua" w:cs="Calibri"/>
          <w:sz w:val="26"/>
          <w:szCs w:val="26"/>
        </w:rPr>
      </w:pPr>
    </w:p>
    <w:sectPr w:rsidR="00655205" w:rsidRPr="00907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39"/>
    <w:multiLevelType w:val="hybridMultilevel"/>
    <w:tmpl w:val="43F6C46C"/>
    <w:lvl w:ilvl="0" w:tplc="D4CEA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C7F55"/>
    <w:multiLevelType w:val="hybridMultilevel"/>
    <w:tmpl w:val="248ECD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05"/>
    <w:rsid w:val="00655205"/>
    <w:rsid w:val="007C0E94"/>
    <w:rsid w:val="009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4E5E"/>
  <w15:chartTrackingRefBased/>
  <w15:docId w15:val="{CA58D20E-C046-40B5-AE5B-C4E4FC1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5205"/>
    <w:rPr>
      <w:color w:val="0000FF"/>
      <w:u w:val="single"/>
    </w:rPr>
  </w:style>
  <w:style w:type="paragraph" w:customStyle="1" w:styleId="Default">
    <w:name w:val="Default"/>
    <w:rsid w:val="0065520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BERGAMOTTO Valeria</dc:creator>
  <cp:keywords/>
  <dc:description/>
  <cp:lastModifiedBy>BERGAMOTTO Valeria</cp:lastModifiedBy>
  <cp:revision>1</cp:revision>
  <dcterms:created xsi:type="dcterms:W3CDTF">2023-07-12T08:20:00Z</dcterms:created>
  <dcterms:modified xsi:type="dcterms:W3CDTF">2023-07-12T08:36:00Z</dcterms:modified>
</cp:coreProperties>
</file>