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0D8" w:rsidRPr="005E10A1" w:rsidRDefault="008E60D8" w:rsidP="00937E64">
      <w:pPr>
        <w:widowControl w:val="0"/>
        <w:spacing w:line="259" w:lineRule="auto"/>
        <w:jc w:val="both"/>
        <w:rPr>
          <w:rFonts w:ascii="Garamond" w:hAnsi="Garamond"/>
          <w:b/>
          <w:smallCaps/>
          <w:color w:val="000000"/>
          <w:sz w:val="32"/>
          <w:szCs w:val="32"/>
        </w:rPr>
      </w:pPr>
    </w:p>
    <w:p w:rsidR="008E60D8" w:rsidRPr="005E10A1" w:rsidRDefault="008E60D8" w:rsidP="00216CDA">
      <w:pPr>
        <w:widowControl w:val="0"/>
        <w:spacing w:after="120" w:line="259" w:lineRule="auto"/>
        <w:jc w:val="both"/>
        <w:rPr>
          <w:rFonts w:ascii="Garamond" w:hAnsi="Garamond"/>
          <w:b/>
          <w:smallCaps/>
          <w:color w:val="000000"/>
          <w:sz w:val="32"/>
          <w:szCs w:val="32"/>
        </w:rPr>
      </w:pPr>
    </w:p>
    <w:p w:rsidR="008E60D8" w:rsidRPr="005E10A1" w:rsidRDefault="008E60D8" w:rsidP="00216CDA">
      <w:pPr>
        <w:widowControl w:val="0"/>
        <w:spacing w:after="120" w:line="259" w:lineRule="auto"/>
        <w:jc w:val="both"/>
        <w:rPr>
          <w:rFonts w:ascii="Garamond" w:hAnsi="Garamond"/>
          <w:b/>
          <w:smallCaps/>
          <w:color w:val="000000"/>
          <w:sz w:val="32"/>
          <w:szCs w:val="32"/>
        </w:rPr>
      </w:pPr>
    </w:p>
    <w:p w:rsidR="008E60D8" w:rsidRPr="005E10A1" w:rsidRDefault="008E60D8" w:rsidP="00216CDA">
      <w:pPr>
        <w:widowControl w:val="0"/>
        <w:spacing w:after="120" w:line="259" w:lineRule="auto"/>
        <w:jc w:val="both"/>
        <w:rPr>
          <w:rFonts w:ascii="Garamond" w:hAnsi="Garamond"/>
          <w:b/>
          <w:smallCaps/>
          <w:color w:val="000000"/>
          <w:sz w:val="32"/>
          <w:szCs w:val="32"/>
        </w:rPr>
      </w:pPr>
    </w:p>
    <w:p w:rsidR="008E60D8" w:rsidRPr="005E10A1" w:rsidRDefault="008E60D8" w:rsidP="00216CDA">
      <w:pPr>
        <w:widowControl w:val="0"/>
        <w:spacing w:after="120" w:line="259" w:lineRule="auto"/>
        <w:jc w:val="both"/>
        <w:rPr>
          <w:rFonts w:ascii="Garamond" w:hAnsi="Garamond"/>
          <w:b/>
          <w:smallCaps/>
          <w:color w:val="000000"/>
          <w:sz w:val="32"/>
          <w:szCs w:val="32"/>
        </w:rPr>
      </w:pPr>
    </w:p>
    <w:p w:rsidR="008E60D8" w:rsidRPr="005E10A1" w:rsidRDefault="008E60D8" w:rsidP="00216CDA">
      <w:pPr>
        <w:widowControl w:val="0"/>
        <w:spacing w:after="120" w:line="259" w:lineRule="auto"/>
        <w:jc w:val="both"/>
        <w:rPr>
          <w:rFonts w:ascii="Garamond" w:hAnsi="Garamond"/>
          <w:b/>
          <w:smallCaps/>
          <w:color w:val="000000"/>
          <w:sz w:val="32"/>
          <w:szCs w:val="32"/>
        </w:rPr>
      </w:pPr>
    </w:p>
    <w:p w:rsidR="008E60D8" w:rsidRPr="005E10A1" w:rsidRDefault="008E60D8" w:rsidP="00216CDA">
      <w:pPr>
        <w:widowControl w:val="0"/>
        <w:spacing w:after="120" w:line="259" w:lineRule="auto"/>
        <w:jc w:val="both"/>
        <w:rPr>
          <w:rFonts w:ascii="Garamond" w:hAnsi="Garamond"/>
          <w:b/>
          <w:smallCaps/>
          <w:color w:val="000000"/>
          <w:sz w:val="32"/>
          <w:szCs w:val="32"/>
        </w:rPr>
      </w:pPr>
    </w:p>
    <w:p w:rsidR="008E60D8" w:rsidRPr="005E10A1" w:rsidRDefault="008E60D8" w:rsidP="00216CDA">
      <w:pPr>
        <w:widowControl w:val="0"/>
        <w:spacing w:after="120" w:line="259" w:lineRule="auto"/>
        <w:jc w:val="both"/>
        <w:rPr>
          <w:rFonts w:ascii="Garamond" w:hAnsi="Garamond"/>
          <w:b/>
          <w:smallCaps/>
          <w:color w:val="000000"/>
          <w:sz w:val="32"/>
          <w:szCs w:val="32"/>
        </w:rPr>
      </w:pPr>
    </w:p>
    <w:p w:rsidR="008E60D8" w:rsidRPr="005E10A1" w:rsidRDefault="008E60D8" w:rsidP="00240B55">
      <w:pPr>
        <w:pStyle w:val="Titolo1"/>
      </w:pPr>
      <w:bookmarkStart w:id="0" w:name="_Toc31190947"/>
      <w:bookmarkStart w:id="1" w:name="_Toc62114218"/>
      <w:r w:rsidRPr="005E10A1">
        <w:t>DATI STATISTICI</w:t>
      </w:r>
      <w:bookmarkEnd w:id="0"/>
      <w:bookmarkEnd w:id="1"/>
    </w:p>
    <w:p w:rsidR="008E60D8" w:rsidRPr="005E10A1" w:rsidRDefault="008E60D8" w:rsidP="00216CDA">
      <w:pPr>
        <w:widowControl w:val="0"/>
        <w:spacing w:line="259" w:lineRule="auto"/>
        <w:rPr>
          <w:rFonts w:ascii="Garamond" w:hAnsi="Garamond"/>
          <w:b/>
          <w:smallCaps/>
          <w:color w:val="000000"/>
          <w:sz w:val="32"/>
          <w:szCs w:val="32"/>
        </w:rPr>
      </w:pPr>
      <w:r w:rsidRPr="005E10A1">
        <w:rPr>
          <w:rFonts w:ascii="Garamond" w:hAnsi="Garamond"/>
          <w:b/>
          <w:smallCaps/>
          <w:color w:val="000000"/>
          <w:sz w:val="32"/>
          <w:szCs w:val="32"/>
        </w:rPr>
        <w:br w:type="page"/>
      </w:r>
    </w:p>
    <w:p w:rsidR="008E60D8" w:rsidRPr="005E10A1" w:rsidRDefault="008E60D8" w:rsidP="00216CDA">
      <w:pPr>
        <w:widowControl w:val="0"/>
        <w:spacing w:line="259" w:lineRule="auto"/>
        <w:rPr>
          <w:rFonts w:ascii="Garamond" w:hAnsi="Garamond"/>
          <w:b/>
          <w:smallCaps/>
          <w:color w:val="000000"/>
          <w:sz w:val="32"/>
          <w:szCs w:val="32"/>
        </w:rPr>
      </w:pPr>
    </w:p>
    <w:p w:rsidR="008E60D8" w:rsidRPr="005E10A1" w:rsidRDefault="008E60D8" w:rsidP="00216CDA">
      <w:pPr>
        <w:widowControl w:val="0"/>
        <w:jc w:val="center"/>
        <w:rPr>
          <w:rFonts w:ascii="Garamond" w:hAnsi="Garamond" w:cs="Times New Roman"/>
          <w:b/>
          <w:sz w:val="32"/>
          <w:szCs w:val="32"/>
        </w:rPr>
      </w:pPr>
      <w:r w:rsidRPr="005E10A1">
        <w:rPr>
          <w:rFonts w:ascii="Garamond" w:hAnsi="Garamond" w:cs="Times New Roman"/>
          <w:b/>
          <w:sz w:val="32"/>
          <w:szCs w:val="32"/>
        </w:rPr>
        <w:t>INDICE TABELLE</w:t>
      </w:r>
    </w:p>
    <w:p w:rsidR="005307A9" w:rsidRPr="005E10A1" w:rsidRDefault="005307A9" w:rsidP="00216CDA">
      <w:pPr>
        <w:widowControl w:val="0"/>
        <w:spacing w:after="120" w:line="257" w:lineRule="auto"/>
        <w:jc w:val="both"/>
        <w:rPr>
          <w:rFonts w:ascii="Garamond" w:hAnsi="Garamond" w:cs="Times New Roman"/>
          <w:sz w:val="24"/>
          <w:szCs w:val="24"/>
        </w:rPr>
      </w:pPr>
      <w:r w:rsidRPr="005E10A1">
        <w:rPr>
          <w:rFonts w:ascii="Garamond" w:hAnsi="Garamond" w:cs="Times New Roman"/>
          <w:b/>
          <w:sz w:val="24"/>
          <w:szCs w:val="24"/>
        </w:rPr>
        <w:t>Consiglio di Stato - Attività giurisdizionale</w:t>
      </w:r>
    </w:p>
    <w:p w:rsidR="00176E90" w:rsidRPr="005E10A1" w:rsidRDefault="005307A9" w:rsidP="00216CDA">
      <w:pPr>
        <w:widowControl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E10A1">
        <w:rPr>
          <w:rFonts w:ascii="Garamond" w:hAnsi="Garamond" w:cs="Times New Roman"/>
          <w:sz w:val="24"/>
          <w:szCs w:val="24"/>
        </w:rPr>
        <w:t>Prospetto riepilogativo dell’anno 2020</w:t>
      </w:r>
    </w:p>
    <w:p w:rsidR="005307A9" w:rsidRPr="005E10A1" w:rsidRDefault="005307A9" w:rsidP="00216CDA">
      <w:pPr>
        <w:widowControl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E10A1">
        <w:rPr>
          <w:rFonts w:ascii="Garamond" w:hAnsi="Garamond" w:cs="Times New Roman"/>
          <w:sz w:val="24"/>
          <w:szCs w:val="24"/>
        </w:rPr>
        <w:t>Ricorsi pervenuti negli ultimi cinque anni</w:t>
      </w:r>
    </w:p>
    <w:p w:rsidR="005307A9" w:rsidRPr="005E10A1" w:rsidRDefault="005307A9" w:rsidP="00216CDA">
      <w:pPr>
        <w:widowControl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E10A1">
        <w:rPr>
          <w:rFonts w:ascii="Garamond" w:hAnsi="Garamond" w:cs="Times New Roman"/>
          <w:sz w:val="24"/>
          <w:szCs w:val="24"/>
        </w:rPr>
        <w:t>Ricorsi definiti negli ultimi cinque anni</w:t>
      </w:r>
    </w:p>
    <w:p w:rsidR="005307A9" w:rsidRPr="005E10A1" w:rsidRDefault="005307A9" w:rsidP="00216CDA">
      <w:pPr>
        <w:widowControl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E10A1">
        <w:rPr>
          <w:rFonts w:ascii="Garamond" w:hAnsi="Garamond" w:cs="Times New Roman"/>
          <w:sz w:val="24"/>
          <w:szCs w:val="24"/>
        </w:rPr>
        <w:t>Ricorsi pendenti negli ultimi cinque anni</w:t>
      </w:r>
    </w:p>
    <w:p w:rsidR="005307A9" w:rsidRPr="005E10A1" w:rsidRDefault="005307A9" w:rsidP="00216CDA">
      <w:pPr>
        <w:widowControl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E10A1">
        <w:rPr>
          <w:rFonts w:ascii="Garamond" w:hAnsi="Garamond" w:cs="Times New Roman"/>
          <w:sz w:val="24"/>
          <w:szCs w:val="24"/>
        </w:rPr>
        <w:t>Prospetto riepilogativo dei ricorsi pendenti</w:t>
      </w:r>
    </w:p>
    <w:p w:rsidR="005307A9" w:rsidRPr="005E10A1" w:rsidRDefault="005307A9" w:rsidP="00216CDA">
      <w:pPr>
        <w:widowControl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E10A1">
        <w:rPr>
          <w:rFonts w:ascii="Garamond" w:hAnsi="Garamond" w:cs="Times New Roman"/>
          <w:sz w:val="24"/>
          <w:szCs w:val="24"/>
        </w:rPr>
        <w:t>Tempi medi del giudizio cautelare</w:t>
      </w:r>
    </w:p>
    <w:p w:rsidR="00176E90" w:rsidRPr="005E10A1" w:rsidRDefault="005307A9" w:rsidP="00216CDA">
      <w:pPr>
        <w:widowControl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E10A1">
        <w:rPr>
          <w:rFonts w:ascii="Garamond" w:hAnsi="Garamond" w:cs="Times New Roman"/>
          <w:sz w:val="24"/>
          <w:szCs w:val="24"/>
        </w:rPr>
        <w:t xml:space="preserve">Tempi medi del giudizio cautelare negli ultimi </w:t>
      </w:r>
    </w:p>
    <w:p w:rsidR="005307A9" w:rsidRPr="005E10A1" w:rsidRDefault="005307A9" w:rsidP="00216CDA">
      <w:pPr>
        <w:widowControl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E10A1">
        <w:rPr>
          <w:rFonts w:ascii="Garamond" w:hAnsi="Garamond" w:cs="Times New Roman"/>
          <w:sz w:val="24"/>
          <w:szCs w:val="24"/>
        </w:rPr>
        <w:t>cinque anni</w:t>
      </w:r>
    </w:p>
    <w:p w:rsidR="00176E90" w:rsidRPr="005E10A1" w:rsidRDefault="005307A9" w:rsidP="00216CDA">
      <w:pPr>
        <w:widowControl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E10A1">
        <w:rPr>
          <w:rFonts w:ascii="Garamond" w:hAnsi="Garamond" w:cs="Times New Roman"/>
          <w:sz w:val="24"/>
          <w:szCs w:val="24"/>
        </w:rPr>
        <w:t xml:space="preserve">Tempi medi del giudizio cautelare in materia di </w:t>
      </w:r>
    </w:p>
    <w:p w:rsidR="005307A9" w:rsidRPr="005E10A1" w:rsidRDefault="005307A9" w:rsidP="00216CDA">
      <w:pPr>
        <w:widowControl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E10A1">
        <w:rPr>
          <w:rFonts w:ascii="Garamond" w:hAnsi="Garamond" w:cs="Times New Roman"/>
          <w:sz w:val="24"/>
          <w:szCs w:val="24"/>
        </w:rPr>
        <w:t>sanità negli ultimi cinque anni</w:t>
      </w:r>
    </w:p>
    <w:p w:rsidR="005307A9" w:rsidRPr="005E10A1" w:rsidRDefault="005307A9" w:rsidP="00216CDA">
      <w:pPr>
        <w:widowControl w:val="0"/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E10A1">
        <w:rPr>
          <w:rFonts w:ascii="Garamond" w:hAnsi="Garamond" w:cs="Times New Roman"/>
          <w:sz w:val="24"/>
          <w:szCs w:val="24"/>
        </w:rPr>
        <w:t>Tempi medi Rito appalti</w:t>
      </w:r>
    </w:p>
    <w:p w:rsidR="005307A9" w:rsidRPr="005E10A1" w:rsidRDefault="005307A9" w:rsidP="00216CDA">
      <w:pPr>
        <w:widowControl w:val="0"/>
        <w:spacing w:after="120"/>
        <w:jc w:val="both"/>
        <w:rPr>
          <w:rFonts w:ascii="Garamond" w:hAnsi="Garamond" w:cs="Times New Roman"/>
          <w:sz w:val="24"/>
          <w:szCs w:val="24"/>
        </w:rPr>
      </w:pPr>
      <w:r w:rsidRPr="005E10A1">
        <w:rPr>
          <w:rFonts w:ascii="Garamond" w:hAnsi="Garamond" w:cs="Times New Roman"/>
          <w:b/>
          <w:sz w:val="24"/>
          <w:szCs w:val="24"/>
        </w:rPr>
        <w:t>Consiglio di Stato - Attività consultiva</w:t>
      </w:r>
    </w:p>
    <w:p w:rsidR="005307A9" w:rsidRPr="005E10A1" w:rsidRDefault="005307A9" w:rsidP="00216CDA">
      <w:pPr>
        <w:widowControl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E10A1">
        <w:rPr>
          <w:rFonts w:ascii="Garamond" w:hAnsi="Garamond" w:cs="Times New Roman"/>
          <w:sz w:val="24"/>
          <w:szCs w:val="24"/>
        </w:rPr>
        <w:t>Prospetto riepilogativo dell’anno 2020</w:t>
      </w:r>
    </w:p>
    <w:p w:rsidR="005307A9" w:rsidRPr="005E10A1" w:rsidRDefault="005307A9" w:rsidP="00216CDA">
      <w:pPr>
        <w:widowControl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E10A1">
        <w:rPr>
          <w:rFonts w:ascii="Garamond" w:hAnsi="Garamond" w:cs="Times New Roman"/>
          <w:sz w:val="24"/>
          <w:szCs w:val="24"/>
        </w:rPr>
        <w:t>Affari pervenuti negli ultimi cinque anni</w:t>
      </w:r>
    </w:p>
    <w:p w:rsidR="005307A9" w:rsidRPr="005E10A1" w:rsidRDefault="005307A9" w:rsidP="00216CDA">
      <w:pPr>
        <w:widowControl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E10A1">
        <w:rPr>
          <w:rFonts w:ascii="Garamond" w:hAnsi="Garamond" w:cs="Times New Roman"/>
          <w:sz w:val="24"/>
          <w:szCs w:val="24"/>
        </w:rPr>
        <w:t>Affari definiti negli ultimi cinque anni</w:t>
      </w:r>
    </w:p>
    <w:p w:rsidR="005307A9" w:rsidRPr="005E10A1" w:rsidRDefault="005307A9" w:rsidP="00216CDA">
      <w:pPr>
        <w:widowControl w:val="0"/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E10A1">
        <w:rPr>
          <w:rFonts w:ascii="Garamond" w:hAnsi="Garamond" w:cs="Times New Roman"/>
          <w:sz w:val="24"/>
          <w:szCs w:val="24"/>
        </w:rPr>
        <w:t>Affari pendenti negli ultimi cinque anni</w:t>
      </w:r>
    </w:p>
    <w:p w:rsidR="005307A9" w:rsidRPr="005E10A1" w:rsidRDefault="005307A9" w:rsidP="00216CDA">
      <w:pPr>
        <w:widowControl w:val="0"/>
        <w:spacing w:after="120"/>
        <w:jc w:val="both"/>
        <w:rPr>
          <w:rFonts w:ascii="Garamond" w:hAnsi="Garamond" w:cs="Times New Roman"/>
          <w:b/>
          <w:sz w:val="24"/>
          <w:szCs w:val="24"/>
        </w:rPr>
      </w:pPr>
      <w:r w:rsidRPr="005E10A1">
        <w:rPr>
          <w:rFonts w:ascii="Garamond" w:hAnsi="Garamond" w:cs="Times New Roman"/>
          <w:b/>
          <w:sz w:val="24"/>
          <w:szCs w:val="24"/>
        </w:rPr>
        <w:t>Consiglio di Giustizia Amministrativa Regione Sicilia</w:t>
      </w:r>
    </w:p>
    <w:p w:rsidR="00176E90" w:rsidRPr="005E10A1" w:rsidRDefault="005307A9" w:rsidP="00216CDA">
      <w:pPr>
        <w:widowControl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E10A1">
        <w:rPr>
          <w:rFonts w:ascii="Garamond" w:hAnsi="Garamond" w:cs="Times New Roman"/>
          <w:sz w:val="24"/>
          <w:szCs w:val="24"/>
        </w:rPr>
        <w:t xml:space="preserve">Prospetto riepilogativo dell’attività giurisdizionale </w:t>
      </w:r>
    </w:p>
    <w:p w:rsidR="005307A9" w:rsidRPr="005E10A1" w:rsidRDefault="005307A9" w:rsidP="00216CDA">
      <w:pPr>
        <w:widowControl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E10A1">
        <w:rPr>
          <w:rFonts w:ascii="Garamond" w:hAnsi="Garamond" w:cs="Times New Roman"/>
          <w:sz w:val="24"/>
          <w:szCs w:val="24"/>
        </w:rPr>
        <w:t>e consultiva nell’anno 2020</w:t>
      </w:r>
    </w:p>
    <w:p w:rsidR="00176E90" w:rsidRPr="005E10A1" w:rsidRDefault="005307A9" w:rsidP="00216CDA">
      <w:pPr>
        <w:widowControl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E10A1">
        <w:rPr>
          <w:rFonts w:ascii="Garamond" w:hAnsi="Garamond" w:cs="Times New Roman"/>
          <w:sz w:val="24"/>
          <w:szCs w:val="24"/>
        </w:rPr>
        <w:t xml:space="preserve">Prospetto riepilogativo dei ricorsi pendenti </w:t>
      </w:r>
    </w:p>
    <w:p w:rsidR="005307A9" w:rsidRPr="005E10A1" w:rsidRDefault="005307A9" w:rsidP="00216CDA">
      <w:pPr>
        <w:widowControl w:val="0"/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E10A1">
        <w:rPr>
          <w:rFonts w:ascii="Garamond" w:hAnsi="Garamond" w:cs="Times New Roman"/>
          <w:sz w:val="24"/>
          <w:szCs w:val="24"/>
        </w:rPr>
        <w:t>dell’attività giurisdizionale</w:t>
      </w:r>
    </w:p>
    <w:p w:rsidR="005307A9" w:rsidRPr="005E10A1" w:rsidRDefault="005307A9" w:rsidP="00216CDA">
      <w:pPr>
        <w:widowControl w:val="0"/>
        <w:spacing w:after="120"/>
        <w:jc w:val="both"/>
        <w:rPr>
          <w:rFonts w:ascii="Garamond" w:hAnsi="Garamond" w:cs="Times New Roman"/>
          <w:b/>
          <w:sz w:val="24"/>
          <w:szCs w:val="24"/>
        </w:rPr>
      </w:pPr>
      <w:r w:rsidRPr="005E10A1">
        <w:rPr>
          <w:rFonts w:ascii="Garamond" w:hAnsi="Garamond" w:cs="Times New Roman"/>
          <w:b/>
          <w:sz w:val="24"/>
          <w:szCs w:val="24"/>
        </w:rPr>
        <w:t>Tribunali Amministrativi Regionali</w:t>
      </w:r>
    </w:p>
    <w:p w:rsidR="005307A9" w:rsidRPr="005E10A1" w:rsidRDefault="005307A9" w:rsidP="00216CDA">
      <w:pPr>
        <w:widowControl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E10A1">
        <w:rPr>
          <w:rFonts w:ascii="Garamond" w:hAnsi="Garamond" w:cs="Times New Roman"/>
          <w:sz w:val="24"/>
          <w:szCs w:val="24"/>
        </w:rPr>
        <w:t>Prospetto riepilogativo dell’anno 2020</w:t>
      </w:r>
    </w:p>
    <w:p w:rsidR="005307A9" w:rsidRPr="005E10A1" w:rsidRDefault="005307A9" w:rsidP="00216CDA">
      <w:pPr>
        <w:widowControl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E10A1">
        <w:rPr>
          <w:rFonts w:ascii="Garamond" w:hAnsi="Garamond" w:cs="Times New Roman"/>
          <w:sz w:val="24"/>
          <w:szCs w:val="24"/>
        </w:rPr>
        <w:t>Ricorsi pervenuti negli ultimi cinque anni</w:t>
      </w:r>
    </w:p>
    <w:p w:rsidR="005307A9" w:rsidRPr="005E10A1" w:rsidRDefault="005307A9" w:rsidP="00216CDA">
      <w:pPr>
        <w:widowControl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E10A1">
        <w:rPr>
          <w:rFonts w:ascii="Garamond" w:hAnsi="Garamond" w:cs="Times New Roman"/>
          <w:sz w:val="24"/>
          <w:szCs w:val="24"/>
        </w:rPr>
        <w:t>Ricorsi definiti negli ultimi cinque anni</w:t>
      </w:r>
    </w:p>
    <w:p w:rsidR="005307A9" w:rsidRPr="005E10A1" w:rsidRDefault="005307A9" w:rsidP="00216CDA">
      <w:pPr>
        <w:widowControl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E10A1">
        <w:rPr>
          <w:rFonts w:ascii="Garamond" w:hAnsi="Garamond" w:cs="Times New Roman"/>
          <w:sz w:val="24"/>
          <w:szCs w:val="24"/>
        </w:rPr>
        <w:t>Ricorsi pendenti negli ultimi cinque anni</w:t>
      </w:r>
    </w:p>
    <w:p w:rsidR="005307A9" w:rsidRPr="005E10A1" w:rsidRDefault="005307A9" w:rsidP="00216CDA">
      <w:pPr>
        <w:widowControl w:val="0"/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E10A1">
        <w:rPr>
          <w:rFonts w:ascii="Garamond" w:hAnsi="Garamond" w:cs="Times New Roman"/>
          <w:sz w:val="24"/>
          <w:szCs w:val="24"/>
        </w:rPr>
        <w:t>Prospetto riepilogativo dei ricorsi pendenti</w:t>
      </w:r>
    </w:p>
    <w:p w:rsidR="005307A9" w:rsidRPr="005E10A1" w:rsidRDefault="005307A9" w:rsidP="00216CDA">
      <w:pPr>
        <w:widowControl w:val="0"/>
        <w:spacing w:after="120"/>
        <w:jc w:val="both"/>
        <w:rPr>
          <w:rFonts w:ascii="Garamond" w:hAnsi="Garamond" w:cs="Times New Roman"/>
          <w:b/>
          <w:sz w:val="24"/>
          <w:szCs w:val="24"/>
        </w:rPr>
      </w:pPr>
      <w:r w:rsidRPr="005E10A1">
        <w:rPr>
          <w:rFonts w:ascii="Garamond" w:hAnsi="Garamond" w:cs="Times New Roman"/>
          <w:b/>
          <w:sz w:val="24"/>
          <w:szCs w:val="24"/>
        </w:rPr>
        <w:t xml:space="preserve">Prospetto riepilogativo dell’attività giurisdizionale </w:t>
      </w:r>
    </w:p>
    <w:p w:rsidR="005307A9" w:rsidRPr="005E10A1" w:rsidRDefault="005307A9" w:rsidP="00216CDA">
      <w:pPr>
        <w:widowControl w:val="0"/>
        <w:spacing w:line="259" w:lineRule="auto"/>
        <w:rPr>
          <w:rFonts w:ascii="Garamond" w:hAnsi="Garamond" w:cs="Times New Roman"/>
          <w:b/>
          <w:sz w:val="24"/>
          <w:szCs w:val="24"/>
        </w:rPr>
      </w:pPr>
      <w:r w:rsidRPr="005E10A1">
        <w:rPr>
          <w:rFonts w:ascii="Garamond" w:hAnsi="Garamond" w:cs="Times New Roman"/>
          <w:b/>
          <w:sz w:val="24"/>
          <w:szCs w:val="24"/>
        </w:rPr>
        <w:br w:type="page"/>
      </w:r>
    </w:p>
    <w:p w:rsidR="004428CA" w:rsidRPr="005E10A1" w:rsidRDefault="004428CA" w:rsidP="00216CDA">
      <w:pPr>
        <w:widowControl w:val="0"/>
        <w:rPr>
          <w:rFonts w:ascii="Garamond" w:hAnsi="Garamond"/>
        </w:rPr>
      </w:pPr>
      <w:bookmarkStart w:id="2" w:name="_GoBack"/>
      <w:bookmarkEnd w:id="2"/>
      <w:r w:rsidRPr="005E10A1">
        <w:rPr>
          <w:rFonts w:ascii="Garamond" w:hAnsi="Garamond"/>
          <w:noProof/>
          <w:lang w:eastAsia="it-IT"/>
        </w:rPr>
        <w:lastRenderedPageBreak/>
        <w:drawing>
          <wp:anchor distT="0" distB="0" distL="114300" distR="114300" simplePos="0" relativeHeight="251662336" behindDoc="0" locked="0" layoutInCell="1" allowOverlap="1" wp14:anchorId="72964902" wp14:editId="0A7BB71C">
            <wp:simplePos x="0" y="0"/>
            <wp:positionH relativeFrom="column">
              <wp:posOffset>-1464310</wp:posOffset>
            </wp:positionH>
            <wp:positionV relativeFrom="page">
              <wp:posOffset>1609090</wp:posOffset>
            </wp:positionV>
            <wp:extent cx="7456805" cy="5189220"/>
            <wp:effectExtent l="0" t="0" r="0" b="0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56805" cy="518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28CA" w:rsidRPr="005E10A1" w:rsidRDefault="004428CA" w:rsidP="00216CDA">
      <w:pPr>
        <w:widowControl w:val="0"/>
        <w:rPr>
          <w:rFonts w:ascii="Garamond" w:hAnsi="Garamond"/>
        </w:rPr>
      </w:pPr>
      <w:r w:rsidRPr="005E10A1">
        <w:rPr>
          <w:rFonts w:ascii="Garamond" w:hAnsi="Garamond"/>
          <w:noProof/>
          <w:lang w:eastAsia="it-IT"/>
        </w:rPr>
        <w:lastRenderedPageBreak/>
        <w:drawing>
          <wp:inline distT="0" distB="0" distL="0" distR="0" wp14:anchorId="472C5782" wp14:editId="0B25E1C2">
            <wp:extent cx="4680585" cy="7200471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7200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8CA" w:rsidRPr="005E10A1" w:rsidRDefault="004428CA" w:rsidP="00216CDA">
      <w:pPr>
        <w:widowControl w:val="0"/>
        <w:rPr>
          <w:rFonts w:ascii="Garamond" w:hAnsi="Garamond"/>
        </w:rPr>
      </w:pPr>
      <w:r w:rsidRPr="005E10A1">
        <w:rPr>
          <w:rFonts w:ascii="Garamond" w:hAnsi="Garamond"/>
          <w:noProof/>
          <w:lang w:eastAsia="it-IT"/>
        </w:rPr>
        <w:lastRenderedPageBreak/>
        <w:drawing>
          <wp:inline distT="0" distB="0" distL="0" distR="0" wp14:anchorId="4752868C" wp14:editId="4400961B">
            <wp:extent cx="4680585" cy="7323915"/>
            <wp:effectExtent l="0" t="0" r="571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732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8CA" w:rsidRPr="005E10A1" w:rsidRDefault="004428CA" w:rsidP="00216CDA">
      <w:pPr>
        <w:widowControl w:val="0"/>
        <w:rPr>
          <w:rFonts w:ascii="Garamond" w:hAnsi="Garamond"/>
        </w:rPr>
      </w:pPr>
      <w:r w:rsidRPr="005E10A1">
        <w:rPr>
          <w:rFonts w:ascii="Garamond" w:hAnsi="Garamond"/>
          <w:noProof/>
          <w:lang w:eastAsia="it-IT"/>
        </w:rPr>
        <w:lastRenderedPageBreak/>
        <w:drawing>
          <wp:inline distT="0" distB="0" distL="0" distR="0" wp14:anchorId="658B5D34" wp14:editId="2E83741A">
            <wp:extent cx="4680585" cy="7308461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7308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8CA" w:rsidRPr="005E10A1" w:rsidRDefault="004428CA" w:rsidP="00216CDA">
      <w:pPr>
        <w:widowControl w:val="0"/>
        <w:rPr>
          <w:rFonts w:ascii="Garamond" w:hAnsi="Garamond"/>
        </w:rPr>
      </w:pPr>
    </w:p>
    <w:p w:rsidR="004428CA" w:rsidRPr="005E10A1" w:rsidRDefault="004428CA" w:rsidP="00216CDA">
      <w:pPr>
        <w:widowControl w:val="0"/>
        <w:rPr>
          <w:rFonts w:ascii="Garamond" w:hAnsi="Garamond"/>
        </w:rPr>
      </w:pPr>
      <w:r w:rsidRPr="005E10A1">
        <w:rPr>
          <w:rFonts w:ascii="Garamond" w:hAnsi="Garamond"/>
          <w:noProof/>
          <w:lang w:eastAsia="it-IT"/>
        </w:rPr>
        <w:drawing>
          <wp:anchor distT="0" distB="0" distL="114300" distR="114300" simplePos="0" relativeHeight="251663360" behindDoc="0" locked="0" layoutInCell="1" allowOverlap="1" wp14:anchorId="0409C59E" wp14:editId="05EEEC69">
            <wp:simplePos x="0" y="0"/>
            <wp:positionH relativeFrom="column">
              <wp:posOffset>-1147445</wp:posOffset>
            </wp:positionH>
            <wp:positionV relativeFrom="page">
              <wp:posOffset>2713355</wp:posOffset>
            </wp:positionV>
            <wp:extent cx="7219315" cy="3354705"/>
            <wp:effectExtent l="0" t="0" r="8890" b="8890"/>
            <wp:wrapSquare wrapText="bothSides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19315" cy="335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10A1">
        <w:rPr>
          <w:rFonts w:ascii="Garamond" w:hAnsi="Garamond"/>
        </w:rPr>
        <w:br w:type="page"/>
      </w:r>
    </w:p>
    <w:p w:rsidR="004428CA" w:rsidRPr="005E10A1" w:rsidRDefault="004428CA" w:rsidP="00216CDA">
      <w:pPr>
        <w:widowControl w:val="0"/>
        <w:rPr>
          <w:rFonts w:ascii="Garamond" w:hAnsi="Garamond"/>
        </w:rPr>
      </w:pPr>
      <w:r w:rsidRPr="005E10A1">
        <w:rPr>
          <w:rFonts w:ascii="Garamond" w:hAnsi="Garamond"/>
          <w:noProof/>
          <w:lang w:eastAsia="it-IT"/>
        </w:rPr>
        <w:lastRenderedPageBreak/>
        <w:drawing>
          <wp:inline distT="0" distB="0" distL="0" distR="0" wp14:anchorId="39F0197D" wp14:editId="4B0EA3BB">
            <wp:extent cx="5811881" cy="5050801"/>
            <wp:effectExtent l="0" t="635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819002" cy="505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8CA" w:rsidRPr="005E10A1" w:rsidRDefault="004428CA" w:rsidP="00216CDA">
      <w:pPr>
        <w:widowControl w:val="0"/>
        <w:rPr>
          <w:rFonts w:ascii="Garamond" w:hAnsi="Garamond"/>
        </w:rPr>
      </w:pPr>
      <w:r w:rsidRPr="005E10A1">
        <w:rPr>
          <w:rFonts w:ascii="Garamond" w:hAnsi="Garamond"/>
        </w:rPr>
        <w:br w:type="page"/>
      </w:r>
    </w:p>
    <w:p w:rsidR="004428CA" w:rsidRPr="005E10A1" w:rsidRDefault="004428CA" w:rsidP="00216CDA">
      <w:pPr>
        <w:widowControl w:val="0"/>
        <w:rPr>
          <w:rFonts w:ascii="Garamond" w:hAnsi="Garamond"/>
        </w:rPr>
      </w:pPr>
      <w:r w:rsidRPr="005E10A1">
        <w:rPr>
          <w:rFonts w:ascii="Garamond" w:hAnsi="Garamond"/>
          <w:noProof/>
          <w:lang w:eastAsia="it-IT"/>
        </w:rPr>
        <w:lastRenderedPageBreak/>
        <w:drawing>
          <wp:inline distT="0" distB="0" distL="0" distR="0" wp14:anchorId="0BAC162D" wp14:editId="63DB7CA2">
            <wp:extent cx="6511536" cy="4023413"/>
            <wp:effectExtent l="5715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513111" cy="4024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0A1">
        <w:rPr>
          <w:rFonts w:ascii="Garamond" w:hAnsi="Garamond"/>
        </w:rPr>
        <w:br w:type="page"/>
      </w:r>
    </w:p>
    <w:p w:rsidR="004428CA" w:rsidRPr="005E10A1" w:rsidRDefault="004428CA" w:rsidP="00216CDA">
      <w:pPr>
        <w:widowControl w:val="0"/>
        <w:rPr>
          <w:rFonts w:ascii="Garamond" w:hAnsi="Garamond"/>
        </w:rPr>
      </w:pPr>
      <w:r w:rsidRPr="005E10A1">
        <w:rPr>
          <w:rFonts w:ascii="Garamond" w:hAnsi="Garamond"/>
          <w:noProof/>
          <w:lang w:eastAsia="it-IT"/>
        </w:rPr>
        <w:lastRenderedPageBreak/>
        <w:drawing>
          <wp:inline distT="0" distB="0" distL="0" distR="0" wp14:anchorId="76494D35" wp14:editId="7523DBD8">
            <wp:extent cx="5172477" cy="5092263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477" cy="509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8CA" w:rsidRPr="005E10A1" w:rsidRDefault="004428CA" w:rsidP="00216CDA">
      <w:pPr>
        <w:widowControl w:val="0"/>
        <w:rPr>
          <w:rFonts w:ascii="Garamond" w:hAnsi="Garamond"/>
        </w:rPr>
      </w:pPr>
      <w:r w:rsidRPr="005E10A1">
        <w:rPr>
          <w:rFonts w:ascii="Garamond" w:hAnsi="Garamond"/>
        </w:rPr>
        <w:br w:type="page"/>
      </w:r>
    </w:p>
    <w:p w:rsidR="004428CA" w:rsidRPr="005E10A1" w:rsidRDefault="004428CA" w:rsidP="00216CDA">
      <w:pPr>
        <w:widowControl w:val="0"/>
        <w:rPr>
          <w:rFonts w:ascii="Garamond" w:hAnsi="Garamond"/>
        </w:rPr>
      </w:pPr>
      <w:r w:rsidRPr="005E10A1">
        <w:rPr>
          <w:rFonts w:ascii="Garamond" w:hAnsi="Garamond"/>
          <w:noProof/>
          <w:lang w:eastAsia="it-IT"/>
        </w:rPr>
        <w:lastRenderedPageBreak/>
        <w:drawing>
          <wp:inline distT="0" distB="0" distL="0" distR="0" wp14:anchorId="7BB5D564" wp14:editId="09C85B23">
            <wp:extent cx="7098857" cy="4325449"/>
            <wp:effectExtent l="0" t="0" r="3175" b="317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39399" cy="435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8CA" w:rsidRPr="005E10A1" w:rsidRDefault="002D7587" w:rsidP="00216CDA">
      <w:pPr>
        <w:widowControl w:val="0"/>
        <w:rPr>
          <w:rFonts w:ascii="Garamond" w:hAnsi="Garamond"/>
        </w:rPr>
      </w:pPr>
      <w:r w:rsidRPr="005E10A1">
        <w:rPr>
          <w:rFonts w:ascii="Garamond" w:hAnsi="Garamond"/>
          <w:noProof/>
          <w:lang w:eastAsia="it-IT"/>
        </w:rPr>
        <w:lastRenderedPageBreak/>
        <w:drawing>
          <wp:inline distT="0" distB="0" distL="0" distR="0">
            <wp:extent cx="6479445" cy="5156246"/>
            <wp:effectExtent l="0" t="5397" r="0" b="0"/>
            <wp:docPr id="28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85791" cy="516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28CA" w:rsidRPr="005E10A1">
        <w:rPr>
          <w:rFonts w:ascii="Garamond" w:hAnsi="Garamond"/>
        </w:rPr>
        <w:br w:type="page"/>
      </w:r>
    </w:p>
    <w:p w:rsidR="004428CA" w:rsidRPr="005E10A1" w:rsidRDefault="004428CA" w:rsidP="00216CDA">
      <w:pPr>
        <w:widowControl w:val="0"/>
        <w:rPr>
          <w:rFonts w:ascii="Garamond" w:hAnsi="Garamond"/>
        </w:rPr>
      </w:pPr>
      <w:r w:rsidRPr="005E10A1">
        <w:rPr>
          <w:rFonts w:ascii="Garamond" w:hAnsi="Garamond"/>
          <w:noProof/>
          <w:lang w:eastAsia="it-IT"/>
        </w:rPr>
        <w:lastRenderedPageBreak/>
        <w:drawing>
          <wp:inline distT="0" distB="0" distL="0" distR="0" wp14:anchorId="0BFDB2A9" wp14:editId="1EBBC720">
            <wp:extent cx="4680585" cy="7179084"/>
            <wp:effectExtent l="0" t="0" r="5715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7179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0A1">
        <w:rPr>
          <w:rFonts w:ascii="Garamond" w:hAnsi="Garamond"/>
        </w:rPr>
        <w:br w:type="page"/>
      </w:r>
    </w:p>
    <w:p w:rsidR="004428CA" w:rsidRPr="005E10A1" w:rsidRDefault="00661476" w:rsidP="00216CDA">
      <w:pPr>
        <w:widowControl w:val="0"/>
        <w:rPr>
          <w:rFonts w:ascii="Garamond" w:hAnsi="Garamond"/>
        </w:rPr>
      </w:pPr>
      <w:r w:rsidRPr="005E10A1">
        <w:rPr>
          <w:rFonts w:ascii="Garamond" w:hAnsi="Garamond"/>
          <w:noProof/>
          <w:lang w:eastAsia="it-IT"/>
        </w:rPr>
        <w:lastRenderedPageBreak/>
        <w:drawing>
          <wp:inline distT="0" distB="0" distL="0" distR="0">
            <wp:extent cx="4680585" cy="7121215"/>
            <wp:effectExtent l="0" t="0" r="5715" b="0"/>
            <wp:docPr id="2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712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28CA" w:rsidRPr="005E10A1">
        <w:rPr>
          <w:rFonts w:ascii="Garamond" w:hAnsi="Garamond"/>
        </w:rPr>
        <w:br w:type="page"/>
      </w:r>
    </w:p>
    <w:p w:rsidR="004428CA" w:rsidRPr="005E10A1" w:rsidRDefault="004428CA" w:rsidP="00216CDA">
      <w:pPr>
        <w:widowControl w:val="0"/>
        <w:rPr>
          <w:rFonts w:ascii="Garamond" w:hAnsi="Garamond"/>
        </w:rPr>
      </w:pPr>
      <w:r w:rsidRPr="005E10A1">
        <w:rPr>
          <w:rFonts w:ascii="Garamond" w:hAnsi="Garamond"/>
          <w:noProof/>
          <w:lang w:eastAsia="it-IT"/>
        </w:rPr>
        <w:lastRenderedPageBreak/>
        <w:drawing>
          <wp:inline distT="0" distB="0" distL="0" distR="0" wp14:anchorId="215BF42E" wp14:editId="5FB34A59">
            <wp:extent cx="4680585" cy="7137533"/>
            <wp:effectExtent l="0" t="0" r="5715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713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0A1">
        <w:rPr>
          <w:rFonts w:ascii="Garamond" w:hAnsi="Garamond"/>
        </w:rPr>
        <w:br w:type="page"/>
      </w:r>
    </w:p>
    <w:p w:rsidR="004428CA" w:rsidRPr="005E10A1" w:rsidRDefault="00286F43" w:rsidP="00216CDA">
      <w:pPr>
        <w:widowControl w:val="0"/>
        <w:rPr>
          <w:rFonts w:ascii="Garamond" w:hAnsi="Garamond"/>
        </w:rPr>
      </w:pPr>
      <w:r w:rsidRPr="005E10A1">
        <w:rPr>
          <w:rFonts w:ascii="Garamond" w:hAnsi="Garamond"/>
          <w:noProof/>
          <w:lang w:eastAsia="it-IT"/>
        </w:rPr>
        <w:lastRenderedPageBreak/>
        <w:drawing>
          <wp:inline distT="0" distB="0" distL="0" distR="0">
            <wp:extent cx="6689431" cy="4011374"/>
            <wp:effectExtent l="0" t="0" r="0" b="2857"/>
            <wp:docPr id="30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694598" cy="401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28CA" w:rsidRPr="005E10A1">
        <w:rPr>
          <w:rFonts w:ascii="Garamond" w:hAnsi="Garamond"/>
        </w:rPr>
        <w:br w:type="page"/>
      </w:r>
    </w:p>
    <w:p w:rsidR="004428CA" w:rsidRPr="005E10A1" w:rsidRDefault="004428CA" w:rsidP="00216CDA">
      <w:pPr>
        <w:widowControl w:val="0"/>
        <w:rPr>
          <w:rFonts w:ascii="Garamond" w:hAnsi="Garamond"/>
        </w:rPr>
      </w:pPr>
      <w:r w:rsidRPr="005E10A1">
        <w:rPr>
          <w:rFonts w:ascii="Garamond" w:hAnsi="Garamond"/>
          <w:noProof/>
          <w:lang w:eastAsia="it-IT"/>
        </w:rPr>
        <w:lastRenderedPageBreak/>
        <w:drawing>
          <wp:inline distT="0" distB="0" distL="0" distR="0" wp14:anchorId="069A1F04" wp14:editId="61A4825D">
            <wp:extent cx="7046139" cy="2397403"/>
            <wp:effectExtent l="0" t="0" r="0" b="2857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21132" cy="242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0A1">
        <w:rPr>
          <w:rFonts w:ascii="Garamond" w:hAnsi="Garamond"/>
        </w:rPr>
        <w:br w:type="page"/>
      </w:r>
    </w:p>
    <w:p w:rsidR="004428CA" w:rsidRPr="005E10A1" w:rsidRDefault="004428CA" w:rsidP="00216CDA">
      <w:pPr>
        <w:widowControl w:val="0"/>
        <w:rPr>
          <w:rFonts w:ascii="Garamond" w:hAnsi="Garamond"/>
        </w:rPr>
      </w:pPr>
      <w:r w:rsidRPr="005E10A1">
        <w:rPr>
          <w:rFonts w:ascii="Garamond" w:hAnsi="Garamond"/>
          <w:noProof/>
          <w:lang w:eastAsia="it-IT"/>
        </w:rPr>
        <w:lastRenderedPageBreak/>
        <w:drawing>
          <wp:inline distT="0" distB="0" distL="0" distR="0" wp14:anchorId="7F2A268A" wp14:editId="0F156689">
            <wp:extent cx="7072015" cy="4037386"/>
            <wp:effectExtent l="0" t="0" r="0" b="7938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084623" cy="404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0A1">
        <w:rPr>
          <w:rFonts w:ascii="Garamond" w:hAnsi="Garamond"/>
        </w:rPr>
        <w:br w:type="page"/>
      </w:r>
    </w:p>
    <w:p w:rsidR="004428CA" w:rsidRPr="005E10A1" w:rsidRDefault="004428CA" w:rsidP="00216CDA">
      <w:pPr>
        <w:widowControl w:val="0"/>
        <w:rPr>
          <w:rFonts w:ascii="Garamond" w:hAnsi="Garamond"/>
        </w:rPr>
      </w:pPr>
      <w:r w:rsidRPr="005E10A1">
        <w:rPr>
          <w:rFonts w:ascii="Garamond" w:hAnsi="Garamond"/>
          <w:noProof/>
          <w:lang w:eastAsia="it-IT"/>
        </w:rPr>
        <w:lastRenderedPageBreak/>
        <w:drawing>
          <wp:inline distT="0" distB="0" distL="0" distR="0" wp14:anchorId="430B468C" wp14:editId="229E4C37">
            <wp:extent cx="4680585" cy="6602263"/>
            <wp:effectExtent l="0" t="0" r="0" b="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660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0A1">
        <w:rPr>
          <w:rFonts w:ascii="Garamond" w:hAnsi="Garamond"/>
        </w:rPr>
        <w:br w:type="page"/>
      </w:r>
    </w:p>
    <w:p w:rsidR="004428CA" w:rsidRPr="005E10A1" w:rsidRDefault="004428CA" w:rsidP="00216CDA">
      <w:pPr>
        <w:widowControl w:val="0"/>
        <w:rPr>
          <w:rFonts w:ascii="Garamond" w:hAnsi="Garamond"/>
        </w:rPr>
      </w:pPr>
      <w:r w:rsidRPr="005E10A1">
        <w:rPr>
          <w:rFonts w:ascii="Garamond" w:hAnsi="Garamond"/>
          <w:noProof/>
          <w:lang w:eastAsia="it-IT"/>
        </w:rPr>
        <w:lastRenderedPageBreak/>
        <w:drawing>
          <wp:inline distT="0" distB="0" distL="0" distR="0" wp14:anchorId="2DDEAE47" wp14:editId="52D09A88">
            <wp:extent cx="4680585" cy="6808513"/>
            <wp:effectExtent l="0" t="0" r="5715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680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0A1">
        <w:rPr>
          <w:rFonts w:ascii="Garamond" w:hAnsi="Garamond"/>
        </w:rPr>
        <w:br w:type="page"/>
      </w:r>
    </w:p>
    <w:p w:rsidR="004428CA" w:rsidRPr="005E10A1" w:rsidRDefault="004428CA" w:rsidP="00216CDA">
      <w:pPr>
        <w:widowControl w:val="0"/>
        <w:rPr>
          <w:rFonts w:ascii="Garamond" w:hAnsi="Garamond"/>
        </w:rPr>
      </w:pPr>
      <w:r w:rsidRPr="005E10A1">
        <w:rPr>
          <w:rFonts w:ascii="Garamond" w:hAnsi="Garamond"/>
          <w:noProof/>
          <w:lang w:eastAsia="it-IT"/>
        </w:rPr>
        <w:lastRenderedPageBreak/>
        <w:drawing>
          <wp:inline distT="0" distB="0" distL="0" distR="0" wp14:anchorId="27C52AD9" wp14:editId="52099FB2">
            <wp:extent cx="4680585" cy="6808513"/>
            <wp:effectExtent l="0" t="0" r="5715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680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0A1">
        <w:rPr>
          <w:rFonts w:ascii="Garamond" w:hAnsi="Garamond"/>
        </w:rPr>
        <w:br w:type="page"/>
      </w:r>
    </w:p>
    <w:p w:rsidR="004428CA" w:rsidRPr="005E10A1" w:rsidRDefault="004428CA" w:rsidP="00216CDA">
      <w:pPr>
        <w:widowControl w:val="0"/>
        <w:rPr>
          <w:rFonts w:ascii="Garamond" w:hAnsi="Garamond"/>
        </w:rPr>
      </w:pPr>
      <w:r w:rsidRPr="005E10A1">
        <w:rPr>
          <w:rFonts w:ascii="Garamond" w:hAnsi="Garamond"/>
          <w:noProof/>
          <w:lang w:eastAsia="it-IT"/>
        </w:rPr>
        <w:lastRenderedPageBreak/>
        <w:drawing>
          <wp:anchor distT="0" distB="0" distL="114300" distR="114300" simplePos="0" relativeHeight="251664384" behindDoc="0" locked="0" layoutInCell="1" allowOverlap="1" wp14:anchorId="564059D6" wp14:editId="7DC34F57">
            <wp:simplePos x="0" y="0"/>
            <wp:positionH relativeFrom="column">
              <wp:posOffset>-1012190</wp:posOffset>
            </wp:positionH>
            <wp:positionV relativeFrom="paragraph">
              <wp:posOffset>687705</wp:posOffset>
            </wp:positionV>
            <wp:extent cx="6720840" cy="5375910"/>
            <wp:effectExtent l="5715" t="0" r="9525" b="9525"/>
            <wp:wrapTopAndBottom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20840" cy="537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E10A1">
        <w:rPr>
          <w:rFonts w:ascii="Garamond" w:hAnsi="Garamond"/>
        </w:rPr>
        <w:br w:type="page"/>
      </w:r>
    </w:p>
    <w:p w:rsidR="004428CA" w:rsidRPr="005E10A1" w:rsidRDefault="004428CA" w:rsidP="00216CDA">
      <w:pPr>
        <w:widowControl w:val="0"/>
        <w:rPr>
          <w:rFonts w:ascii="Garamond" w:hAnsi="Garamond"/>
        </w:rPr>
      </w:pPr>
      <w:r w:rsidRPr="005E10A1">
        <w:rPr>
          <w:rFonts w:ascii="Garamond" w:hAnsi="Garamond"/>
          <w:noProof/>
          <w:lang w:eastAsia="it-IT"/>
        </w:rPr>
        <w:lastRenderedPageBreak/>
        <w:drawing>
          <wp:inline distT="0" distB="0" distL="0" distR="0" wp14:anchorId="48C7AC53" wp14:editId="2F2ABF66">
            <wp:extent cx="6241971" cy="4983441"/>
            <wp:effectExtent l="0" t="0" r="0" b="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246109" cy="4986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0A1">
        <w:rPr>
          <w:rFonts w:ascii="Garamond" w:hAnsi="Garamond"/>
        </w:rPr>
        <w:br w:type="page"/>
      </w:r>
    </w:p>
    <w:p w:rsidR="005307A9" w:rsidRPr="005E10A1" w:rsidRDefault="005307A9" w:rsidP="00216CDA">
      <w:pPr>
        <w:widowControl w:val="0"/>
        <w:jc w:val="both"/>
        <w:rPr>
          <w:rFonts w:ascii="Garamond" w:hAnsi="Garamond" w:cs="Times New Roman"/>
          <w:b/>
          <w:sz w:val="24"/>
          <w:szCs w:val="24"/>
        </w:rPr>
      </w:pPr>
    </w:p>
    <w:sectPr w:rsidR="005307A9" w:rsidRPr="005E10A1" w:rsidSect="000346AF">
      <w:footerReference w:type="default" r:id="rId29"/>
      <w:pgSz w:w="9639" w:h="1360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CDE" w:rsidRDefault="00ED5CDE" w:rsidP="00306509">
      <w:pPr>
        <w:spacing w:after="0" w:line="240" w:lineRule="auto"/>
      </w:pPr>
      <w:r>
        <w:separator/>
      </w:r>
    </w:p>
  </w:endnote>
  <w:endnote w:type="continuationSeparator" w:id="0">
    <w:p w:rsidR="00ED5CDE" w:rsidRDefault="00ED5CDE" w:rsidP="00306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SFUIText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4D0" w:rsidRDefault="00FE14D0">
    <w:pPr>
      <w:pStyle w:val="Pidipagina"/>
      <w:jc w:val="center"/>
    </w:pPr>
  </w:p>
  <w:p w:rsidR="00FE14D0" w:rsidRDefault="00FE14D0">
    <w:pPr>
      <w:pStyle w:val="Pidipagina"/>
      <w:jc w:val="center"/>
    </w:pPr>
  </w:p>
  <w:p w:rsidR="00FE14D0" w:rsidRDefault="00ED5CDE">
    <w:pPr>
      <w:pStyle w:val="Pidipagina"/>
      <w:jc w:val="center"/>
    </w:pPr>
    <w:sdt>
      <w:sdtPr>
        <w:id w:val="1002163210"/>
        <w:docPartObj>
          <w:docPartGallery w:val="Page Numbers (Bottom of Page)"/>
          <w:docPartUnique/>
        </w:docPartObj>
      </w:sdtPr>
      <w:sdtEndPr/>
      <w:sdtContent>
        <w:r w:rsidR="00FE14D0">
          <w:fldChar w:fldCharType="begin"/>
        </w:r>
        <w:r w:rsidR="00FE14D0">
          <w:instrText>PAGE   \* MERGEFORMAT</w:instrText>
        </w:r>
        <w:r w:rsidR="00FE14D0">
          <w:fldChar w:fldCharType="separate"/>
        </w:r>
        <w:r w:rsidR="006E3DF0">
          <w:rPr>
            <w:noProof/>
          </w:rPr>
          <w:t>8</w:t>
        </w:r>
        <w:r w:rsidR="00FE14D0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CDE" w:rsidRDefault="00ED5CDE" w:rsidP="00306509">
      <w:pPr>
        <w:spacing w:after="0" w:line="240" w:lineRule="auto"/>
      </w:pPr>
      <w:r>
        <w:separator/>
      </w:r>
    </w:p>
  </w:footnote>
  <w:footnote w:type="continuationSeparator" w:id="0">
    <w:p w:rsidR="00ED5CDE" w:rsidRDefault="00ED5CDE" w:rsidP="00306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 w15:restartNumberingAfterBreak="0">
    <w:nsid w:val="1E851C3C"/>
    <w:multiLevelType w:val="multilevel"/>
    <w:tmpl w:val="BE4867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99110E"/>
    <w:multiLevelType w:val="multilevel"/>
    <w:tmpl w:val="EFE609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2925E9"/>
    <w:multiLevelType w:val="multilevel"/>
    <w:tmpl w:val="2BF4A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F03902"/>
    <w:multiLevelType w:val="multilevel"/>
    <w:tmpl w:val="6C78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BA16AE"/>
    <w:multiLevelType w:val="multilevel"/>
    <w:tmpl w:val="916A1B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AD6B24"/>
    <w:multiLevelType w:val="multilevel"/>
    <w:tmpl w:val="0584F6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0A8"/>
    <w:rsid w:val="00000CC0"/>
    <w:rsid w:val="0000162D"/>
    <w:rsid w:val="00002108"/>
    <w:rsid w:val="00002A65"/>
    <w:rsid w:val="00002C9B"/>
    <w:rsid w:val="00002F54"/>
    <w:rsid w:val="00003CB3"/>
    <w:rsid w:val="00004620"/>
    <w:rsid w:val="00005224"/>
    <w:rsid w:val="000118A6"/>
    <w:rsid w:val="00012AD1"/>
    <w:rsid w:val="00013B21"/>
    <w:rsid w:val="000214FA"/>
    <w:rsid w:val="00023F08"/>
    <w:rsid w:val="0002401A"/>
    <w:rsid w:val="0002477B"/>
    <w:rsid w:val="0002722B"/>
    <w:rsid w:val="000346AF"/>
    <w:rsid w:val="00034AF0"/>
    <w:rsid w:val="00036504"/>
    <w:rsid w:val="00037418"/>
    <w:rsid w:val="00041FAD"/>
    <w:rsid w:val="0004262F"/>
    <w:rsid w:val="00042F28"/>
    <w:rsid w:val="00043250"/>
    <w:rsid w:val="00045576"/>
    <w:rsid w:val="00045827"/>
    <w:rsid w:val="0004672C"/>
    <w:rsid w:val="00046A55"/>
    <w:rsid w:val="00046D44"/>
    <w:rsid w:val="00046FC8"/>
    <w:rsid w:val="00050B4D"/>
    <w:rsid w:val="00050D98"/>
    <w:rsid w:val="00051135"/>
    <w:rsid w:val="00053241"/>
    <w:rsid w:val="00053694"/>
    <w:rsid w:val="00061251"/>
    <w:rsid w:val="00061514"/>
    <w:rsid w:val="00061937"/>
    <w:rsid w:val="00066B9B"/>
    <w:rsid w:val="00066FF5"/>
    <w:rsid w:val="00071531"/>
    <w:rsid w:val="00071802"/>
    <w:rsid w:val="00075971"/>
    <w:rsid w:val="00076279"/>
    <w:rsid w:val="00084213"/>
    <w:rsid w:val="00087ED3"/>
    <w:rsid w:val="00092C59"/>
    <w:rsid w:val="00093C1A"/>
    <w:rsid w:val="00097AE8"/>
    <w:rsid w:val="00097FCD"/>
    <w:rsid w:val="000A0459"/>
    <w:rsid w:val="000A16F4"/>
    <w:rsid w:val="000A564E"/>
    <w:rsid w:val="000B0719"/>
    <w:rsid w:val="000C00D5"/>
    <w:rsid w:val="000C0889"/>
    <w:rsid w:val="000C20A5"/>
    <w:rsid w:val="000C3758"/>
    <w:rsid w:val="000C56A0"/>
    <w:rsid w:val="000C607A"/>
    <w:rsid w:val="000C60B9"/>
    <w:rsid w:val="000D0826"/>
    <w:rsid w:val="000D18F7"/>
    <w:rsid w:val="000D5B57"/>
    <w:rsid w:val="000D7640"/>
    <w:rsid w:val="000E0ADE"/>
    <w:rsid w:val="000E3F92"/>
    <w:rsid w:val="000E60A1"/>
    <w:rsid w:val="000F0457"/>
    <w:rsid w:val="000F04F5"/>
    <w:rsid w:val="000F22EC"/>
    <w:rsid w:val="000F2F2A"/>
    <w:rsid w:val="000F4FF0"/>
    <w:rsid w:val="00101342"/>
    <w:rsid w:val="0010190E"/>
    <w:rsid w:val="00101A33"/>
    <w:rsid w:val="0010279E"/>
    <w:rsid w:val="00102C29"/>
    <w:rsid w:val="00103618"/>
    <w:rsid w:val="00103848"/>
    <w:rsid w:val="00104C87"/>
    <w:rsid w:val="00111B86"/>
    <w:rsid w:val="001124E4"/>
    <w:rsid w:val="0011368A"/>
    <w:rsid w:val="00113889"/>
    <w:rsid w:val="00114947"/>
    <w:rsid w:val="00120299"/>
    <w:rsid w:val="001209C7"/>
    <w:rsid w:val="00121C2C"/>
    <w:rsid w:val="00122464"/>
    <w:rsid w:val="00122EDD"/>
    <w:rsid w:val="00123225"/>
    <w:rsid w:val="00124652"/>
    <w:rsid w:val="001250CB"/>
    <w:rsid w:val="00125212"/>
    <w:rsid w:val="00125516"/>
    <w:rsid w:val="0012619C"/>
    <w:rsid w:val="00127482"/>
    <w:rsid w:val="00127793"/>
    <w:rsid w:val="00127CDA"/>
    <w:rsid w:val="00130EAF"/>
    <w:rsid w:val="001347C6"/>
    <w:rsid w:val="00141171"/>
    <w:rsid w:val="00143951"/>
    <w:rsid w:val="00144347"/>
    <w:rsid w:val="001447C0"/>
    <w:rsid w:val="001478AC"/>
    <w:rsid w:val="00150A0B"/>
    <w:rsid w:val="001515D6"/>
    <w:rsid w:val="0015273A"/>
    <w:rsid w:val="001557E0"/>
    <w:rsid w:val="00161EB6"/>
    <w:rsid w:val="0016325F"/>
    <w:rsid w:val="001649D7"/>
    <w:rsid w:val="00164E71"/>
    <w:rsid w:val="00164F85"/>
    <w:rsid w:val="001663CC"/>
    <w:rsid w:val="00166949"/>
    <w:rsid w:val="001675F9"/>
    <w:rsid w:val="00172F78"/>
    <w:rsid w:val="00176E90"/>
    <w:rsid w:val="00177CA7"/>
    <w:rsid w:val="001803EF"/>
    <w:rsid w:val="001817F9"/>
    <w:rsid w:val="00184BD2"/>
    <w:rsid w:val="00184D9F"/>
    <w:rsid w:val="00185E82"/>
    <w:rsid w:val="00186AF6"/>
    <w:rsid w:val="00187C47"/>
    <w:rsid w:val="00197093"/>
    <w:rsid w:val="0019758B"/>
    <w:rsid w:val="00197864"/>
    <w:rsid w:val="001A3046"/>
    <w:rsid w:val="001A4A78"/>
    <w:rsid w:val="001A70C3"/>
    <w:rsid w:val="001A77B0"/>
    <w:rsid w:val="001B0747"/>
    <w:rsid w:val="001B1754"/>
    <w:rsid w:val="001B4424"/>
    <w:rsid w:val="001B4B16"/>
    <w:rsid w:val="001B569A"/>
    <w:rsid w:val="001B7644"/>
    <w:rsid w:val="001C0B13"/>
    <w:rsid w:val="001C1CD7"/>
    <w:rsid w:val="001C4EDF"/>
    <w:rsid w:val="001C57BA"/>
    <w:rsid w:val="001D26A5"/>
    <w:rsid w:val="001D51FD"/>
    <w:rsid w:val="001D68A9"/>
    <w:rsid w:val="001D69D6"/>
    <w:rsid w:val="001E0C57"/>
    <w:rsid w:val="001E4122"/>
    <w:rsid w:val="001E4A29"/>
    <w:rsid w:val="001E4A97"/>
    <w:rsid w:val="001E7239"/>
    <w:rsid w:val="001F12C1"/>
    <w:rsid w:val="001F1C12"/>
    <w:rsid w:val="001F246D"/>
    <w:rsid w:val="001F2B95"/>
    <w:rsid w:val="001F30E1"/>
    <w:rsid w:val="001F3341"/>
    <w:rsid w:val="001F3D4E"/>
    <w:rsid w:val="001F60C0"/>
    <w:rsid w:val="0020265A"/>
    <w:rsid w:val="00203CF3"/>
    <w:rsid w:val="00212ECD"/>
    <w:rsid w:val="00214B0A"/>
    <w:rsid w:val="002159D7"/>
    <w:rsid w:val="002160CE"/>
    <w:rsid w:val="00216CDA"/>
    <w:rsid w:val="002213D5"/>
    <w:rsid w:val="0022347F"/>
    <w:rsid w:val="0022379F"/>
    <w:rsid w:val="00225625"/>
    <w:rsid w:val="00226153"/>
    <w:rsid w:val="0022771C"/>
    <w:rsid w:val="00232C83"/>
    <w:rsid w:val="00233C4C"/>
    <w:rsid w:val="00236121"/>
    <w:rsid w:val="00240B55"/>
    <w:rsid w:val="002423A9"/>
    <w:rsid w:val="00244442"/>
    <w:rsid w:val="00245CF0"/>
    <w:rsid w:val="00250294"/>
    <w:rsid w:val="00252FFB"/>
    <w:rsid w:val="002540A9"/>
    <w:rsid w:val="002551B7"/>
    <w:rsid w:val="002625B2"/>
    <w:rsid w:val="00262E73"/>
    <w:rsid w:val="002638C2"/>
    <w:rsid w:val="0027156C"/>
    <w:rsid w:val="00271BFE"/>
    <w:rsid w:val="0027258B"/>
    <w:rsid w:val="00272D4D"/>
    <w:rsid w:val="002748FF"/>
    <w:rsid w:val="002755AB"/>
    <w:rsid w:val="002770F8"/>
    <w:rsid w:val="00277C93"/>
    <w:rsid w:val="002801BD"/>
    <w:rsid w:val="002817C2"/>
    <w:rsid w:val="00281EDA"/>
    <w:rsid w:val="00286F43"/>
    <w:rsid w:val="00287345"/>
    <w:rsid w:val="0029128C"/>
    <w:rsid w:val="00294A25"/>
    <w:rsid w:val="00296266"/>
    <w:rsid w:val="0029772C"/>
    <w:rsid w:val="002977E4"/>
    <w:rsid w:val="002A628E"/>
    <w:rsid w:val="002A7C4B"/>
    <w:rsid w:val="002C0378"/>
    <w:rsid w:val="002C203A"/>
    <w:rsid w:val="002C2599"/>
    <w:rsid w:val="002C3C8D"/>
    <w:rsid w:val="002C5494"/>
    <w:rsid w:val="002C58C4"/>
    <w:rsid w:val="002C740F"/>
    <w:rsid w:val="002C76AD"/>
    <w:rsid w:val="002D08E4"/>
    <w:rsid w:val="002D3AE2"/>
    <w:rsid w:val="002D41EC"/>
    <w:rsid w:val="002D7264"/>
    <w:rsid w:val="002D7587"/>
    <w:rsid w:val="002E59FA"/>
    <w:rsid w:val="002F0BA5"/>
    <w:rsid w:val="00301AF7"/>
    <w:rsid w:val="00301F57"/>
    <w:rsid w:val="00306509"/>
    <w:rsid w:val="00306B0B"/>
    <w:rsid w:val="003077B5"/>
    <w:rsid w:val="003077F9"/>
    <w:rsid w:val="003106BA"/>
    <w:rsid w:val="00310D53"/>
    <w:rsid w:val="003212CE"/>
    <w:rsid w:val="00321857"/>
    <w:rsid w:val="003222D4"/>
    <w:rsid w:val="00325DD5"/>
    <w:rsid w:val="00330FBA"/>
    <w:rsid w:val="00334158"/>
    <w:rsid w:val="00337A12"/>
    <w:rsid w:val="0034075C"/>
    <w:rsid w:val="003410F6"/>
    <w:rsid w:val="00341D59"/>
    <w:rsid w:val="00343BE1"/>
    <w:rsid w:val="003440AD"/>
    <w:rsid w:val="003444E6"/>
    <w:rsid w:val="00344F9C"/>
    <w:rsid w:val="00345263"/>
    <w:rsid w:val="00346649"/>
    <w:rsid w:val="00346E35"/>
    <w:rsid w:val="00351058"/>
    <w:rsid w:val="00353C08"/>
    <w:rsid w:val="003550A2"/>
    <w:rsid w:val="00355658"/>
    <w:rsid w:val="00356810"/>
    <w:rsid w:val="00364FBD"/>
    <w:rsid w:val="0036532A"/>
    <w:rsid w:val="00366DFA"/>
    <w:rsid w:val="00367173"/>
    <w:rsid w:val="003678FB"/>
    <w:rsid w:val="003707E8"/>
    <w:rsid w:val="00371391"/>
    <w:rsid w:val="00373714"/>
    <w:rsid w:val="00376947"/>
    <w:rsid w:val="00376CE7"/>
    <w:rsid w:val="0038038F"/>
    <w:rsid w:val="00380C77"/>
    <w:rsid w:val="00383C69"/>
    <w:rsid w:val="00385FCA"/>
    <w:rsid w:val="00386712"/>
    <w:rsid w:val="0038705B"/>
    <w:rsid w:val="00392DDD"/>
    <w:rsid w:val="00395D74"/>
    <w:rsid w:val="00396C67"/>
    <w:rsid w:val="003A172C"/>
    <w:rsid w:val="003A2A9A"/>
    <w:rsid w:val="003A32BA"/>
    <w:rsid w:val="003A642A"/>
    <w:rsid w:val="003B164B"/>
    <w:rsid w:val="003B18F4"/>
    <w:rsid w:val="003B286C"/>
    <w:rsid w:val="003B2C6C"/>
    <w:rsid w:val="003B6D7B"/>
    <w:rsid w:val="003B7278"/>
    <w:rsid w:val="003C41CB"/>
    <w:rsid w:val="003C63B8"/>
    <w:rsid w:val="003D012A"/>
    <w:rsid w:val="003D0A76"/>
    <w:rsid w:val="003D1FE9"/>
    <w:rsid w:val="003D6ADB"/>
    <w:rsid w:val="003D6D0D"/>
    <w:rsid w:val="003D7120"/>
    <w:rsid w:val="003D7B99"/>
    <w:rsid w:val="003E35B3"/>
    <w:rsid w:val="003E4702"/>
    <w:rsid w:val="003E693D"/>
    <w:rsid w:val="003E7012"/>
    <w:rsid w:val="003F04A0"/>
    <w:rsid w:val="003F0EEC"/>
    <w:rsid w:val="003F3C80"/>
    <w:rsid w:val="003F635A"/>
    <w:rsid w:val="003F7C0B"/>
    <w:rsid w:val="004026BD"/>
    <w:rsid w:val="004070B8"/>
    <w:rsid w:val="0041512F"/>
    <w:rsid w:val="00421476"/>
    <w:rsid w:val="00423C63"/>
    <w:rsid w:val="004258C6"/>
    <w:rsid w:val="004269F2"/>
    <w:rsid w:val="00427538"/>
    <w:rsid w:val="00433C3F"/>
    <w:rsid w:val="00441970"/>
    <w:rsid w:val="00441EE5"/>
    <w:rsid w:val="00441FE7"/>
    <w:rsid w:val="004428CA"/>
    <w:rsid w:val="00445D3F"/>
    <w:rsid w:val="004464FD"/>
    <w:rsid w:val="00446B91"/>
    <w:rsid w:val="004517FB"/>
    <w:rsid w:val="0045375C"/>
    <w:rsid w:val="00454A6B"/>
    <w:rsid w:val="0045775C"/>
    <w:rsid w:val="004608DB"/>
    <w:rsid w:val="00472382"/>
    <w:rsid w:val="00472742"/>
    <w:rsid w:val="004735E4"/>
    <w:rsid w:val="0047377C"/>
    <w:rsid w:val="0047555C"/>
    <w:rsid w:val="00480258"/>
    <w:rsid w:val="00484EF6"/>
    <w:rsid w:val="0048646A"/>
    <w:rsid w:val="00486EB1"/>
    <w:rsid w:val="0048780B"/>
    <w:rsid w:val="00491783"/>
    <w:rsid w:val="00491B0A"/>
    <w:rsid w:val="004921C6"/>
    <w:rsid w:val="004977E5"/>
    <w:rsid w:val="00497841"/>
    <w:rsid w:val="004A1118"/>
    <w:rsid w:val="004A217A"/>
    <w:rsid w:val="004A2AAB"/>
    <w:rsid w:val="004A39E4"/>
    <w:rsid w:val="004A5EBA"/>
    <w:rsid w:val="004A6213"/>
    <w:rsid w:val="004B200B"/>
    <w:rsid w:val="004B6A0B"/>
    <w:rsid w:val="004B76AB"/>
    <w:rsid w:val="004C04BA"/>
    <w:rsid w:val="004C05EB"/>
    <w:rsid w:val="004C1724"/>
    <w:rsid w:val="004C227F"/>
    <w:rsid w:val="004C3698"/>
    <w:rsid w:val="004C36ED"/>
    <w:rsid w:val="004C677A"/>
    <w:rsid w:val="004C6E38"/>
    <w:rsid w:val="004D017C"/>
    <w:rsid w:val="004D4C24"/>
    <w:rsid w:val="004D55F3"/>
    <w:rsid w:val="004D5619"/>
    <w:rsid w:val="004D617E"/>
    <w:rsid w:val="004E1F5F"/>
    <w:rsid w:val="004E276A"/>
    <w:rsid w:val="004E3C5A"/>
    <w:rsid w:val="004E65FD"/>
    <w:rsid w:val="004E69E3"/>
    <w:rsid w:val="004E7376"/>
    <w:rsid w:val="004F56DA"/>
    <w:rsid w:val="004F5D55"/>
    <w:rsid w:val="004F7C9F"/>
    <w:rsid w:val="00505197"/>
    <w:rsid w:val="0050599A"/>
    <w:rsid w:val="005076AE"/>
    <w:rsid w:val="005101DC"/>
    <w:rsid w:val="00510D8C"/>
    <w:rsid w:val="005127A1"/>
    <w:rsid w:val="00515A0F"/>
    <w:rsid w:val="00515FF1"/>
    <w:rsid w:val="0051640B"/>
    <w:rsid w:val="00520170"/>
    <w:rsid w:val="005213FE"/>
    <w:rsid w:val="005224C4"/>
    <w:rsid w:val="0052318B"/>
    <w:rsid w:val="005307A9"/>
    <w:rsid w:val="005323CB"/>
    <w:rsid w:val="00533CEF"/>
    <w:rsid w:val="0053501D"/>
    <w:rsid w:val="0053502F"/>
    <w:rsid w:val="00536387"/>
    <w:rsid w:val="00536D80"/>
    <w:rsid w:val="00541AE9"/>
    <w:rsid w:val="005450AC"/>
    <w:rsid w:val="00550ECA"/>
    <w:rsid w:val="00551846"/>
    <w:rsid w:val="00551951"/>
    <w:rsid w:val="005531A5"/>
    <w:rsid w:val="0055351B"/>
    <w:rsid w:val="005537D3"/>
    <w:rsid w:val="00554591"/>
    <w:rsid w:val="00554B0D"/>
    <w:rsid w:val="00555514"/>
    <w:rsid w:val="00555ECD"/>
    <w:rsid w:val="00556667"/>
    <w:rsid w:val="00562346"/>
    <w:rsid w:val="0056472F"/>
    <w:rsid w:val="005675B9"/>
    <w:rsid w:val="005676EE"/>
    <w:rsid w:val="00570284"/>
    <w:rsid w:val="00575624"/>
    <w:rsid w:val="0057744B"/>
    <w:rsid w:val="0058540C"/>
    <w:rsid w:val="005878AB"/>
    <w:rsid w:val="005901E4"/>
    <w:rsid w:val="0059076E"/>
    <w:rsid w:val="005930AF"/>
    <w:rsid w:val="00597891"/>
    <w:rsid w:val="00597B24"/>
    <w:rsid w:val="00597B2E"/>
    <w:rsid w:val="005A0324"/>
    <w:rsid w:val="005A0AFE"/>
    <w:rsid w:val="005A13B5"/>
    <w:rsid w:val="005A155E"/>
    <w:rsid w:val="005A3E88"/>
    <w:rsid w:val="005A5345"/>
    <w:rsid w:val="005A5AAF"/>
    <w:rsid w:val="005A7A2E"/>
    <w:rsid w:val="005B02D5"/>
    <w:rsid w:val="005B1DFF"/>
    <w:rsid w:val="005B256D"/>
    <w:rsid w:val="005B327E"/>
    <w:rsid w:val="005B3F87"/>
    <w:rsid w:val="005B40B9"/>
    <w:rsid w:val="005B4DCB"/>
    <w:rsid w:val="005C14E7"/>
    <w:rsid w:val="005C24F7"/>
    <w:rsid w:val="005C4607"/>
    <w:rsid w:val="005C5E0D"/>
    <w:rsid w:val="005C7188"/>
    <w:rsid w:val="005D3A1E"/>
    <w:rsid w:val="005D3BBE"/>
    <w:rsid w:val="005D3CDB"/>
    <w:rsid w:val="005D6A4E"/>
    <w:rsid w:val="005D6C92"/>
    <w:rsid w:val="005E10A1"/>
    <w:rsid w:val="005E3104"/>
    <w:rsid w:val="005E4B5D"/>
    <w:rsid w:val="005E7D75"/>
    <w:rsid w:val="005F0039"/>
    <w:rsid w:val="005F5401"/>
    <w:rsid w:val="005F6EAD"/>
    <w:rsid w:val="005F753E"/>
    <w:rsid w:val="005F7D21"/>
    <w:rsid w:val="005F7DAA"/>
    <w:rsid w:val="00602A2F"/>
    <w:rsid w:val="00605F06"/>
    <w:rsid w:val="006107BA"/>
    <w:rsid w:val="00610B0E"/>
    <w:rsid w:val="00611DB4"/>
    <w:rsid w:val="006124A4"/>
    <w:rsid w:val="00616CBA"/>
    <w:rsid w:val="00617ACA"/>
    <w:rsid w:val="00617F20"/>
    <w:rsid w:val="00620249"/>
    <w:rsid w:val="00621011"/>
    <w:rsid w:val="00622D2B"/>
    <w:rsid w:val="0062737C"/>
    <w:rsid w:val="006307C4"/>
    <w:rsid w:val="00632085"/>
    <w:rsid w:val="006348EE"/>
    <w:rsid w:val="00634F18"/>
    <w:rsid w:val="006479A5"/>
    <w:rsid w:val="00651569"/>
    <w:rsid w:val="00652ED5"/>
    <w:rsid w:val="006530B8"/>
    <w:rsid w:val="00653FA0"/>
    <w:rsid w:val="00654941"/>
    <w:rsid w:val="00654DA7"/>
    <w:rsid w:val="00654E4C"/>
    <w:rsid w:val="006557F0"/>
    <w:rsid w:val="00661476"/>
    <w:rsid w:val="00667F07"/>
    <w:rsid w:val="0067259B"/>
    <w:rsid w:val="00672663"/>
    <w:rsid w:val="0067463A"/>
    <w:rsid w:val="00675725"/>
    <w:rsid w:val="0067681E"/>
    <w:rsid w:val="0067784F"/>
    <w:rsid w:val="00680DBA"/>
    <w:rsid w:val="00681885"/>
    <w:rsid w:val="00683AD9"/>
    <w:rsid w:val="0069353B"/>
    <w:rsid w:val="0069394B"/>
    <w:rsid w:val="00693CD2"/>
    <w:rsid w:val="00695625"/>
    <w:rsid w:val="006A2CB3"/>
    <w:rsid w:val="006A3523"/>
    <w:rsid w:val="006A4916"/>
    <w:rsid w:val="006A5BC8"/>
    <w:rsid w:val="006A6834"/>
    <w:rsid w:val="006B3FC7"/>
    <w:rsid w:val="006B7356"/>
    <w:rsid w:val="006C20B0"/>
    <w:rsid w:val="006C2F70"/>
    <w:rsid w:val="006C4EA2"/>
    <w:rsid w:val="006C557E"/>
    <w:rsid w:val="006C6D03"/>
    <w:rsid w:val="006D1840"/>
    <w:rsid w:val="006D2908"/>
    <w:rsid w:val="006D3B2C"/>
    <w:rsid w:val="006D4761"/>
    <w:rsid w:val="006D789C"/>
    <w:rsid w:val="006D7AFC"/>
    <w:rsid w:val="006E092F"/>
    <w:rsid w:val="006E2477"/>
    <w:rsid w:val="006E2609"/>
    <w:rsid w:val="006E3DF0"/>
    <w:rsid w:val="006E5489"/>
    <w:rsid w:val="006E623D"/>
    <w:rsid w:val="006E6857"/>
    <w:rsid w:val="006F19A7"/>
    <w:rsid w:val="006F3A0E"/>
    <w:rsid w:val="006F5D45"/>
    <w:rsid w:val="006F7EF5"/>
    <w:rsid w:val="00700AAB"/>
    <w:rsid w:val="0070337C"/>
    <w:rsid w:val="007066D9"/>
    <w:rsid w:val="00713E3C"/>
    <w:rsid w:val="00713EE9"/>
    <w:rsid w:val="00713F9F"/>
    <w:rsid w:val="007153B1"/>
    <w:rsid w:val="007200A9"/>
    <w:rsid w:val="007234D2"/>
    <w:rsid w:val="0072378E"/>
    <w:rsid w:val="00723BF3"/>
    <w:rsid w:val="007244AE"/>
    <w:rsid w:val="00730896"/>
    <w:rsid w:val="00731807"/>
    <w:rsid w:val="00731C7C"/>
    <w:rsid w:val="00732347"/>
    <w:rsid w:val="0073337C"/>
    <w:rsid w:val="00733D0C"/>
    <w:rsid w:val="00733DC0"/>
    <w:rsid w:val="00734BD7"/>
    <w:rsid w:val="0073735C"/>
    <w:rsid w:val="00740179"/>
    <w:rsid w:val="00740DDF"/>
    <w:rsid w:val="00744CBE"/>
    <w:rsid w:val="0074790F"/>
    <w:rsid w:val="00747E55"/>
    <w:rsid w:val="00751ED2"/>
    <w:rsid w:val="00752608"/>
    <w:rsid w:val="007541F9"/>
    <w:rsid w:val="007549A4"/>
    <w:rsid w:val="00754B19"/>
    <w:rsid w:val="00764269"/>
    <w:rsid w:val="00764297"/>
    <w:rsid w:val="00764904"/>
    <w:rsid w:val="00765F48"/>
    <w:rsid w:val="00771416"/>
    <w:rsid w:val="007748F0"/>
    <w:rsid w:val="00774BA1"/>
    <w:rsid w:val="00774DA3"/>
    <w:rsid w:val="0077534F"/>
    <w:rsid w:val="00775DD9"/>
    <w:rsid w:val="0077686D"/>
    <w:rsid w:val="00776C26"/>
    <w:rsid w:val="0078325D"/>
    <w:rsid w:val="007842D6"/>
    <w:rsid w:val="00785F0C"/>
    <w:rsid w:val="007864A3"/>
    <w:rsid w:val="00786542"/>
    <w:rsid w:val="00786F94"/>
    <w:rsid w:val="00790E92"/>
    <w:rsid w:val="00792B63"/>
    <w:rsid w:val="00794228"/>
    <w:rsid w:val="007A2A7F"/>
    <w:rsid w:val="007A37F5"/>
    <w:rsid w:val="007A4497"/>
    <w:rsid w:val="007A78DF"/>
    <w:rsid w:val="007B3B2D"/>
    <w:rsid w:val="007B4630"/>
    <w:rsid w:val="007C019F"/>
    <w:rsid w:val="007C0AD4"/>
    <w:rsid w:val="007C2BDB"/>
    <w:rsid w:val="007C6D6D"/>
    <w:rsid w:val="007D04BC"/>
    <w:rsid w:val="007D38A6"/>
    <w:rsid w:val="007D5EBD"/>
    <w:rsid w:val="007D67BB"/>
    <w:rsid w:val="007E05C0"/>
    <w:rsid w:val="007E2649"/>
    <w:rsid w:val="007E6FA0"/>
    <w:rsid w:val="007E7157"/>
    <w:rsid w:val="007F0A6C"/>
    <w:rsid w:val="007F5312"/>
    <w:rsid w:val="007F602E"/>
    <w:rsid w:val="007F6B02"/>
    <w:rsid w:val="007F79BE"/>
    <w:rsid w:val="00800C09"/>
    <w:rsid w:val="008028B4"/>
    <w:rsid w:val="008037FC"/>
    <w:rsid w:val="00805B1E"/>
    <w:rsid w:val="00806A7C"/>
    <w:rsid w:val="008073C6"/>
    <w:rsid w:val="008075B5"/>
    <w:rsid w:val="00814F8A"/>
    <w:rsid w:val="00820CC9"/>
    <w:rsid w:val="00823F05"/>
    <w:rsid w:val="008259F0"/>
    <w:rsid w:val="00826260"/>
    <w:rsid w:val="00827038"/>
    <w:rsid w:val="00827335"/>
    <w:rsid w:val="00827A37"/>
    <w:rsid w:val="00830A20"/>
    <w:rsid w:val="00831A93"/>
    <w:rsid w:val="00831E7E"/>
    <w:rsid w:val="00835380"/>
    <w:rsid w:val="00837DA2"/>
    <w:rsid w:val="00842ED4"/>
    <w:rsid w:val="00846148"/>
    <w:rsid w:val="00847A4A"/>
    <w:rsid w:val="00851C0F"/>
    <w:rsid w:val="0085297B"/>
    <w:rsid w:val="008564A7"/>
    <w:rsid w:val="00857F4C"/>
    <w:rsid w:val="0086012D"/>
    <w:rsid w:val="008603ED"/>
    <w:rsid w:val="00861254"/>
    <w:rsid w:val="00863575"/>
    <w:rsid w:val="00866130"/>
    <w:rsid w:val="00867705"/>
    <w:rsid w:val="00870401"/>
    <w:rsid w:val="00871BF4"/>
    <w:rsid w:val="00873882"/>
    <w:rsid w:val="008743C1"/>
    <w:rsid w:val="0087676F"/>
    <w:rsid w:val="00883063"/>
    <w:rsid w:val="00884C6B"/>
    <w:rsid w:val="00887F73"/>
    <w:rsid w:val="008909A0"/>
    <w:rsid w:val="00893785"/>
    <w:rsid w:val="0089503B"/>
    <w:rsid w:val="008A203D"/>
    <w:rsid w:val="008A3D7B"/>
    <w:rsid w:val="008A5587"/>
    <w:rsid w:val="008A672E"/>
    <w:rsid w:val="008A6C60"/>
    <w:rsid w:val="008A74F5"/>
    <w:rsid w:val="008B0135"/>
    <w:rsid w:val="008B2A53"/>
    <w:rsid w:val="008B381B"/>
    <w:rsid w:val="008B42F3"/>
    <w:rsid w:val="008B43F1"/>
    <w:rsid w:val="008B713D"/>
    <w:rsid w:val="008B76E2"/>
    <w:rsid w:val="008B7E33"/>
    <w:rsid w:val="008C265C"/>
    <w:rsid w:val="008C2A72"/>
    <w:rsid w:val="008C2C3C"/>
    <w:rsid w:val="008C65E5"/>
    <w:rsid w:val="008C6C1D"/>
    <w:rsid w:val="008C7B14"/>
    <w:rsid w:val="008C7E6F"/>
    <w:rsid w:val="008D058D"/>
    <w:rsid w:val="008D1623"/>
    <w:rsid w:val="008D1FB2"/>
    <w:rsid w:val="008D1FB5"/>
    <w:rsid w:val="008D3B4D"/>
    <w:rsid w:val="008E13AC"/>
    <w:rsid w:val="008E3924"/>
    <w:rsid w:val="008E3C48"/>
    <w:rsid w:val="008E60D8"/>
    <w:rsid w:val="008F014E"/>
    <w:rsid w:val="008F0438"/>
    <w:rsid w:val="008F1157"/>
    <w:rsid w:val="008F5B3F"/>
    <w:rsid w:val="00902113"/>
    <w:rsid w:val="00903148"/>
    <w:rsid w:val="00903867"/>
    <w:rsid w:val="00910F0C"/>
    <w:rsid w:val="00912559"/>
    <w:rsid w:val="00915EA5"/>
    <w:rsid w:val="00916BC9"/>
    <w:rsid w:val="00920676"/>
    <w:rsid w:val="00920A2A"/>
    <w:rsid w:val="00922624"/>
    <w:rsid w:val="00922811"/>
    <w:rsid w:val="00927CD9"/>
    <w:rsid w:val="00930079"/>
    <w:rsid w:val="009313B2"/>
    <w:rsid w:val="0093165D"/>
    <w:rsid w:val="009345B4"/>
    <w:rsid w:val="009355A9"/>
    <w:rsid w:val="00937AF7"/>
    <w:rsid w:val="00937DC2"/>
    <w:rsid w:val="00937E64"/>
    <w:rsid w:val="0094046C"/>
    <w:rsid w:val="00942C56"/>
    <w:rsid w:val="009465ED"/>
    <w:rsid w:val="00951BC3"/>
    <w:rsid w:val="00962D02"/>
    <w:rsid w:val="0096324A"/>
    <w:rsid w:val="00964DDB"/>
    <w:rsid w:val="00965D3F"/>
    <w:rsid w:val="00967D52"/>
    <w:rsid w:val="00970A9F"/>
    <w:rsid w:val="009720ED"/>
    <w:rsid w:val="00973B10"/>
    <w:rsid w:val="00974FFB"/>
    <w:rsid w:val="00975664"/>
    <w:rsid w:val="00975D1B"/>
    <w:rsid w:val="00976BDB"/>
    <w:rsid w:val="009775B0"/>
    <w:rsid w:val="00981CDF"/>
    <w:rsid w:val="00987A2B"/>
    <w:rsid w:val="00991603"/>
    <w:rsid w:val="00992F3E"/>
    <w:rsid w:val="00995CB2"/>
    <w:rsid w:val="00996AB9"/>
    <w:rsid w:val="00997FF0"/>
    <w:rsid w:val="009A2D17"/>
    <w:rsid w:val="009A463C"/>
    <w:rsid w:val="009A54DE"/>
    <w:rsid w:val="009B4999"/>
    <w:rsid w:val="009B68AC"/>
    <w:rsid w:val="009C5E8E"/>
    <w:rsid w:val="009D23B0"/>
    <w:rsid w:val="009D3E1A"/>
    <w:rsid w:val="009D5084"/>
    <w:rsid w:val="009E0DF2"/>
    <w:rsid w:val="009E41B0"/>
    <w:rsid w:val="009E4A9D"/>
    <w:rsid w:val="009E5F70"/>
    <w:rsid w:val="009F05BF"/>
    <w:rsid w:val="009F0C36"/>
    <w:rsid w:val="009F2DD3"/>
    <w:rsid w:val="009F34F6"/>
    <w:rsid w:val="009F5342"/>
    <w:rsid w:val="009F5B9B"/>
    <w:rsid w:val="00A0150E"/>
    <w:rsid w:val="00A01594"/>
    <w:rsid w:val="00A02604"/>
    <w:rsid w:val="00A03A18"/>
    <w:rsid w:val="00A1249E"/>
    <w:rsid w:val="00A16292"/>
    <w:rsid w:val="00A16562"/>
    <w:rsid w:val="00A17078"/>
    <w:rsid w:val="00A2128A"/>
    <w:rsid w:val="00A263BB"/>
    <w:rsid w:val="00A27846"/>
    <w:rsid w:val="00A311D3"/>
    <w:rsid w:val="00A31266"/>
    <w:rsid w:val="00A31635"/>
    <w:rsid w:val="00A31CDC"/>
    <w:rsid w:val="00A324C7"/>
    <w:rsid w:val="00A34263"/>
    <w:rsid w:val="00A40E60"/>
    <w:rsid w:val="00A4322A"/>
    <w:rsid w:val="00A44206"/>
    <w:rsid w:val="00A46936"/>
    <w:rsid w:val="00A47117"/>
    <w:rsid w:val="00A52509"/>
    <w:rsid w:val="00A52B4C"/>
    <w:rsid w:val="00A54F57"/>
    <w:rsid w:val="00A54FF5"/>
    <w:rsid w:val="00A557DE"/>
    <w:rsid w:val="00A63A75"/>
    <w:rsid w:val="00A642BD"/>
    <w:rsid w:val="00A66A7D"/>
    <w:rsid w:val="00A66EA2"/>
    <w:rsid w:val="00A673CD"/>
    <w:rsid w:val="00A67D6B"/>
    <w:rsid w:val="00A70893"/>
    <w:rsid w:val="00A71CB3"/>
    <w:rsid w:val="00A72702"/>
    <w:rsid w:val="00A755CA"/>
    <w:rsid w:val="00A75D51"/>
    <w:rsid w:val="00A7770D"/>
    <w:rsid w:val="00A80909"/>
    <w:rsid w:val="00A8177F"/>
    <w:rsid w:val="00A84AB3"/>
    <w:rsid w:val="00A90DA1"/>
    <w:rsid w:val="00A91C02"/>
    <w:rsid w:val="00A926A1"/>
    <w:rsid w:val="00A933E9"/>
    <w:rsid w:val="00A947A2"/>
    <w:rsid w:val="00A9651D"/>
    <w:rsid w:val="00AA1643"/>
    <w:rsid w:val="00AA229E"/>
    <w:rsid w:val="00AA2BBB"/>
    <w:rsid w:val="00AA3754"/>
    <w:rsid w:val="00AB05EA"/>
    <w:rsid w:val="00AB14BE"/>
    <w:rsid w:val="00AB405D"/>
    <w:rsid w:val="00AB54B6"/>
    <w:rsid w:val="00AB5601"/>
    <w:rsid w:val="00AB5648"/>
    <w:rsid w:val="00AB62C4"/>
    <w:rsid w:val="00AB7A7F"/>
    <w:rsid w:val="00AC0321"/>
    <w:rsid w:val="00AC06D0"/>
    <w:rsid w:val="00AC2D3D"/>
    <w:rsid w:val="00AC5B1C"/>
    <w:rsid w:val="00AD2A36"/>
    <w:rsid w:val="00AD659F"/>
    <w:rsid w:val="00AD726B"/>
    <w:rsid w:val="00AD7DE1"/>
    <w:rsid w:val="00AE24ED"/>
    <w:rsid w:val="00AE2CDE"/>
    <w:rsid w:val="00AE3427"/>
    <w:rsid w:val="00AE3DF7"/>
    <w:rsid w:val="00AE5529"/>
    <w:rsid w:val="00AE7AFC"/>
    <w:rsid w:val="00AF06C9"/>
    <w:rsid w:val="00AF0BC1"/>
    <w:rsid w:val="00AF1E6F"/>
    <w:rsid w:val="00AF676E"/>
    <w:rsid w:val="00B01150"/>
    <w:rsid w:val="00B01CA6"/>
    <w:rsid w:val="00B0306A"/>
    <w:rsid w:val="00B050E9"/>
    <w:rsid w:val="00B07DE1"/>
    <w:rsid w:val="00B10302"/>
    <w:rsid w:val="00B10608"/>
    <w:rsid w:val="00B132A2"/>
    <w:rsid w:val="00B16067"/>
    <w:rsid w:val="00B217A6"/>
    <w:rsid w:val="00B226B7"/>
    <w:rsid w:val="00B24A2F"/>
    <w:rsid w:val="00B27BE5"/>
    <w:rsid w:val="00B310D7"/>
    <w:rsid w:val="00B316D9"/>
    <w:rsid w:val="00B322CA"/>
    <w:rsid w:val="00B32677"/>
    <w:rsid w:val="00B32901"/>
    <w:rsid w:val="00B33487"/>
    <w:rsid w:val="00B34825"/>
    <w:rsid w:val="00B34D0E"/>
    <w:rsid w:val="00B3530B"/>
    <w:rsid w:val="00B457DC"/>
    <w:rsid w:val="00B465DF"/>
    <w:rsid w:val="00B51301"/>
    <w:rsid w:val="00B544B2"/>
    <w:rsid w:val="00B60861"/>
    <w:rsid w:val="00B616AC"/>
    <w:rsid w:val="00B6494C"/>
    <w:rsid w:val="00B6687C"/>
    <w:rsid w:val="00B71A19"/>
    <w:rsid w:val="00B72B03"/>
    <w:rsid w:val="00B72D53"/>
    <w:rsid w:val="00B73675"/>
    <w:rsid w:val="00B74619"/>
    <w:rsid w:val="00B80FF7"/>
    <w:rsid w:val="00B82519"/>
    <w:rsid w:val="00B82A9A"/>
    <w:rsid w:val="00B84845"/>
    <w:rsid w:val="00B84AC7"/>
    <w:rsid w:val="00B91AA1"/>
    <w:rsid w:val="00B91E1F"/>
    <w:rsid w:val="00B93892"/>
    <w:rsid w:val="00B946B9"/>
    <w:rsid w:val="00B947AB"/>
    <w:rsid w:val="00B96A7C"/>
    <w:rsid w:val="00BA3A7C"/>
    <w:rsid w:val="00BA4EB6"/>
    <w:rsid w:val="00BA5075"/>
    <w:rsid w:val="00BA6B21"/>
    <w:rsid w:val="00BB1226"/>
    <w:rsid w:val="00BB15CC"/>
    <w:rsid w:val="00BB170B"/>
    <w:rsid w:val="00BB3FFB"/>
    <w:rsid w:val="00BB5B5C"/>
    <w:rsid w:val="00BB7096"/>
    <w:rsid w:val="00BC2EA7"/>
    <w:rsid w:val="00BC3868"/>
    <w:rsid w:val="00BC5353"/>
    <w:rsid w:val="00BC7B6C"/>
    <w:rsid w:val="00BC7BAB"/>
    <w:rsid w:val="00BD00B2"/>
    <w:rsid w:val="00BD4FB2"/>
    <w:rsid w:val="00BD76AC"/>
    <w:rsid w:val="00BE470C"/>
    <w:rsid w:val="00BE63F3"/>
    <w:rsid w:val="00BE77B2"/>
    <w:rsid w:val="00BF1D09"/>
    <w:rsid w:val="00BF2447"/>
    <w:rsid w:val="00BF255F"/>
    <w:rsid w:val="00BF3290"/>
    <w:rsid w:val="00BF6E6F"/>
    <w:rsid w:val="00C01E5E"/>
    <w:rsid w:val="00C02FD8"/>
    <w:rsid w:val="00C033DF"/>
    <w:rsid w:val="00C079D5"/>
    <w:rsid w:val="00C07EF4"/>
    <w:rsid w:val="00C10466"/>
    <w:rsid w:val="00C114C8"/>
    <w:rsid w:val="00C13891"/>
    <w:rsid w:val="00C21F78"/>
    <w:rsid w:val="00C22AFB"/>
    <w:rsid w:val="00C242F3"/>
    <w:rsid w:val="00C2548A"/>
    <w:rsid w:val="00C25E7C"/>
    <w:rsid w:val="00C26C55"/>
    <w:rsid w:val="00C3044F"/>
    <w:rsid w:val="00C315A1"/>
    <w:rsid w:val="00C32292"/>
    <w:rsid w:val="00C3781B"/>
    <w:rsid w:val="00C40092"/>
    <w:rsid w:val="00C4043F"/>
    <w:rsid w:val="00C419A2"/>
    <w:rsid w:val="00C45767"/>
    <w:rsid w:val="00C46520"/>
    <w:rsid w:val="00C46617"/>
    <w:rsid w:val="00C477ED"/>
    <w:rsid w:val="00C50E23"/>
    <w:rsid w:val="00C51CB4"/>
    <w:rsid w:val="00C53C14"/>
    <w:rsid w:val="00C541FC"/>
    <w:rsid w:val="00C5429A"/>
    <w:rsid w:val="00C54E9E"/>
    <w:rsid w:val="00C57E14"/>
    <w:rsid w:val="00C600A8"/>
    <w:rsid w:val="00C643CB"/>
    <w:rsid w:val="00C7243B"/>
    <w:rsid w:val="00C725BD"/>
    <w:rsid w:val="00C73874"/>
    <w:rsid w:val="00C74074"/>
    <w:rsid w:val="00C74AA3"/>
    <w:rsid w:val="00C75A48"/>
    <w:rsid w:val="00C761AC"/>
    <w:rsid w:val="00C76FBE"/>
    <w:rsid w:val="00C8114E"/>
    <w:rsid w:val="00C827DB"/>
    <w:rsid w:val="00C8454B"/>
    <w:rsid w:val="00C86E25"/>
    <w:rsid w:val="00C91117"/>
    <w:rsid w:val="00C9130C"/>
    <w:rsid w:val="00C916B4"/>
    <w:rsid w:val="00C92B7B"/>
    <w:rsid w:val="00C953ED"/>
    <w:rsid w:val="00C95CCA"/>
    <w:rsid w:val="00CA06CB"/>
    <w:rsid w:val="00CA1F3D"/>
    <w:rsid w:val="00CA39ED"/>
    <w:rsid w:val="00CB04C8"/>
    <w:rsid w:val="00CB212A"/>
    <w:rsid w:val="00CB37F8"/>
    <w:rsid w:val="00CB56DE"/>
    <w:rsid w:val="00CC3FA4"/>
    <w:rsid w:val="00CC5F61"/>
    <w:rsid w:val="00CD04FA"/>
    <w:rsid w:val="00CD543E"/>
    <w:rsid w:val="00CE0946"/>
    <w:rsid w:val="00CE0B93"/>
    <w:rsid w:val="00CE1FB4"/>
    <w:rsid w:val="00CE26AC"/>
    <w:rsid w:val="00CE28D8"/>
    <w:rsid w:val="00CE3828"/>
    <w:rsid w:val="00CE6EF0"/>
    <w:rsid w:val="00CE7160"/>
    <w:rsid w:val="00CE7FD8"/>
    <w:rsid w:val="00CF0461"/>
    <w:rsid w:val="00CF0B8B"/>
    <w:rsid w:val="00CF1F5E"/>
    <w:rsid w:val="00CF7E98"/>
    <w:rsid w:val="00D058DB"/>
    <w:rsid w:val="00D05A81"/>
    <w:rsid w:val="00D05EA2"/>
    <w:rsid w:val="00D10AF9"/>
    <w:rsid w:val="00D10EEB"/>
    <w:rsid w:val="00D131A2"/>
    <w:rsid w:val="00D200CF"/>
    <w:rsid w:val="00D2199A"/>
    <w:rsid w:val="00D24142"/>
    <w:rsid w:val="00D24632"/>
    <w:rsid w:val="00D263F2"/>
    <w:rsid w:val="00D27626"/>
    <w:rsid w:val="00D30616"/>
    <w:rsid w:val="00D32759"/>
    <w:rsid w:val="00D33604"/>
    <w:rsid w:val="00D33EC5"/>
    <w:rsid w:val="00D34413"/>
    <w:rsid w:val="00D408B9"/>
    <w:rsid w:val="00D410D8"/>
    <w:rsid w:val="00D41E4C"/>
    <w:rsid w:val="00D473B6"/>
    <w:rsid w:val="00D507CA"/>
    <w:rsid w:val="00D50E9E"/>
    <w:rsid w:val="00D51F5A"/>
    <w:rsid w:val="00D570F5"/>
    <w:rsid w:val="00D57C6F"/>
    <w:rsid w:val="00D613EC"/>
    <w:rsid w:val="00D62042"/>
    <w:rsid w:val="00D62F11"/>
    <w:rsid w:val="00D669F6"/>
    <w:rsid w:val="00D71483"/>
    <w:rsid w:val="00D7271C"/>
    <w:rsid w:val="00D76666"/>
    <w:rsid w:val="00D77B4D"/>
    <w:rsid w:val="00D819B8"/>
    <w:rsid w:val="00D846E4"/>
    <w:rsid w:val="00D85CAD"/>
    <w:rsid w:val="00D86F81"/>
    <w:rsid w:val="00D87BB1"/>
    <w:rsid w:val="00D90AF1"/>
    <w:rsid w:val="00D9230D"/>
    <w:rsid w:val="00D93A87"/>
    <w:rsid w:val="00D94D8D"/>
    <w:rsid w:val="00D95ACB"/>
    <w:rsid w:val="00D95F01"/>
    <w:rsid w:val="00D961DD"/>
    <w:rsid w:val="00DA1EAE"/>
    <w:rsid w:val="00DA3B11"/>
    <w:rsid w:val="00DA3F70"/>
    <w:rsid w:val="00DA4C64"/>
    <w:rsid w:val="00DA64AB"/>
    <w:rsid w:val="00DB0816"/>
    <w:rsid w:val="00DB18E2"/>
    <w:rsid w:val="00DB4647"/>
    <w:rsid w:val="00DB5772"/>
    <w:rsid w:val="00DB63F6"/>
    <w:rsid w:val="00DB6F13"/>
    <w:rsid w:val="00DC3004"/>
    <w:rsid w:val="00DC315B"/>
    <w:rsid w:val="00DC4464"/>
    <w:rsid w:val="00DC55F4"/>
    <w:rsid w:val="00DC6506"/>
    <w:rsid w:val="00DC7CDD"/>
    <w:rsid w:val="00DD0BAD"/>
    <w:rsid w:val="00DD2F6C"/>
    <w:rsid w:val="00DD4350"/>
    <w:rsid w:val="00DD4E67"/>
    <w:rsid w:val="00DD7847"/>
    <w:rsid w:val="00DE20A0"/>
    <w:rsid w:val="00DE3728"/>
    <w:rsid w:val="00DE45CA"/>
    <w:rsid w:val="00DF0E0B"/>
    <w:rsid w:val="00DF66E3"/>
    <w:rsid w:val="00DF75F4"/>
    <w:rsid w:val="00E00CCC"/>
    <w:rsid w:val="00E025F0"/>
    <w:rsid w:val="00E0455B"/>
    <w:rsid w:val="00E0472D"/>
    <w:rsid w:val="00E05A25"/>
    <w:rsid w:val="00E071F1"/>
    <w:rsid w:val="00E078EB"/>
    <w:rsid w:val="00E07E1E"/>
    <w:rsid w:val="00E102E9"/>
    <w:rsid w:val="00E160E7"/>
    <w:rsid w:val="00E20AD7"/>
    <w:rsid w:val="00E22BA2"/>
    <w:rsid w:val="00E23A4D"/>
    <w:rsid w:val="00E25D4C"/>
    <w:rsid w:val="00E27771"/>
    <w:rsid w:val="00E31E3A"/>
    <w:rsid w:val="00E3319F"/>
    <w:rsid w:val="00E37033"/>
    <w:rsid w:val="00E3769F"/>
    <w:rsid w:val="00E413BF"/>
    <w:rsid w:val="00E414AA"/>
    <w:rsid w:val="00E425F5"/>
    <w:rsid w:val="00E4403E"/>
    <w:rsid w:val="00E4501D"/>
    <w:rsid w:val="00E60565"/>
    <w:rsid w:val="00E62BAE"/>
    <w:rsid w:val="00E63E74"/>
    <w:rsid w:val="00E66EBD"/>
    <w:rsid w:val="00E72BBC"/>
    <w:rsid w:val="00E72E20"/>
    <w:rsid w:val="00E74FDE"/>
    <w:rsid w:val="00E75764"/>
    <w:rsid w:val="00E76553"/>
    <w:rsid w:val="00E81B5B"/>
    <w:rsid w:val="00E83BA7"/>
    <w:rsid w:val="00E83DCC"/>
    <w:rsid w:val="00E84C73"/>
    <w:rsid w:val="00E850B4"/>
    <w:rsid w:val="00E86964"/>
    <w:rsid w:val="00E877C5"/>
    <w:rsid w:val="00E91536"/>
    <w:rsid w:val="00E94A0C"/>
    <w:rsid w:val="00EA0516"/>
    <w:rsid w:val="00EA1011"/>
    <w:rsid w:val="00EA193F"/>
    <w:rsid w:val="00EA20EC"/>
    <w:rsid w:val="00EA2260"/>
    <w:rsid w:val="00EA38C5"/>
    <w:rsid w:val="00EA45D6"/>
    <w:rsid w:val="00EA6478"/>
    <w:rsid w:val="00EA7735"/>
    <w:rsid w:val="00EB066E"/>
    <w:rsid w:val="00EB0B49"/>
    <w:rsid w:val="00EB4B4D"/>
    <w:rsid w:val="00EB560E"/>
    <w:rsid w:val="00EB5BEC"/>
    <w:rsid w:val="00EB6E98"/>
    <w:rsid w:val="00EB7753"/>
    <w:rsid w:val="00EC288B"/>
    <w:rsid w:val="00EC3F58"/>
    <w:rsid w:val="00EC4F56"/>
    <w:rsid w:val="00EC63BA"/>
    <w:rsid w:val="00EC676F"/>
    <w:rsid w:val="00EC73B1"/>
    <w:rsid w:val="00EC7CAF"/>
    <w:rsid w:val="00ED1235"/>
    <w:rsid w:val="00ED1EDC"/>
    <w:rsid w:val="00ED2572"/>
    <w:rsid w:val="00ED32A1"/>
    <w:rsid w:val="00ED3DCD"/>
    <w:rsid w:val="00ED530B"/>
    <w:rsid w:val="00ED5CDE"/>
    <w:rsid w:val="00EE01F0"/>
    <w:rsid w:val="00EE1AAD"/>
    <w:rsid w:val="00EE3551"/>
    <w:rsid w:val="00EE5AB5"/>
    <w:rsid w:val="00EE743F"/>
    <w:rsid w:val="00EF5F53"/>
    <w:rsid w:val="00F01AC2"/>
    <w:rsid w:val="00F03985"/>
    <w:rsid w:val="00F03D77"/>
    <w:rsid w:val="00F05E99"/>
    <w:rsid w:val="00F14FF9"/>
    <w:rsid w:val="00F17AEA"/>
    <w:rsid w:val="00F20D8E"/>
    <w:rsid w:val="00F2356C"/>
    <w:rsid w:val="00F24125"/>
    <w:rsid w:val="00F24243"/>
    <w:rsid w:val="00F24D07"/>
    <w:rsid w:val="00F27BBE"/>
    <w:rsid w:val="00F32215"/>
    <w:rsid w:val="00F340FE"/>
    <w:rsid w:val="00F34346"/>
    <w:rsid w:val="00F351FF"/>
    <w:rsid w:val="00F37210"/>
    <w:rsid w:val="00F3776E"/>
    <w:rsid w:val="00F41D14"/>
    <w:rsid w:val="00F45AFA"/>
    <w:rsid w:val="00F469C5"/>
    <w:rsid w:val="00F500E3"/>
    <w:rsid w:val="00F51D33"/>
    <w:rsid w:val="00F55689"/>
    <w:rsid w:val="00F55FBD"/>
    <w:rsid w:val="00F574C0"/>
    <w:rsid w:val="00F6332B"/>
    <w:rsid w:val="00F65477"/>
    <w:rsid w:val="00F65C36"/>
    <w:rsid w:val="00F67F2F"/>
    <w:rsid w:val="00F70CAE"/>
    <w:rsid w:val="00F7126D"/>
    <w:rsid w:val="00F73D8B"/>
    <w:rsid w:val="00F7547C"/>
    <w:rsid w:val="00F76F31"/>
    <w:rsid w:val="00F77603"/>
    <w:rsid w:val="00F77B02"/>
    <w:rsid w:val="00F837E7"/>
    <w:rsid w:val="00F87027"/>
    <w:rsid w:val="00F92C4A"/>
    <w:rsid w:val="00F935CB"/>
    <w:rsid w:val="00FA72A4"/>
    <w:rsid w:val="00FB6079"/>
    <w:rsid w:val="00FB6E81"/>
    <w:rsid w:val="00FC08F3"/>
    <w:rsid w:val="00FC0974"/>
    <w:rsid w:val="00FC0D6E"/>
    <w:rsid w:val="00FC1BE8"/>
    <w:rsid w:val="00FD525E"/>
    <w:rsid w:val="00FD6767"/>
    <w:rsid w:val="00FD7498"/>
    <w:rsid w:val="00FE0C72"/>
    <w:rsid w:val="00FE0DD2"/>
    <w:rsid w:val="00FE1352"/>
    <w:rsid w:val="00FE14D0"/>
    <w:rsid w:val="00FE22A1"/>
    <w:rsid w:val="00FE2F4F"/>
    <w:rsid w:val="00FE3F5E"/>
    <w:rsid w:val="00FE4187"/>
    <w:rsid w:val="00FE4587"/>
    <w:rsid w:val="00FE78CB"/>
    <w:rsid w:val="00FE7BF1"/>
    <w:rsid w:val="00FF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6B83934-9CC2-45D3-8A81-4DAF08E11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E7BF1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240B55"/>
    <w:pPr>
      <w:widowControl w:val="0"/>
      <w:spacing w:after="120"/>
      <w:jc w:val="center"/>
      <w:outlineLvl w:val="0"/>
    </w:pPr>
    <w:rPr>
      <w:rFonts w:ascii="Garamond" w:hAnsi="Garamond" w:cs="Times New Roman"/>
      <w:b/>
      <w:smallCaps/>
      <w:color w:val="000000"/>
      <w:sz w:val="32"/>
      <w:szCs w:val="32"/>
    </w:rPr>
  </w:style>
  <w:style w:type="paragraph" w:styleId="Titolo2">
    <w:name w:val="heading 2"/>
    <w:basedOn w:val="Normale"/>
    <w:link w:val="Titolo2Carattere"/>
    <w:qFormat/>
    <w:rsid w:val="00240B55"/>
    <w:pPr>
      <w:widowControl w:val="0"/>
      <w:spacing w:before="120" w:after="120" w:line="276" w:lineRule="auto"/>
      <w:jc w:val="both"/>
      <w:outlineLvl w:val="1"/>
    </w:pPr>
    <w:rPr>
      <w:rFonts w:ascii="Garamond" w:hAnsi="Garamond" w:cs="Times New Roman"/>
      <w:b/>
      <w:smallCaps/>
      <w:color w:val="000000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846E4"/>
    <w:pPr>
      <w:keepNext/>
      <w:spacing w:before="240" w:after="60" w:line="259" w:lineRule="auto"/>
      <w:outlineLvl w:val="2"/>
    </w:pPr>
    <w:rPr>
      <w:rFonts w:ascii="Times New Roman" w:eastAsia="Calibri" w:hAnsi="Times New Roman" w:cs="Times New Roman"/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46E4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40B55"/>
    <w:rPr>
      <w:rFonts w:ascii="Garamond" w:hAnsi="Garamond" w:cs="Times New Roman"/>
      <w:b/>
      <w:smallCaps/>
      <w:color w:val="000000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240B55"/>
    <w:rPr>
      <w:rFonts w:ascii="Garamond" w:hAnsi="Garamond" w:cs="Times New Roman"/>
      <w:b/>
      <w:smallCaps/>
      <w:color w:val="000000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846E4"/>
    <w:rPr>
      <w:rFonts w:ascii="Times New Roman" w:eastAsia="Calibri" w:hAnsi="Times New Roman" w:cs="Times New Roman"/>
      <w:b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3065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6509"/>
  </w:style>
  <w:style w:type="paragraph" w:styleId="Pidipagina">
    <w:name w:val="footer"/>
    <w:basedOn w:val="Normale"/>
    <w:link w:val="PidipaginaCarattere"/>
    <w:uiPriority w:val="99"/>
    <w:unhideWhenUsed/>
    <w:rsid w:val="003065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6509"/>
  </w:style>
  <w:style w:type="paragraph" w:styleId="Testonotaapidipagina">
    <w:name w:val="footnote text"/>
    <w:basedOn w:val="Normale"/>
    <w:link w:val="TestonotaapidipaginaCarattere"/>
    <w:uiPriority w:val="99"/>
    <w:unhideWhenUsed/>
    <w:rsid w:val="00FE7BF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FE7BF1"/>
    <w:rPr>
      <w:sz w:val="20"/>
      <w:szCs w:val="20"/>
    </w:rPr>
  </w:style>
  <w:style w:type="character" w:styleId="Rimandonotaapidipagina">
    <w:name w:val="footnote reference"/>
    <w:aliases w:val="Footnote reference number,Times 10 Point,Exposant 3 Point,Footnote symbol,Footnote Reference Number,Footnote Reference_LVL6,Footnote Reference_LVL61,Footnote Reference_LVL62,Footnote Reference_LVL63,Footnote Reference_LVL64"/>
    <w:basedOn w:val="Carpredefinitoparagrafo"/>
    <w:uiPriority w:val="99"/>
    <w:unhideWhenUsed/>
    <w:rsid w:val="00FE7BF1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00CCC"/>
    <w:pPr>
      <w:ind w:left="720"/>
      <w:contextualSpacing/>
    </w:pPr>
  </w:style>
  <w:style w:type="paragraph" w:customStyle="1" w:styleId="popolo">
    <w:name w:val="popolo"/>
    <w:basedOn w:val="Normale"/>
    <w:rsid w:val="00321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ragraph">
    <w:name w:val="paragraph"/>
    <w:basedOn w:val="Normale"/>
    <w:rsid w:val="00BC2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color="000000"/>
      <w:lang w:eastAsia="it-IT"/>
    </w:rPr>
  </w:style>
  <w:style w:type="character" w:customStyle="1" w:styleId="normaltextrun1">
    <w:name w:val="normaltextrun1"/>
    <w:basedOn w:val="Carpredefinitoparagrafo"/>
    <w:rsid w:val="00BC2EA7"/>
  </w:style>
  <w:style w:type="paragraph" w:styleId="NormaleWeb">
    <w:name w:val="Normal (Web)"/>
    <w:basedOn w:val="Normale"/>
    <w:uiPriority w:val="99"/>
    <w:unhideWhenUsed/>
    <w:rsid w:val="00C26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dj-grassetto">
    <w:name w:val="dj-grassetto"/>
    <w:basedOn w:val="Carpredefinitoparagrafo"/>
    <w:rsid w:val="00C26C55"/>
  </w:style>
  <w:style w:type="character" w:styleId="Collegamentoipertestuale">
    <w:name w:val="Hyperlink"/>
    <w:basedOn w:val="Carpredefinitoparagrafo"/>
    <w:uiPriority w:val="99"/>
    <w:unhideWhenUsed/>
    <w:rsid w:val="00C26C55"/>
    <w:rPr>
      <w:color w:val="0000FF"/>
      <w:u w:val="single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ED3DCD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ED3DCD"/>
    <w:rPr>
      <w:rFonts w:ascii="Calibri" w:hAnsi="Calibri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5B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5B1C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FE0D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E0DD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E0DD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E0DD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E0DD2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A27846"/>
    <w:pPr>
      <w:spacing w:after="0" w:line="240" w:lineRule="auto"/>
    </w:pPr>
  </w:style>
  <w:style w:type="paragraph" w:customStyle="1" w:styleId="Default">
    <w:name w:val="Default"/>
    <w:rsid w:val="00BF32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tolosommario">
    <w:name w:val="TOC Heading"/>
    <w:basedOn w:val="Titolo1"/>
    <w:next w:val="Normale"/>
    <w:uiPriority w:val="39"/>
    <w:unhideWhenUsed/>
    <w:qFormat/>
    <w:rsid w:val="007864A3"/>
    <w:pPr>
      <w:keepNext/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smallCaps w:val="0"/>
      <w:color w:val="2E74B5" w:themeColor="accent1" w:themeShade="BF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3077F9"/>
    <w:pPr>
      <w:tabs>
        <w:tab w:val="right" w:leader="dot" w:pos="7361"/>
      </w:tabs>
      <w:spacing w:after="100"/>
      <w:ind w:left="284"/>
      <w:jc w:val="center"/>
    </w:pPr>
    <w:rPr>
      <w:rFonts w:ascii="Garamond" w:hAnsi="Garamond"/>
      <w:noProof/>
      <w:sz w:val="28"/>
      <w:szCs w:val="28"/>
    </w:rPr>
  </w:style>
  <w:style w:type="paragraph" w:styleId="Sommario2">
    <w:name w:val="toc 2"/>
    <w:basedOn w:val="Normale"/>
    <w:next w:val="Normale"/>
    <w:autoRedefine/>
    <w:uiPriority w:val="39"/>
    <w:unhideWhenUsed/>
    <w:rsid w:val="007864A3"/>
    <w:pPr>
      <w:spacing w:after="100"/>
      <w:ind w:left="220"/>
    </w:pPr>
  </w:style>
  <w:style w:type="character" w:customStyle="1" w:styleId="st1">
    <w:name w:val="st1"/>
    <w:basedOn w:val="Carpredefinitoparagrafo"/>
    <w:rsid w:val="00B10302"/>
  </w:style>
  <w:style w:type="character" w:styleId="Enfasicorsivo">
    <w:name w:val="Emphasis"/>
    <w:basedOn w:val="Carpredefinitoparagrafo"/>
    <w:uiPriority w:val="20"/>
    <w:qFormat/>
    <w:rsid w:val="00B10302"/>
    <w:rPr>
      <w:b/>
      <w:bCs/>
      <w:i w:val="0"/>
      <w:iCs w:val="0"/>
    </w:rPr>
  </w:style>
  <w:style w:type="character" w:customStyle="1" w:styleId="sottotitolo">
    <w:name w:val="sottotitolo"/>
    <w:basedOn w:val="Carpredefinitoparagrafo"/>
    <w:rsid w:val="00995CB2"/>
  </w:style>
  <w:style w:type="paragraph" w:customStyle="1" w:styleId="xmsonormal">
    <w:name w:val="x_msonormal"/>
    <w:basedOn w:val="Normale"/>
    <w:rsid w:val="0099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46E4"/>
    <w:rPr>
      <w:rFonts w:ascii="Calibri Light" w:eastAsia="Times New Roman" w:hAnsi="Calibri Light" w:cs="Times New Roman"/>
      <w:i/>
      <w:iCs/>
      <w:color w:val="2E74B5"/>
    </w:rPr>
  </w:style>
  <w:style w:type="paragraph" w:styleId="Sottotitolo0">
    <w:name w:val="Subtitle"/>
    <w:basedOn w:val="Normale"/>
    <w:next w:val="Normale"/>
    <w:link w:val="SottotitoloCarattere"/>
    <w:uiPriority w:val="11"/>
    <w:qFormat/>
    <w:rsid w:val="00D846E4"/>
    <w:pPr>
      <w:spacing w:after="60" w:line="276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val="x-none"/>
    </w:rPr>
  </w:style>
  <w:style w:type="character" w:customStyle="1" w:styleId="SottotitoloCarattere">
    <w:name w:val="Sottotitolo Carattere"/>
    <w:basedOn w:val="Carpredefinitoparagrafo"/>
    <w:link w:val="Sottotitolo0"/>
    <w:uiPriority w:val="11"/>
    <w:rsid w:val="00D846E4"/>
    <w:rPr>
      <w:rFonts w:ascii="Calibri Light" w:eastAsia="Times New Roman" w:hAnsi="Calibri Light" w:cs="Times New Roman"/>
      <w:sz w:val="24"/>
      <w:szCs w:val="24"/>
      <w:lang w:val="x-none"/>
    </w:rPr>
  </w:style>
  <w:style w:type="character" w:styleId="Enfasigrassetto">
    <w:name w:val="Strong"/>
    <w:basedOn w:val="Carpredefinitoparagrafo"/>
    <w:uiPriority w:val="22"/>
    <w:qFormat/>
    <w:rsid w:val="00D846E4"/>
    <w:rPr>
      <w:b/>
      <w:bCs/>
    </w:rPr>
  </w:style>
  <w:style w:type="paragraph" w:customStyle="1" w:styleId="Titolo41">
    <w:name w:val="Titolo 41"/>
    <w:basedOn w:val="Normale"/>
    <w:next w:val="Normale"/>
    <w:uiPriority w:val="9"/>
    <w:semiHidden/>
    <w:unhideWhenUsed/>
    <w:qFormat/>
    <w:rsid w:val="00D846E4"/>
    <w:pPr>
      <w:keepNext/>
      <w:keepLines/>
      <w:spacing w:before="40" w:after="0" w:line="480" w:lineRule="auto"/>
      <w:ind w:left="142"/>
      <w:jc w:val="both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numbering" w:customStyle="1" w:styleId="Nessunelenco1">
    <w:name w:val="Nessun elenco1"/>
    <w:next w:val="Nessunelenco"/>
    <w:uiPriority w:val="99"/>
    <w:semiHidden/>
    <w:unhideWhenUsed/>
    <w:rsid w:val="00D846E4"/>
  </w:style>
  <w:style w:type="character" w:customStyle="1" w:styleId="Titolo4Carattere1">
    <w:name w:val="Titolo 4 Carattere1"/>
    <w:basedOn w:val="Carpredefinitoparagrafo"/>
    <w:uiPriority w:val="9"/>
    <w:semiHidden/>
    <w:rsid w:val="00D846E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sentnormal1">
    <w:name w:val="sent_normal1"/>
    <w:basedOn w:val="Normale"/>
    <w:rsid w:val="00D846E4"/>
    <w:pPr>
      <w:spacing w:before="100" w:beforeAutospacing="1" w:after="4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Grigliatabellachiara1">
    <w:name w:val="Griglia tabella chiara1"/>
    <w:uiPriority w:val="68"/>
    <w:qFormat/>
    <w:rsid w:val="00D846E4"/>
    <w:rPr>
      <w:b/>
      <w:bCs/>
      <w:smallCaps/>
      <w:color w:val="5B9BD5"/>
      <w:spacing w:val="5"/>
    </w:rPr>
  </w:style>
  <w:style w:type="paragraph" w:customStyle="1" w:styleId="TestodelbloccoLatinoGaramond">
    <w:name w:val="Testo del blocco + (Latino) Garamond"/>
    <w:aliases w:val="14 pt,Sinistro:  0 cm,Destro 0 cm,In..."/>
    <w:basedOn w:val="Normale"/>
    <w:rsid w:val="00D846E4"/>
    <w:pPr>
      <w:spacing w:line="259" w:lineRule="auto"/>
      <w:ind w:left="180" w:right="638"/>
      <w:jc w:val="both"/>
    </w:pPr>
    <w:rPr>
      <w:rFonts w:ascii="Garamond" w:eastAsia="Times New Roman" w:hAnsi="Garamond" w:cs="Times New Roman"/>
      <w:b/>
      <w:sz w:val="28"/>
      <w:szCs w:val="28"/>
    </w:rPr>
  </w:style>
  <w:style w:type="paragraph" w:customStyle="1" w:styleId="Paragrafoelenco1">
    <w:name w:val="Paragrafo elenco1"/>
    <w:basedOn w:val="Normale"/>
    <w:rsid w:val="00D846E4"/>
    <w:pPr>
      <w:spacing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s1">
    <w:name w:val="s1"/>
    <w:rsid w:val="00D846E4"/>
    <w:rPr>
      <w:rFonts w:ascii=".SFUIText-Regular" w:hAnsi=".SFUIText-Regular"/>
      <w:sz w:val="3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846E4"/>
    <w:rPr>
      <w:color w:val="954F72" w:themeColor="followedHyperlink"/>
      <w:u w:val="single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D846E4"/>
    <w:rPr>
      <w:color w:val="605E5C"/>
      <w:shd w:val="clear" w:color="auto" w:fill="E1DFDD"/>
    </w:rPr>
  </w:style>
  <w:style w:type="paragraph" w:customStyle="1" w:styleId="xxxc02alineaalta">
    <w:name w:val="x_xxc02alineaalta"/>
    <w:basedOn w:val="Normale"/>
    <w:rsid w:val="00D846E4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846E4"/>
    <w:rPr>
      <w:color w:val="605E5C"/>
      <w:shd w:val="clear" w:color="auto" w:fill="E1DFDD"/>
    </w:rPr>
  </w:style>
  <w:style w:type="paragraph" w:styleId="Sommario3">
    <w:name w:val="toc 3"/>
    <w:basedOn w:val="Normale"/>
    <w:next w:val="Normale"/>
    <w:autoRedefine/>
    <w:uiPriority w:val="39"/>
    <w:unhideWhenUsed/>
    <w:rsid w:val="001F2B95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3A251-E26E-4C8B-B055-CEC5F8F42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SIMEOLI Dario</dc:creator>
  <cp:keywords/>
  <dc:description/>
  <cp:lastModifiedBy>VOLPE Nicola</cp:lastModifiedBy>
  <cp:revision>2</cp:revision>
  <cp:lastPrinted>2021-01-24T19:37:00Z</cp:lastPrinted>
  <dcterms:created xsi:type="dcterms:W3CDTF">2021-02-02T12:20:00Z</dcterms:created>
  <dcterms:modified xsi:type="dcterms:W3CDTF">2021-02-02T12:20:00Z</dcterms:modified>
</cp:coreProperties>
</file>