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B39A4" w14:textId="191642C6" w:rsidR="005772AF" w:rsidRPr="008163B4" w:rsidRDefault="002569E0" w:rsidP="005772AF">
      <w:pPr>
        <w:jc w:val="center"/>
        <w:rPr>
          <w:rFonts w:ascii="Century Schoolbook" w:hAnsi="Century Schoolbook" w:cs="Times New Roman"/>
          <w:b/>
        </w:rPr>
      </w:pPr>
      <w:bookmarkStart w:id="0" w:name="_GoBack"/>
      <w:r w:rsidRPr="008163B4">
        <w:rPr>
          <w:rFonts w:ascii="Century Schoolbook" w:hAnsi="Century Schoolbook" w:cs="Times New Roman"/>
          <w:b/>
        </w:rPr>
        <w:t xml:space="preserve">PER UNA </w:t>
      </w:r>
      <w:r w:rsidR="005772AF" w:rsidRPr="008163B4">
        <w:rPr>
          <w:rFonts w:ascii="Century Schoolbook" w:hAnsi="Century Schoolbook" w:cs="Times New Roman"/>
          <w:b/>
          <w:i/>
          <w:iCs/>
        </w:rPr>
        <w:t>VICINITAS</w:t>
      </w:r>
      <w:r w:rsidR="0088696D" w:rsidRPr="008163B4">
        <w:rPr>
          <w:rFonts w:ascii="Century Schoolbook" w:hAnsi="Century Schoolbook" w:cs="Times New Roman"/>
          <w:b/>
        </w:rPr>
        <w:t xml:space="preserve"> </w:t>
      </w:r>
      <w:r w:rsidR="0088696D" w:rsidRPr="008163B4">
        <w:rPr>
          <w:rFonts w:ascii="Century Schoolbook" w:hAnsi="Century Schoolbook" w:cs="Times New Roman"/>
          <w:b/>
          <w:i/>
          <w:iCs/>
        </w:rPr>
        <w:t>ASSIOLOGICA</w:t>
      </w:r>
      <w:r w:rsidR="0088696D" w:rsidRPr="008163B4">
        <w:rPr>
          <w:rFonts w:ascii="Century Schoolbook" w:hAnsi="Century Schoolbook" w:cs="Times New Roman"/>
          <w:b/>
        </w:rPr>
        <w:t>:</w:t>
      </w:r>
    </w:p>
    <w:p w14:paraId="6CEF445B" w14:textId="5295CEE2" w:rsidR="005772AF" w:rsidRPr="0088696D" w:rsidRDefault="0088696D" w:rsidP="005772AF">
      <w:pPr>
        <w:jc w:val="center"/>
        <w:rPr>
          <w:rFonts w:ascii="Century Schoolbook" w:hAnsi="Century Schoolbook" w:cs="Times New Roman"/>
          <w:vertAlign w:val="superscript"/>
        </w:rPr>
      </w:pPr>
      <w:r w:rsidRPr="008163B4">
        <w:rPr>
          <w:rFonts w:ascii="Century Schoolbook" w:hAnsi="Century Schoolbook" w:cs="Times New Roman"/>
          <w:b/>
        </w:rPr>
        <w:t xml:space="preserve">CERCANDO DI ACCRESCERE LA TUTELA </w:t>
      </w:r>
      <w:r w:rsidR="00E4194C" w:rsidRPr="008163B4">
        <w:rPr>
          <w:rFonts w:ascii="Century Schoolbook" w:hAnsi="Century Schoolbook" w:cs="Times New Roman"/>
          <w:b/>
        </w:rPr>
        <w:t xml:space="preserve">PROCESSUALE </w:t>
      </w:r>
      <w:r w:rsidRPr="008163B4">
        <w:rPr>
          <w:rFonts w:ascii="Century Schoolbook" w:hAnsi="Century Schoolbook" w:cs="Times New Roman"/>
          <w:b/>
        </w:rPr>
        <w:t>DEI BENI COMUNI</w:t>
      </w:r>
      <w:bookmarkEnd w:id="0"/>
      <w:r>
        <w:rPr>
          <w:rFonts w:ascii="Century Schoolbook" w:hAnsi="Century Schoolbook" w:cs="Times New Roman"/>
          <w:vertAlign w:val="superscript"/>
        </w:rPr>
        <w:t>*</w:t>
      </w:r>
    </w:p>
    <w:p w14:paraId="2658DF27" w14:textId="77777777" w:rsidR="0084170D" w:rsidRPr="0088696D" w:rsidRDefault="0084170D" w:rsidP="006D7648">
      <w:pPr>
        <w:ind w:firstLine="709"/>
        <w:contextualSpacing/>
        <w:jc w:val="both"/>
        <w:rPr>
          <w:rFonts w:ascii="Century Schoolbook" w:eastAsia="Times New Roman" w:hAnsi="Century Schoolbook" w:cs="Times New Roman"/>
          <w:lang w:eastAsia="it-IT"/>
        </w:rPr>
      </w:pPr>
    </w:p>
    <w:p w14:paraId="4D23FB45" w14:textId="61AA012F" w:rsidR="00F0763E" w:rsidRPr="00F0763E" w:rsidRDefault="00F0763E" w:rsidP="00F0763E">
      <w:pPr>
        <w:ind w:firstLine="426"/>
        <w:jc w:val="center"/>
        <w:rPr>
          <w:rFonts w:ascii="Century Schoolbook" w:hAnsi="Century Schoolbook" w:cs="Times New Roman"/>
          <w:sz w:val="16"/>
          <w:szCs w:val="16"/>
        </w:rPr>
      </w:pPr>
    </w:p>
    <w:p w14:paraId="786B5C9B" w14:textId="77777777" w:rsidR="00F0763E" w:rsidRPr="001D6817" w:rsidRDefault="00F0763E" w:rsidP="00F0763E">
      <w:pPr>
        <w:jc w:val="both"/>
        <w:rPr>
          <w:rFonts w:ascii="Century Schoolbook" w:hAnsi="Century Schoolbook" w:cs="Times New Roman"/>
        </w:rPr>
      </w:pPr>
    </w:p>
    <w:p w14:paraId="49CC9EA5" w14:textId="11744522" w:rsidR="00F0763E" w:rsidRPr="008F7287" w:rsidRDefault="00F0763E" w:rsidP="008F7287">
      <w:pPr>
        <w:pStyle w:val="NormaleWeb"/>
        <w:spacing w:before="0" w:beforeAutospacing="0" w:after="0" w:afterAutospacing="0"/>
        <w:ind w:firstLine="709"/>
        <w:contextualSpacing/>
        <w:jc w:val="both"/>
        <w:rPr>
          <w:rFonts w:ascii="Century Schoolbook" w:hAnsi="Century Schoolbook"/>
        </w:rPr>
      </w:pPr>
      <w:r w:rsidRPr="008F7287">
        <w:rPr>
          <w:rFonts w:ascii="Century Schoolbook" w:hAnsi="Century Schoolbook"/>
          <w:smallCaps/>
          <w:sz w:val="20"/>
          <w:szCs w:val="20"/>
        </w:rPr>
        <w:t>Sommario</w:t>
      </w:r>
      <w:r w:rsidRPr="008F7287">
        <w:rPr>
          <w:rFonts w:ascii="Century Schoolbook" w:hAnsi="Century Schoolbook"/>
          <w:sz w:val="20"/>
          <w:szCs w:val="20"/>
        </w:rPr>
        <w:t>: 1.</w:t>
      </w:r>
      <w:r w:rsidR="006036C9" w:rsidRPr="008F7287">
        <w:rPr>
          <w:rFonts w:ascii="Century Schoolbook" w:hAnsi="Century Schoolbook"/>
          <w:sz w:val="20"/>
          <w:szCs w:val="20"/>
        </w:rPr>
        <w:t xml:space="preserve"> Il controllo giurisdizionale di meritevolezza</w:t>
      </w:r>
      <w:r w:rsidR="00CB3AEA" w:rsidRPr="008F7287">
        <w:rPr>
          <w:rFonts w:ascii="Century Schoolbook" w:hAnsi="Century Schoolbook"/>
          <w:sz w:val="20"/>
          <w:szCs w:val="20"/>
        </w:rPr>
        <w:t xml:space="preserve"> dal dodicennio nero al suo rovesciamento </w:t>
      </w:r>
      <w:r w:rsidR="00CB3AEA" w:rsidRPr="008F7287">
        <w:rPr>
          <w:rFonts w:ascii="Century Schoolbook" w:hAnsi="Century Schoolbook"/>
          <w:i/>
          <w:iCs/>
          <w:sz w:val="20"/>
          <w:szCs w:val="20"/>
        </w:rPr>
        <w:t>in bonam partem</w:t>
      </w:r>
      <w:r w:rsidRPr="008F7287">
        <w:rPr>
          <w:rFonts w:ascii="Century Schoolbook" w:hAnsi="Century Schoolbook"/>
          <w:sz w:val="20"/>
          <w:szCs w:val="20"/>
        </w:rPr>
        <w:t xml:space="preserve">. – 2. </w:t>
      </w:r>
      <w:r w:rsidR="00E36795" w:rsidRPr="008F7287">
        <w:rPr>
          <w:rFonts w:ascii="Century Schoolbook" w:hAnsi="Century Schoolbook"/>
          <w:sz w:val="20"/>
          <w:szCs w:val="20"/>
        </w:rPr>
        <w:t xml:space="preserve">Ampliamento progressivo della legittimazione </w:t>
      </w:r>
      <w:r w:rsidR="008F7287" w:rsidRPr="008F7287">
        <w:rPr>
          <w:rFonts w:ascii="Century Schoolbook" w:hAnsi="Century Schoolbook"/>
          <w:sz w:val="20"/>
          <w:szCs w:val="20"/>
        </w:rPr>
        <w:t xml:space="preserve">al processo e </w:t>
      </w:r>
      <w:r w:rsidR="00E36795" w:rsidRPr="008F7287">
        <w:rPr>
          <w:rFonts w:ascii="Century Schoolbook" w:hAnsi="Century Schoolbook"/>
          <w:sz w:val="20"/>
          <w:szCs w:val="20"/>
        </w:rPr>
        <w:t>difesa nomofilattica della frontiera mobile.</w:t>
      </w:r>
      <w:r w:rsidRPr="008F7287">
        <w:rPr>
          <w:rFonts w:ascii="Century Schoolbook" w:hAnsi="Century Schoolbook"/>
          <w:sz w:val="20"/>
          <w:szCs w:val="20"/>
        </w:rPr>
        <w:t xml:space="preserve"> – 3. I</w:t>
      </w:r>
      <w:r w:rsidR="00846E1F">
        <w:rPr>
          <w:rFonts w:ascii="Century Schoolbook" w:hAnsi="Century Schoolbook"/>
          <w:sz w:val="20"/>
          <w:szCs w:val="20"/>
        </w:rPr>
        <w:t xml:space="preserve">l nuovo diritto giurisprudenziale: la “liberazione” della </w:t>
      </w:r>
      <w:r w:rsidR="00846E1F" w:rsidRPr="00846E1F">
        <w:rPr>
          <w:rFonts w:ascii="Century Schoolbook" w:hAnsi="Century Schoolbook"/>
          <w:i/>
          <w:iCs/>
          <w:sz w:val="20"/>
          <w:szCs w:val="20"/>
        </w:rPr>
        <w:t>vicinitas</w:t>
      </w:r>
      <w:r w:rsidRPr="008F7287">
        <w:rPr>
          <w:rFonts w:ascii="Century Schoolbook" w:hAnsi="Century Schoolbook"/>
          <w:sz w:val="20"/>
          <w:szCs w:val="20"/>
        </w:rPr>
        <w:t>. – 4.</w:t>
      </w:r>
      <w:r w:rsidR="002C1C77">
        <w:rPr>
          <w:rFonts w:ascii="Century Schoolbook" w:hAnsi="Century Schoolbook"/>
          <w:sz w:val="20"/>
          <w:szCs w:val="20"/>
        </w:rPr>
        <w:t xml:space="preserve"> Oltre la soggettività</w:t>
      </w:r>
      <w:r w:rsidR="00847E3F">
        <w:rPr>
          <w:rFonts w:ascii="Century Schoolbook" w:hAnsi="Century Schoolbook"/>
          <w:sz w:val="20"/>
          <w:szCs w:val="20"/>
        </w:rPr>
        <w:t xml:space="preserve"> nel dialogo conflittuale dei formanti</w:t>
      </w:r>
      <w:r w:rsidRPr="008F7287">
        <w:rPr>
          <w:rFonts w:ascii="Century Schoolbook" w:hAnsi="Century Schoolbook"/>
          <w:sz w:val="20"/>
          <w:szCs w:val="20"/>
        </w:rPr>
        <w:t>.</w:t>
      </w:r>
    </w:p>
    <w:p w14:paraId="0B3E6D94" w14:textId="77777777" w:rsidR="004565DA" w:rsidRDefault="004565DA" w:rsidP="009701C7">
      <w:pPr>
        <w:pStyle w:val="NormaleWeb"/>
        <w:spacing w:before="0" w:beforeAutospacing="0" w:after="0" w:afterAutospacing="0"/>
        <w:contextualSpacing/>
        <w:jc w:val="both"/>
        <w:rPr>
          <w:rFonts w:ascii="Century Schoolbook" w:hAnsi="Century Schoolbook"/>
        </w:rPr>
      </w:pPr>
    </w:p>
    <w:p w14:paraId="633F7BB3" w14:textId="77777777" w:rsidR="004565DA" w:rsidRDefault="004565DA" w:rsidP="006D7648">
      <w:pPr>
        <w:pStyle w:val="NormaleWeb"/>
        <w:spacing w:before="0" w:beforeAutospacing="0" w:after="0" w:afterAutospacing="0"/>
        <w:ind w:firstLine="709"/>
        <w:contextualSpacing/>
        <w:jc w:val="both"/>
        <w:rPr>
          <w:rFonts w:ascii="Century Schoolbook" w:hAnsi="Century Schoolbook"/>
        </w:rPr>
      </w:pPr>
    </w:p>
    <w:p w14:paraId="135F8DA2" w14:textId="34247BFC" w:rsidR="00847A31" w:rsidRPr="00E36795" w:rsidRDefault="009701C7" w:rsidP="009701C7">
      <w:pPr>
        <w:pStyle w:val="NormaleWeb"/>
        <w:spacing w:before="0" w:beforeAutospacing="0" w:after="0" w:afterAutospacing="0"/>
        <w:ind w:firstLine="708"/>
        <w:contextualSpacing/>
        <w:jc w:val="both"/>
        <w:rPr>
          <w:rFonts w:ascii="Century Schoolbook" w:hAnsi="Century Schoolbook"/>
        </w:rPr>
      </w:pPr>
      <w:r w:rsidRPr="00E36795">
        <w:rPr>
          <w:rFonts w:ascii="Century Schoolbook" w:hAnsi="Century Schoolbook"/>
        </w:rPr>
        <w:t xml:space="preserve">1. </w:t>
      </w:r>
      <w:r w:rsidR="00E36795" w:rsidRPr="00E36795">
        <w:rPr>
          <w:rFonts w:ascii="Century Schoolbook" w:hAnsi="Century Schoolbook"/>
          <w:i/>
          <w:iCs/>
        </w:rPr>
        <w:t>Il controllo giurisdizionale di meritevolezza dal dodicennio nero al suo rovesciamento</w:t>
      </w:r>
      <w:r w:rsidR="00E36795" w:rsidRPr="00E36795">
        <w:rPr>
          <w:rFonts w:ascii="Century Schoolbook" w:hAnsi="Century Schoolbook"/>
        </w:rPr>
        <w:t xml:space="preserve"> in bonam partem</w:t>
      </w:r>
      <w:r w:rsidR="00E36795" w:rsidRPr="00E36795">
        <w:rPr>
          <w:rFonts w:ascii="Century Schoolbook" w:hAnsi="Century Schoolbook"/>
          <w:i/>
          <w:iCs/>
        </w:rPr>
        <w:t>.</w:t>
      </w:r>
      <w:r w:rsidR="00E36795" w:rsidRPr="00E36795">
        <w:rPr>
          <w:rFonts w:ascii="Century Schoolbook" w:hAnsi="Century Schoolbook"/>
        </w:rPr>
        <w:t xml:space="preserve"> – </w:t>
      </w:r>
      <w:r w:rsidRPr="00E36795">
        <w:rPr>
          <w:rFonts w:ascii="Century Schoolbook" w:hAnsi="Century Schoolbook"/>
        </w:rPr>
        <w:t>S</w:t>
      </w:r>
      <w:r w:rsidR="00847A31" w:rsidRPr="00E36795">
        <w:rPr>
          <w:rFonts w:ascii="Century Schoolbook" w:hAnsi="Century Schoolbook"/>
        </w:rPr>
        <w:t>e un compito primario pu</w:t>
      </w:r>
      <w:r w:rsidR="008D6DC5" w:rsidRPr="00E36795">
        <w:rPr>
          <w:rFonts w:ascii="Century Schoolbook" w:hAnsi="Century Schoolbook"/>
        </w:rPr>
        <w:t>ò</w:t>
      </w:r>
      <w:r w:rsidR="00847A31" w:rsidRPr="00E36795">
        <w:rPr>
          <w:rFonts w:ascii="Century Schoolbook" w:hAnsi="Century Schoolbook"/>
        </w:rPr>
        <w:t xml:space="preserve"> e deve affidarsi alla </w:t>
      </w:r>
      <w:r w:rsidR="00847A31" w:rsidRPr="00E36795">
        <w:rPr>
          <w:rFonts w:ascii="Century Schoolbook" w:hAnsi="Century Schoolbook"/>
          <w:i/>
          <w:iCs/>
        </w:rPr>
        <w:t>scientia iuris</w:t>
      </w:r>
      <w:r w:rsidR="00847A31" w:rsidRPr="00E36795">
        <w:rPr>
          <w:rFonts w:ascii="Century Schoolbook" w:hAnsi="Century Schoolbook"/>
        </w:rPr>
        <w:t xml:space="preserve">, e con essa al giudice, è quello di </w:t>
      </w:r>
      <w:r w:rsidR="00847A31" w:rsidRPr="00E36795">
        <w:rPr>
          <w:rFonts w:ascii="Century Schoolbook" w:hAnsi="Century Schoolbook"/>
          <w:i/>
          <w:iCs/>
        </w:rPr>
        <w:t>sorvegliare il metodo</w:t>
      </w:r>
      <w:r w:rsidR="00847A31" w:rsidRPr="00E36795">
        <w:rPr>
          <w:rFonts w:ascii="Century Schoolbook" w:hAnsi="Century Schoolbook"/>
        </w:rPr>
        <w:t xml:space="preserve">: riconoscendone il suo </w:t>
      </w:r>
      <w:r w:rsidR="00847A31" w:rsidRPr="00E36795">
        <w:rPr>
          <w:rFonts w:ascii="Century Schoolbook" w:hAnsi="Century Schoolbook"/>
          <w:i/>
          <w:iCs/>
        </w:rPr>
        <w:t>rilievo costituzional</w:t>
      </w:r>
      <w:r w:rsidR="008D6DC5" w:rsidRPr="00E36795">
        <w:rPr>
          <w:rFonts w:ascii="Century Schoolbook" w:hAnsi="Century Schoolbook"/>
          <w:i/>
          <w:iCs/>
        </w:rPr>
        <w:t>e</w:t>
      </w:r>
      <w:r w:rsidR="00847A31" w:rsidRPr="00E36795">
        <w:rPr>
          <w:rStyle w:val="Rimandonotaapidipagina"/>
          <w:rFonts w:ascii="Century Schoolbook" w:hAnsi="Century Schoolbook"/>
        </w:rPr>
        <w:footnoteReference w:id="1"/>
      </w:r>
      <w:r w:rsidR="00847A31" w:rsidRPr="00E36795">
        <w:rPr>
          <w:rFonts w:ascii="Century Schoolbook" w:hAnsi="Century Schoolbook"/>
        </w:rPr>
        <w:t xml:space="preserve"> </w:t>
      </w:r>
      <w:r w:rsidR="008D6DC5" w:rsidRPr="00E36795">
        <w:rPr>
          <w:rFonts w:ascii="Century Schoolbook" w:hAnsi="Century Schoolbook"/>
        </w:rPr>
        <w:t xml:space="preserve">e </w:t>
      </w:r>
      <w:r w:rsidR="00847A31" w:rsidRPr="00E36795">
        <w:rPr>
          <w:rFonts w:ascii="Century Schoolbook" w:hAnsi="Century Schoolbook"/>
        </w:rPr>
        <w:t xml:space="preserve">dunque la necessità imperiosa di non </w:t>
      </w:r>
      <w:r w:rsidR="00847A31" w:rsidRPr="00E36795">
        <w:rPr>
          <w:rFonts w:ascii="Century Schoolbook" w:hAnsi="Century Schoolbook"/>
          <w:i/>
          <w:iCs/>
        </w:rPr>
        <w:t xml:space="preserve">usarne </w:t>
      </w:r>
      <w:r w:rsidR="00847A31" w:rsidRPr="00E36795">
        <w:rPr>
          <w:rFonts w:ascii="Century Schoolbook" w:hAnsi="Century Schoolbook"/>
        </w:rPr>
        <w:t>mai in modo da consentire poi a ordinamenti</w:t>
      </w:r>
      <w:r w:rsidR="004565DA" w:rsidRPr="00E36795">
        <w:rPr>
          <w:rFonts w:ascii="Century Schoolbook" w:hAnsi="Century Schoolbook"/>
        </w:rPr>
        <w:t xml:space="preserve"> </w:t>
      </w:r>
      <w:r w:rsidR="00847A31" w:rsidRPr="00E36795">
        <w:rPr>
          <w:rFonts w:ascii="Century Schoolbook" w:hAnsi="Century Schoolbook"/>
        </w:rPr>
        <w:t>illiberali</w:t>
      </w:r>
      <w:r w:rsidR="004565DA" w:rsidRPr="00E36795">
        <w:rPr>
          <w:rFonts w:ascii="Century Schoolbook" w:hAnsi="Century Schoolbook"/>
        </w:rPr>
        <w:t xml:space="preserve"> </w:t>
      </w:r>
      <w:r w:rsidR="00847A31" w:rsidRPr="00E36795">
        <w:rPr>
          <w:rFonts w:ascii="Century Schoolbook" w:hAnsi="Century Schoolbook"/>
        </w:rPr>
        <w:t xml:space="preserve">di </w:t>
      </w:r>
      <w:r w:rsidR="00847A31" w:rsidRPr="00E36795">
        <w:rPr>
          <w:rFonts w:ascii="Century Schoolbook" w:hAnsi="Century Schoolbook"/>
          <w:i/>
          <w:iCs/>
        </w:rPr>
        <w:t>abusarne</w:t>
      </w:r>
      <w:r w:rsidR="00847A31" w:rsidRPr="00E36795">
        <w:rPr>
          <w:rFonts w:ascii="Century Schoolbook" w:hAnsi="Century Schoolbook"/>
        </w:rPr>
        <w:t>.</w:t>
      </w:r>
    </w:p>
    <w:p w14:paraId="399AB66B" w14:textId="5200589E" w:rsidR="008D6DC5" w:rsidRPr="006D7648" w:rsidRDefault="004521E2" w:rsidP="006D7648">
      <w:pPr>
        <w:pStyle w:val="NormaleWeb"/>
        <w:spacing w:before="0" w:beforeAutospacing="0" w:after="0" w:afterAutospacing="0"/>
        <w:ind w:firstLine="709"/>
        <w:contextualSpacing/>
        <w:jc w:val="both"/>
        <w:rPr>
          <w:rFonts w:ascii="Century Schoolbook" w:hAnsi="Century Schoolbook"/>
        </w:rPr>
      </w:pPr>
      <w:r w:rsidRPr="00E36795">
        <w:rPr>
          <w:rFonts w:ascii="Century Schoolbook" w:hAnsi="Century Schoolbook"/>
        </w:rPr>
        <w:t xml:space="preserve">È più che mai </w:t>
      </w:r>
      <w:r w:rsidR="008D6DC5" w:rsidRPr="00E36795">
        <w:rPr>
          <w:rFonts w:ascii="Century Schoolbook" w:hAnsi="Century Schoolbook"/>
        </w:rPr>
        <w:t>central</w:t>
      </w:r>
      <w:r w:rsidRPr="00E36795">
        <w:rPr>
          <w:rFonts w:ascii="Century Schoolbook" w:hAnsi="Century Schoolbook"/>
        </w:rPr>
        <w:t>e</w:t>
      </w:r>
      <w:r w:rsidR="00A02DB5" w:rsidRPr="00E36795">
        <w:rPr>
          <w:rFonts w:ascii="Century Schoolbook" w:hAnsi="Century Schoolbook"/>
        </w:rPr>
        <w:t>,</w:t>
      </w:r>
      <w:r w:rsidR="008D6DC5" w:rsidRPr="00E36795">
        <w:rPr>
          <w:rFonts w:ascii="Century Schoolbook" w:hAnsi="Century Schoolbook"/>
        </w:rPr>
        <w:t xml:space="preserve"> </w:t>
      </w:r>
      <w:r w:rsidRPr="00E36795">
        <w:rPr>
          <w:rFonts w:ascii="Century Schoolbook" w:hAnsi="Century Schoolbook"/>
        </w:rPr>
        <w:t xml:space="preserve">qui, </w:t>
      </w:r>
      <w:r w:rsidR="00A02DB5" w:rsidRPr="00E36795">
        <w:rPr>
          <w:rFonts w:ascii="Century Schoolbook" w:hAnsi="Century Schoolbook"/>
        </w:rPr>
        <w:t>i</w:t>
      </w:r>
      <w:r w:rsidR="008D6DC5" w:rsidRPr="00E36795">
        <w:rPr>
          <w:rFonts w:ascii="Century Schoolbook" w:hAnsi="Century Schoolbook"/>
        </w:rPr>
        <w:t>l principio di legalità</w:t>
      </w:r>
      <w:r w:rsidR="008D6DC5" w:rsidRPr="006D7648">
        <w:rPr>
          <w:rFonts w:ascii="Century Schoolbook" w:hAnsi="Century Schoolbook"/>
        </w:rPr>
        <w:t xml:space="preserve">: inevitabilmente esposto al terribile </w:t>
      </w:r>
      <w:r w:rsidR="00A02DB5" w:rsidRPr="006D7648">
        <w:rPr>
          <w:rFonts w:ascii="Century Schoolbook" w:hAnsi="Century Schoolbook"/>
        </w:rPr>
        <w:t>rischio</w:t>
      </w:r>
      <w:r w:rsidR="008D6DC5" w:rsidRPr="006D7648">
        <w:rPr>
          <w:rFonts w:ascii="Century Schoolbook" w:hAnsi="Century Schoolbook"/>
        </w:rPr>
        <w:t xml:space="preserve"> di </w:t>
      </w:r>
      <w:r w:rsidR="00A02DB5" w:rsidRPr="006D7648">
        <w:rPr>
          <w:rFonts w:ascii="Century Schoolbook" w:hAnsi="Century Schoolbook"/>
        </w:rPr>
        <w:t>essere usato per</w:t>
      </w:r>
      <w:r w:rsidR="008D6DC5" w:rsidRPr="006D7648">
        <w:rPr>
          <w:rFonts w:ascii="Century Schoolbook" w:hAnsi="Century Schoolbook"/>
        </w:rPr>
        <w:t xml:space="preserve"> occultare la «legalit</w:t>
      </w:r>
      <w:r w:rsidR="009E0FF1">
        <w:rPr>
          <w:rFonts w:ascii="Century Schoolbook" w:hAnsi="Century Schoolbook"/>
        </w:rPr>
        <w:t>à</w:t>
      </w:r>
      <w:r w:rsidR="008D6DC5" w:rsidRPr="006D7648">
        <w:rPr>
          <w:rFonts w:ascii="Century Schoolbook" w:hAnsi="Century Schoolbook"/>
        </w:rPr>
        <w:t xml:space="preserve"> del male</w:t>
      </w:r>
      <w:r w:rsidR="00BE6DD9" w:rsidRPr="006D7648">
        <w:rPr>
          <w:rFonts w:ascii="Century Schoolbook" w:hAnsi="Century Schoolbook"/>
        </w:rPr>
        <w:t>»</w:t>
      </w:r>
      <w:r w:rsidR="00BE6DD9" w:rsidRPr="006D7648">
        <w:rPr>
          <w:rStyle w:val="Rimandonotaapidipagina"/>
          <w:rFonts w:ascii="Century Schoolbook" w:hAnsi="Century Schoolbook"/>
        </w:rPr>
        <w:footnoteReference w:id="2"/>
      </w:r>
      <w:r w:rsidR="00BE6DD9" w:rsidRPr="006D7648">
        <w:rPr>
          <w:rFonts w:ascii="Century Schoolbook" w:hAnsi="Century Schoolbook"/>
        </w:rPr>
        <w:t>,</w:t>
      </w:r>
      <w:r w:rsidR="008D6DC5" w:rsidRPr="006D7648">
        <w:rPr>
          <w:rFonts w:ascii="Century Schoolbook" w:hAnsi="Century Schoolbook"/>
        </w:rPr>
        <w:t xml:space="preserve"> resta comunque, pur con tutte le sue insidiabili fragilit</w:t>
      </w:r>
      <w:r w:rsidR="009E0FF1">
        <w:rPr>
          <w:rFonts w:ascii="Century Schoolbook" w:hAnsi="Century Schoolbook"/>
        </w:rPr>
        <w:t>à</w:t>
      </w:r>
      <w:r w:rsidR="008D6DC5" w:rsidRPr="006D7648">
        <w:rPr>
          <w:rFonts w:ascii="Century Schoolbook" w:hAnsi="Century Schoolbook"/>
        </w:rPr>
        <w:t xml:space="preserve">, il primo baluardo a protezione di un ordinamento e di un </w:t>
      </w:r>
      <w:r w:rsidR="008D6DC5" w:rsidRPr="006D7648">
        <w:rPr>
          <w:rFonts w:ascii="Century Schoolbook" w:hAnsi="Century Schoolbook"/>
          <w:i/>
          <w:iCs/>
        </w:rPr>
        <w:t xml:space="preserve">ordo productionis </w:t>
      </w:r>
      <w:r w:rsidR="008D6DC5" w:rsidRPr="006D7648">
        <w:rPr>
          <w:rFonts w:ascii="Century Schoolbook" w:hAnsi="Century Schoolbook"/>
        </w:rPr>
        <w:t>democratici e – in senso forte – costituzionali</w:t>
      </w:r>
      <w:r w:rsidR="00BE6DD9" w:rsidRPr="006D7648">
        <w:rPr>
          <w:rFonts w:ascii="Century Schoolbook" w:hAnsi="Century Schoolbook"/>
        </w:rPr>
        <w:t>.</w:t>
      </w:r>
      <w:r w:rsidR="008D6DC5" w:rsidRPr="006D7648">
        <w:rPr>
          <w:rFonts w:ascii="Century Schoolbook" w:hAnsi="Century Schoolbook"/>
        </w:rPr>
        <w:t xml:space="preserve"> Snervarne la tenuta denunciandone la caduta di traenza e di centralit</w:t>
      </w:r>
      <w:r w:rsidR="009E0FF1">
        <w:rPr>
          <w:rFonts w:ascii="Century Schoolbook" w:hAnsi="Century Schoolbook"/>
        </w:rPr>
        <w:t>à</w:t>
      </w:r>
      <w:r w:rsidR="008D6DC5" w:rsidRPr="006D7648">
        <w:rPr>
          <w:rFonts w:ascii="Century Schoolbook" w:hAnsi="Century Schoolbook"/>
        </w:rPr>
        <w:t xml:space="preserve"> a favore di sostanze normative a struttura reticolare, esiti di incerti e incontrollabili processi interpretativi ai quali forze autoreferenziali imprimerebbero dall’esterno il crisma – pur esso autolegittimantesi – della </w:t>
      </w:r>
      <w:r w:rsidR="008D6DC5" w:rsidRPr="006D7648">
        <w:rPr>
          <w:rFonts w:ascii="Century Schoolbook" w:hAnsi="Century Schoolbook"/>
          <w:i/>
          <w:iCs/>
        </w:rPr>
        <w:t>giuridicit</w:t>
      </w:r>
      <w:r w:rsidR="009E0FF1">
        <w:rPr>
          <w:rFonts w:ascii="Century Schoolbook" w:hAnsi="Century Schoolbook"/>
          <w:i/>
          <w:iCs/>
        </w:rPr>
        <w:t>à</w:t>
      </w:r>
      <w:r w:rsidR="008D6DC5" w:rsidRPr="006D7648">
        <w:rPr>
          <w:rFonts w:ascii="Century Schoolbook" w:hAnsi="Century Schoolbook"/>
        </w:rPr>
        <w:t xml:space="preserve">, significa predisporre le condizioni migliori per la creazione di un </w:t>
      </w:r>
      <w:r w:rsidR="008D6DC5" w:rsidRPr="006D7648">
        <w:rPr>
          <w:rFonts w:ascii="Century Schoolbook" w:hAnsi="Century Schoolbook"/>
          <w:i/>
          <w:iCs/>
        </w:rPr>
        <w:t xml:space="preserve">locus </w:t>
      </w:r>
      <w:proofErr w:type="spellStart"/>
      <w:r w:rsidR="008D6DC5" w:rsidRPr="006D7648">
        <w:rPr>
          <w:rFonts w:ascii="Century Schoolbook" w:hAnsi="Century Schoolbook"/>
          <w:i/>
          <w:iCs/>
        </w:rPr>
        <w:t>minoris</w:t>
      </w:r>
      <w:proofErr w:type="spellEnd"/>
      <w:r w:rsidR="008D6DC5" w:rsidRPr="006D7648">
        <w:rPr>
          <w:rFonts w:ascii="Century Schoolbook" w:hAnsi="Century Schoolbook"/>
          <w:i/>
          <w:iCs/>
        </w:rPr>
        <w:t xml:space="preserve"> </w:t>
      </w:r>
      <w:proofErr w:type="spellStart"/>
      <w:r w:rsidR="008D6DC5" w:rsidRPr="006D7648">
        <w:rPr>
          <w:rFonts w:ascii="Century Schoolbook" w:hAnsi="Century Schoolbook"/>
          <w:i/>
          <w:iCs/>
        </w:rPr>
        <w:t>resistentiae</w:t>
      </w:r>
      <w:proofErr w:type="spellEnd"/>
      <w:r w:rsidR="008D6DC5" w:rsidRPr="006D7648">
        <w:rPr>
          <w:rFonts w:ascii="Century Schoolbook" w:hAnsi="Century Schoolbook"/>
          <w:i/>
          <w:iCs/>
        </w:rPr>
        <w:t xml:space="preserve"> </w:t>
      </w:r>
      <w:r w:rsidR="008D6DC5" w:rsidRPr="006D7648">
        <w:rPr>
          <w:rFonts w:ascii="Century Schoolbook" w:hAnsi="Century Schoolbook"/>
        </w:rPr>
        <w:t>disponibile all’aggressione di poteri indisponibili a rispettare le basi fondative di quell’ordinamento.</w:t>
      </w:r>
      <w:r w:rsidR="00BE6DD9" w:rsidRPr="006D7648">
        <w:rPr>
          <w:rFonts w:ascii="Century Schoolbook" w:hAnsi="Century Schoolbook"/>
        </w:rPr>
        <w:t xml:space="preserve"> </w:t>
      </w:r>
      <w:r w:rsidR="008D6DC5" w:rsidRPr="006D7648">
        <w:rPr>
          <w:rFonts w:ascii="Century Schoolbook" w:hAnsi="Century Schoolbook"/>
        </w:rPr>
        <w:t>Un punto d’attacco, cio</w:t>
      </w:r>
      <w:r w:rsidR="00F0763E">
        <w:rPr>
          <w:rFonts w:ascii="Century Schoolbook" w:hAnsi="Century Schoolbook"/>
        </w:rPr>
        <w:t>è</w:t>
      </w:r>
      <w:r w:rsidR="008D6DC5" w:rsidRPr="006D7648">
        <w:rPr>
          <w:rFonts w:ascii="Century Schoolbook" w:hAnsi="Century Schoolbook"/>
        </w:rPr>
        <w:t xml:space="preserve">, per infiltrarsi nei centri vitali di un sistema istituzionale senza doverne neppure previamente abbattere il telaio primario e portante: la norma di legge, di cui in tal modo si celebra la triste </w:t>
      </w:r>
      <w:proofErr w:type="spellStart"/>
      <w:r w:rsidR="008D6DC5" w:rsidRPr="006D7648">
        <w:rPr>
          <w:rFonts w:ascii="Century Schoolbook" w:hAnsi="Century Schoolbook"/>
          <w:i/>
          <w:iCs/>
        </w:rPr>
        <w:t>D</w:t>
      </w:r>
      <w:r w:rsidR="00186C14">
        <w:rPr>
          <w:rFonts w:ascii="Century Schoolbook" w:hAnsi="Century Schoolbook"/>
          <w:i/>
          <w:iCs/>
        </w:rPr>
        <w:t>ä</w:t>
      </w:r>
      <w:r w:rsidR="008D6DC5" w:rsidRPr="006D7648">
        <w:rPr>
          <w:rFonts w:ascii="Century Schoolbook" w:hAnsi="Century Schoolbook"/>
          <w:i/>
          <w:iCs/>
        </w:rPr>
        <w:t>mmerun</w:t>
      </w:r>
      <w:r w:rsidR="00BE6DD9" w:rsidRPr="006D7648">
        <w:rPr>
          <w:rFonts w:ascii="Century Schoolbook" w:hAnsi="Century Schoolbook"/>
          <w:i/>
          <w:iCs/>
        </w:rPr>
        <w:t>g</w:t>
      </w:r>
      <w:proofErr w:type="spellEnd"/>
      <w:r w:rsidR="00BE6DD9" w:rsidRPr="006D7648">
        <w:rPr>
          <w:rStyle w:val="Rimandonotaapidipagina"/>
          <w:rFonts w:ascii="Century Schoolbook" w:hAnsi="Century Schoolbook"/>
        </w:rPr>
        <w:footnoteReference w:id="3"/>
      </w:r>
      <w:r w:rsidR="00BE6DD9" w:rsidRPr="006D7648">
        <w:rPr>
          <w:rFonts w:ascii="Century Schoolbook" w:hAnsi="Century Schoolbook"/>
        </w:rPr>
        <w:t>.</w:t>
      </w:r>
    </w:p>
    <w:p w14:paraId="10FA5984" w14:textId="4257D156" w:rsidR="003B3D48" w:rsidRPr="006D7648" w:rsidRDefault="003B3D48"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Ne discende un incremento del potere discrezionale del giudice: il quale diviene una valvola di ingresso o un filtro di barriera per l’acquisizione al processo di bisogni superiori e primaziali percepiti nella collettivit</w:t>
      </w:r>
      <w:r w:rsidR="0060654D" w:rsidRPr="006D7648">
        <w:rPr>
          <w:rFonts w:ascii="Century Schoolbook" w:hAnsi="Century Schoolbook"/>
        </w:rPr>
        <w:t>à</w:t>
      </w:r>
      <w:r w:rsidRPr="006D7648">
        <w:rPr>
          <w:rFonts w:ascii="Century Schoolbook" w:hAnsi="Century Schoolbook"/>
        </w:rPr>
        <w:t xml:space="preserve">, e ai quali soltanto – </w:t>
      </w:r>
      <w:r w:rsidRPr="006D7648">
        <w:rPr>
          <w:rFonts w:ascii="Century Schoolbook" w:hAnsi="Century Schoolbook"/>
          <w:i/>
          <w:iCs/>
        </w:rPr>
        <w:t>pi</w:t>
      </w:r>
      <w:r w:rsidR="00F0763E">
        <w:rPr>
          <w:rFonts w:ascii="Century Schoolbook" w:hAnsi="Century Schoolbook"/>
          <w:i/>
          <w:iCs/>
        </w:rPr>
        <w:t>ù</w:t>
      </w:r>
      <w:r w:rsidRPr="006D7648">
        <w:rPr>
          <w:rFonts w:ascii="Century Schoolbook" w:hAnsi="Century Schoolbook"/>
          <w:i/>
          <w:iCs/>
        </w:rPr>
        <w:t xml:space="preserve"> che al diritto positivo</w:t>
      </w:r>
      <w:r w:rsidRPr="006D7648">
        <w:rPr>
          <w:rFonts w:ascii="Century Schoolbook" w:hAnsi="Century Schoolbook"/>
        </w:rPr>
        <w:t xml:space="preserve"> – deve ispirarsi la pronuncia.</w:t>
      </w:r>
    </w:p>
    <w:p w14:paraId="03FB7C77" w14:textId="317AF171" w:rsidR="00662678" w:rsidRDefault="004565DA" w:rsidP="006D7648">
      <w:pPr>
        <w:pStyle w:val="NormaleWeb"/>
        <w:spacing w:before="0" w:beforeAutospacing="0" w:after="0" w:afterAutospacing="0"/>
        <w:ind w:firstLine="709"/>
        <w:contextualSpacing/>
        <w:jc w:val="both"/>
        <w:rPr>
          <w:rFonts w:ascii="Century Schoolbook" w:hAnsi="Century Schoolbook"/>
        </w:rPr>
      </w:pPr>
      <w:r>
        <w:rPr>
          <w:rFonts w:ascii="Century Schoolbook" w:hAnsi="Century Schoolbook"/>
        </w:rPr>
        <w:t>P</w:t>
      </w:r>
      <w:r w:rsidR="0060654D" w:rsidRPr="006D7648">
        <w:rPr>
          <w:rFonts w:ascii="Century Schoolbook" w:hAnsi="Century Schoolbook"/>
        </w:rPr>
        <w:t>ossiamo</w:t>
      </w:r>
      <w:r w:rsidR="00DC0356" w:rsidRPr="006D7648">
        <w:rPr>
          <w:rFonts w:ascii="Century Schoolbook" w:hAnsi="Century Schoolbook"/>
        </w:rPr>
        <w:t>,</w:t>
      </w:r>
      <w:r w:rsidR="0060654D" w:rsidRPr="006D7648">
        <w:rPr>
          <w:rFonts w:ascii="Century Schoolbook" w:hAnsi="Century Schoolbook"/>
        </w:rPr>
        <w:t xml:space="preserve"> oggi come </w:t>
      </w:r>
      <w:r>
        <w:rPr>
          <w:rFonts w:ascii="Century Schoolbook" w:hAnsi="Century Schoolbook"/>
        </w:rPr>
        <w:t>nei tragici totalitarismi del ’900</w:t>
      </w:r>
      <w:r w:rsidR="00DC0356" w:rsidRPr="006D7648">
        <w:rPr>
          <w:rFonts w:ascii="Century Schoolbook" w:hAnsi="Century Schoolbook"/>
        </w:rPr>
        <w:t>,</w:t>
      </w:r>
      <w:r w:rsidR="0060654D" w:rsidRPr="006D7648">
        <w:rPr>
          <w:rFonts w:ascii="Century Schoolbook" w:hAnsi="Century Schoolbook"/>
        </w:rPr>
        <w:t xml:space="preserve"> ritenere imperante il modello del </w:t>
      </w:r>
      <w:proofErr w:type="spellStart"/>
      <w:r w:rsidR="00662678" w:rsidRPr="006D7648">
        <w:rPr>
          <w:rFonts w:ascii="Century Schoolbook" w:hAnsi="Century Schoolbook"/>
          <w:i/>
          <w:iCs/>
        </w:rPr>
        <w:t>Weltanschauungsstaat</w:t>
      </w:r>
      <w:proofErr w:type="spellEnd"/>
      <w:r w:rsidR="00662678" w:rsidRPr="006D7648">
        <w:rPr>
          <w:rFonts w:ascii="Century Schoolbook" w:hAnsi="Century Schoolbook"/>
        </w:rPr>
        <w:t xml:space="preserve">, per cui nessuna norma scritta può prevalere sulla visione del mondo, sulla tavola di valori professata </w:t>
      </w:r>
      <w:r w:rsidR="00926E3A" w:rsidRPr="006D7648">
        <w:rPr>
          <w:rFonts w:ascii="Century Schoolbook" w:hAnsi="Century Schoolbook"/>
        </w:rPr>
        <w:t xml:space="preserve">dal decisore </w:t>
      </w:r>
      <w:r w:rsidR="00662678" w:rsidRPr="006D7648">
        <w:rPr>
          <w:rFonts w:ascii="Century Schoolbook" w:hAnsi="Century Schoolbook"/>
        </w:rPr>
        <w:t xml:space="preserve">(o </w:t>
      </w:r>
      <w:r w:rsidR="00926E3A">
        <w:rPr>
          <w:rFonts w:ascii="Century Schoolbook" w:hAnsi="Century Schoolbook"/>
        </w:rPr>
        <w:t xml:space="preserve">da lui </w:t>
      </w:r>
      <w:r w:rsidR="00662678" w:rsidRPr="006D7648">
        <w:rPr>
          <w:rFonts w:ascii="Century Schoolbook" w:hAnsi="Century Schoolbook"/>
        </w:rPr>
        <w:t>profetata)</w:t>
      </w:r>
      <w:r w:rsidR="00926E3A">
        <w:rPr>
          <w:rStyle w:val="Rimandonotaapidipagina"/>
          <w:rFonts w:ascii="Century Schoolbook" w:hAnsi="Century Schoolbook"/>
        </w:rPr>
        <w:footnoteReference w:id="4"/>
      </w:r>
      <w:r w:rsidR="00662678" w:rsidRPr="006D7648">
        <w:rPr>
          <w:rFonts w:ascii="Century Schoolbook" w:hAnsi="Century Schoolbook"/>
        </w:rPr>
        <w:t>?</w:t>
      </w:r>
    </w:p>
    <w:p w14:paraId="04A812E1" w14:textId="645B4258" w:rsidR="00A75CEA" w:rsidRPr="001E7120" w:rsidRDefault="008853A7" w:rsidP="006D7648">
      <w:pPr>
        <w:pStyle w:val="NormaleWeb"/>
        <w:spacing w:before="0" w:beforeAutospacing="0" w:after="0" w:afterAutospacing="0"/>
        <w:ind w:firstLine="709"/>
        <w:contextualSpacing/>
        <w:jc w:val="both"/>
        <w:rPr>
          <w:rFonts w:ascii="Century Schoolbook" w:hAnsi="Century Schoolbook"/>
        </w:rPr>
      </w:pPr>
      <w:r>
        <w:rPr>
          <w:rFonts w:ascii="Century Schoolbook" w:hAnsi="Century Schoolbook"/>
        </w:rPr>
        <w:lastRenderedPageBreak/>
        <w:t xml:space="preserve">La costruzione assiologica dell’ordinamento comporta una conseguenza necessitata, che fa </w:t>
      </w:r>
      <w:r w:rsidR="00762090">
        <w:rPr>
          <w:rFonts w:ascii="Century Schoolbook" w:hAnsi="Century Schoolbook"/>
        </w:rPr>
        <w:t>deragli</w:t>
      </w:r>
      <w:r w:rsidR="00901EC4">
        <w:rPr>
          <w:rFonts w:ascii="Century Schoolbook" w:hAnsi="Century Schoolbook"/>
        </w:rPr>
        <w:t>are</w:t>
      </w:r>
      <w:r>
        <w:rPr>
          <w:rFonts w:ascii="Century Schoolbook" w:hAnsi="Century Schoolbook"/>
        </w:rPr>
        <w:t xml:space="preserve"> ancor di più</w:t>
      </w:r>
      <w:r w:rsidR="00901EC4">
        <w:rPr>
          <w:rFonts w:ascii="Century Schoolbook" w:hAnsi="Century Schoolbook"/>
        </w:rPr>
        <w:t xml:space="preserve"> dal sistema a diritto legislativo</w:t>
      </w:r>
      <w:r w:rsidR="009B1516">
        <w:rPr>
          <w:rFonts w:ascii="Century Schoolbook" w:hAnsi="Century Schoolbook"/>
        </w:rPr>
        <w:t>:</w:t>
      </w:r>
      <w:r w:rsidR="00901EC4">
        <w:rPr>
          <w:rFonts w:ascii="Century Schoolbook" w:hAnsi="Century Schoolbook"/>
        </w:rPr>
        <w:t xml:space="preserve"> </w:t>
      </w:r>
      <w:r w:rsidR="009B1516">
        <w:rPr>
          <w:rFonts w:ascii="Century Schoolbook" w:hAnsi="Century Schoolbook"/>
        </w:rPr>
        <w:t>l</w:t>
      </w:r>
      <w:r w:rsidR="00447A32">
        <w:rPr>
          <w:rFonts w:ascii="Century Schoolbook" w:hAnsi="Century Schoolbook"/>
        </w:rPr>
        <w:t>a lotta per affermare</w:t>
      </w:r>
      <w:r w:rsidR="00901EC4">
        <w:rPr>
          <w:rFonts w:ascii="Century Schoolbook" w:hAnsi="Century Schoolbook"/>
        </w:rPr>
        <w:t xml:space="preserve"> i valori</w:t>
      </w:r>
      <w:r w:rsidR="008A53B2">
        <w:rPr>
          <w:rFonts w:ascii="Century Schoolbook" w:hAnsi="Century Schoolbook"/>
        </w:rPr>
        <w:t xml:space="preserve"> </w:t>
      </w:r>
      <w:r w:rsidR="00447A32">
        <w:rPr>
          <w:rFonts w:ascii="Century Schoolbook" w:hAnsi="Century Schoolbook"/>
        </w:rPr>
        <w:t>–</w:t>
      </w:r>
      <w:r w:rsidR="008A53B2">
        <w:rPr>
          <w:rFonts w:ascii="Century Schoolbook" w:hAnsi="Century Schoolbook"/>
        </w:rPr>
        <w:t xml:space="preserve"> </w:t>
      </w:r>
      <w:r w:rsidR="00447A32" w:rsidRPr="00447A32">
        <w:rPr>
          <w:rFonts w:ascii="Century Schoolbook" w:hAnsi="Century Schoolbook"/>
          <w:i/>
          <w:iCs/>
        </w:rPr>
        <w:t>quali che essi siano</w:t>
      </w:r>
      <w:r w:rsidR="00447A32">
        <w:rPr>
          <w:rFonts w:ascii="Century Schoolbook" w:hAnsi="Century Schoolbook"/>
        </w:rPr>
        <w:t xml:space="preserve"> – che ne costituiscono l’ossatura. Il che rischia di imprimere una torsione innaturale</w:t>
      </w:r>
      <w:r w:rsidR="00B357D7">
        <w:rPr>
          <w:rFonts w:ascii="Century Schoolbook" w:hAnsi="Century Schoolbook"/>
        </w:rPr>
        <w:t xml:space="preserve"> al diritto giurisprudenziale, che diviene </w:t>
      </w:r>
      <w:r w:rsidR="009B1516">
        <w:rPr>
          <w:rFonts w:ascii="Century Schoolbook" w:hAnsi="Century Schoolbook"/>
        </w:rPr>
        <w:t xml:space="preserve">appunto, </w:t>
      </w:r>
      <w:r w:rsidR="00B357D7">
        <w:rPr>
          <w:rFonts w:ascii="Century Schoolbook" w:hAnsi="Century Schoolbook"/>
        </w:rPr>
        <w:t>a sua volta</w:t>
      </w:r>
      <w:r w:rsidR="009B1516">
        <w:rPr>
          <w:rFonts w:ascii="Century Schoolbook" w:hAnsi="Century Schoolbook"/>
        </w:rPr>
        <w:t>,</w:t>
      </w:r>
      <w:r w:rsidR="00B357D7">
        <w:rPr>
          <w:rFonts w:ascii="Century Schoolbook" w:hAnsi="Century Schoolbook"/>
        </w:rPr>
        <w:t xml:space="preserve"> un </w:t>
      </w:r>
      <w:r w:rsidR="00B357D7" w:rsidRPr="00B357D7">
        <w:rPr>
          <w:rFonts w:ascii="Century Schoolbook" w:hAnsi="Century Schoolbook"/>
          <w:i/>
          <w:iCs/>
        </w:rPr>
        <w:t>diritto di lot</w:t>
      </w:r>
      <w:r w:rsidR="00B357D7" w:rsidRPr="001E7120">
        <w:rPr>
          <w:rFonts w:ascii="Century Schoolbook" w:hAnsi="Century Schoolbook"/>
          <w:i/>
          <w:iCs/>
        </w:rPr>
        <w:t>ta</w:t>
      </w:r>
      <w:r w:rsidR="001E7120" w:rsidRPr="001E7120">
        <w:rPr>
          <w:rFonts w:ascii="Century Schoolbook" w:hAnsi="Century Schoolbook"/>
          <w:i/>
          <w:iCs/>
        </w:rPr>
        <w:t xml:space="preserve"> combattuta con le armi delle norme interpretate</w:t>
      </w:r>
      <w:r w:rsidR="001E7120">
        <w:rPr>
          <w:rFonts w:ascii="Century Schoolbook" w:hAnsi="Century Schoolbook"/>
        </w:rPr>
        <w:t>: «l</w:t>
      </w:r>
      <w:r w:rsidR="001E7120" w:rsidRPr="001E7120">
        <w:rPr>
          <w:rFonts w:ascii="Century Schoolbook" w:hAnsi="Century Schoolbook"/>
        </w:rPr>
        <w:t>otta ermeneutica contro fenomeni che non si ritengono adeguatamente tutelati dalla legge</w:t>
      </w:r>
      <w:r w:rsidR="001E7120">
        <w:rPr>
          <w:rFonts w:ascii="Century Schoolbook" w:hAnsi="Century Schoolbook"/>
        </w:rPr>
        <w:t>»</w:t>
      </w:r>
      <w:r w:rsidR="00A82B0B">
        <w:rPr>
          <w:rStyle w:val="Rimandonotaapidipagina"/>
          <w:rFonts w:ascii="Century Schoolbook" w:hAnsi="Century Schoolbook"/>
        </w:rPr>
        <w:footnoteReference w:id="5"/>
      </w:r>
      <w:r w:rsidR="00A82B0B">
        <w:rPr>
          <w:rFonts w:ascii="Century Schoolbook" w:hAnsi="Century Schoolbook"/>
        </w:rPr>
        <w:t>, accesa sino al punto di poter sfociare nell’illecito interpretativo giurisprudenziale.</w:t>
      </w:r>
      <w:r w:rsidR="001E7120">
        <w:rPr>
          <w:rFonts w:ascii="Century Schoolbook" w:hAnsi="Century Schoolbook"/>
        </w:rPr>
        <w:t xml:space="preserve"> </w:t>
      </w:r>
    </w:p>
    <w:p w14:paraId="3ABC5BAD" w14:textId="46FECDB8" w:rsidR="00CC0EB5" w:rsidRDefault="00B357D7" w:rsidP="006D7648">
      <w:pPr>
        <w:pStyle w:val="NormaleWeb"/>
        <w:spacing w:before="0" w:beforeAutospacing="0" w:after="0" w:afterAutospacing="0"/>
        <w:ind w:firstLine="709"/>
        <w:contextualSpacing/>
        <w:jc w:val="both"/>
        <w:rPr>
          <w:rFonts w:ascii="Century Schoolbook" w:hAnsi="Century Schoolbook"/>
        </w:rPr>
      </w:pPr>
      <w:r>
        <w:rPr>
          <w:rFonts w:ascii="Century Schoolbook" w:hAnsi="Century Schoolbook"/>
        </w:rPr>
        <w:t xml:space="preserve">Nulla di nuovo, </w:t>
      </w:r>
      <w:r w:rsidR="00A75CEA">
        <w:rPr>
          <w:rFonts w:ascii="Century Schoolbook" w:hAnsi="Century Schoolbook"/>
        </w:rPr>
        <w:t>direi</w:t>
      </w:r>
      <w:r>
        <w:rPr>
          <w:rFonts w:ascii="Century Schoolbook" w:hAnsi="Century Schoolbook"/>
        </w:rPr>
        <w:t xml:space="preserve">. </w:t>
      </w:r>
      <w:r w:rsidR="00BE33BE">
        <w:rPr>
          <w:rFonts w:ascii="Century Schoolbook" w:hAnsi="Century Schoolbook"/>
        </w:rPr>
        <w:t xml:space="preserve">Come </w:t>
      </w:r>
      <w:r w:rsidR="00BE33BE" w:rsidRPr="00BE33BE">
        <w:rPr>
          <w:rFonts w:ascii="Century Schoolbook" w:hAnsi="Century Schoolbook"/>
        </w:rPr>
        <w:t xml:space="preserve">nel </w:t>
      </w:r>
      <w:r w:rsidR="00BE33BE" w:rsidRPr="00BE33BE">
        <w:rPr>
          <w:rFonts w:ascii="Century Schoolbook" w:hAnsi="Century Schoolbook"/>
          <w:i/>
          <w:iCs/>
        </w:rPr>
        <w:t>Reich</w:t>
      </w:r>
      <w:r w:rsidR="004565DA">
        <w:rPr>
          <w:rFonts w:ascii="Century Schoolbook" w:hAnsi="Century Schoolbook"/>
          <w:i/>
          <w:iCs/>
        </w:rPr>
        <w:t xml:space="preserve"> </w:t>
      </w:r>
      <w:r w:rsidR="004565DA">
        <w:rPr>
          <w:rFonts w:ascii="Century Schoolbook" w:hAnsi="Century Schoolbook"/>
        </w:rPr>
        <w:t>nazista</w:t>
      </w:r>
      <w:r w:rsidR="00BE33BE">
        <w:rPr>
          <w:rFonts w:ascii="Century Schoolbook" w:hAnsi="Century Schoolbook"/>
        </w:rPr>
        <w:t xml:space="preserve">, </w:t>
      </w:r>
      <w:r w:rsidR="00BE33BE" w:rsidRPr="00BE33BE">
        <w:rPr>
          <w:rFonts w:ascii="Century Schoolbook" w:hAnsi="Century Schoolbook"/>
        </w:rPr>
        <w:t>la figura del giudice</w:t>
      </w:r>
      <w:r w:rsidR="00BE33BE">
        <w:rPr>
          <w:rFonts w:ascii="Century Schoolbook" w:hAnsi="Century Schoolbook"/>
        </w:rPr>
        <w:t xml:space="preserve"> si trova</w:t>
      </w:r>
      <w:r w:rsidR="00BE33BE" w:rsidRPr="00BE33BE">
        <w:rPr>
          <w:rFonts w:ascii="Century Schoolbook" w:hAnsi="Century Schoolbook"/>
        </w:rPr>
        <w:t xml:space="preserve"> </w:t>
      </w:r>
      <w:r w:rsidR="00A75CEA">
        <w:rPr>
          <w:rFonts w:ascii="Century Schoolbook" w:hAnsi="Century Schoolbook"/>
        </w:rPr>
        <w:t>a</w:t>
      </w:r>
      <w:r w:rsidR="00BE33BE">
        <w:rPr>
          <w:rFonts w:ascii="Century Schoolbook" w:hAnsi="Century Schoolbook"/>
        </w:rPr>
        <w:t xml:space="preserve"> essere, </w:t>
      </w:r>
      <w:proofErr w:type="spellStart"/>
      <w:r w:rsidR="00BE33BE" w:rsidRPr="00BE33BE">
        <w:rPr>
          <w:rFonts w:ascii="Century Schoolbook" w:hAnsi="Century Schoolbook"/>
          <w:i/>
          <w:iCs/>
        </w:rPr>
        <w:t>mutatis</w:t>
      </w:r>
      <w:proofErr w:type="spellEnd"/>
      <w:r w:rsidR="00BE33BE" w:rsidRPr="00BE33BE">
        <w:rPr>
          <w:rFonts w:ascii="Century Schoolbook" w:hAnsi="Century Schoolbook"/>
          <w:i/>
          <w:iCs/>
        </w:rPr>
        <w:t xml:space="preserve"> </w:t>
      </w:r>
      <w:proofErr w:type="spellStart"/>
      <w:r w:rsidR="00BE33BE" w:rsidRPr="00BE33BE">
        <w:rPr>
          <w:rFonts w:ascii="Century Schoolbook" w:hAnsi="Century Schoolbook"/>
          <w:i/>
          <w:iCs/>
        </w:rPr>
        <w:t>mutandis</w:t>
      </w:r>
      <w:proofErr w:type="spellEnd"/>
      <w:r w:rsidR="00BE33BE">
        <w:rPr>
          <w:rFonts w:ascii="Century Schoolbook" w:hAnsi="Century Schoolbook"/>
        </w:rPr>
        <w:t>,</w:t>
      </w:r>
      <w:r w:rsidR="00BE33BE" w:rsidRPr="00BE33BE">
        <w:rPr>
          <w:rFonts w:ascii="Century Schoolbook" w:hAnsi="Century Schoolbook"/>
        </w:rPr>
        <w:t xml:space="preserve"> un terminale</w:t>
      </w:r>
      <w:r w:rsidR="00BE33BE">
        <w:rPr>
          <w:rFonts w:ascii="Century Schoolbook" w:hAnsi="Century Schoolbook"/>
        </w:rPr>
        <w:t xml:space="preserve"> militante</w:t>
      </w:r>
      <w:r w:rsidR="00BE33BE" w:rsidRPr="00BE33BE">
        <w:rPr>
          <w:rFonts w:ascii="Century Schoolbook" w:hAnsi="Century Schoolbook"/>
        </w:rPr>
        <w:t xml:space="preserve"> di molte aspettative. </w:t>
      </w:r>
      <w:r w:rsidR="00F91E80">
        <w:rPr>
          <w:rFonts w:ascii="Century Schoolbook" w:hAnsi="Century Schoolbook"/>
        </w:rPr>
        <w:t xml:space="preserve">Nel dodicennio aveva dismesso i panni </w:t>
      </w:r>
      <w:r w:rsidR="00A75CEA">
        <w:rPr>
          <w:rFonts w:ascii="Century Schoolbook" w:hAnsi="Century Schoolbook"/>
        </w:rPr>
        <w:t>del</w:t>
      </w:r>
      <w:r w:rsidR="00BE33BE" w:rsidRPr="00BE33BE">
        <w:rPr>
          <w:rFonts w:ascii="Century Schoolbook" w:hAnsi="Century Schoolbook"/>
        </w:rPr>
        <w:t xml:space="preserve"> pacioso uomo di lettere lontano dalla realtà (</w:t>
      </w:r>
      <w:proofErr w:type="spellStart"/>
      <w:r w:rsidR="00BE33BE" w:rsidRPr="00A75CEA">
        <w:rPr>
          <w:rFonts w:ascii="Century Schoolbook" w:hAnsi="Century Schoolbook"/>
          <w:i/>
          <w:iCs/>
        </w:rPr>
        <w:t>ein</w:t>
      </w:r>
      <w:proofErr w:type="spellEnd"/>
      <w:r w:rsidR="00BE33BE" w:rsidRPr="00A75CEA">
        <w:rPr>
          <w:rFonts w:ascii="Century Schoolbook" w:hAnsi="Century Schoolbook"/>
          <w:i/>
          <w:iCs/>
        </w:rPr>
        <w:t xml:space="preserve"> </w:t>
      </w:r>
      <w:r w:rsidR="00BE33BE" w:rsidRPr="00F0763E">
        <w:rPr>
          <w:rFonts w:ascii="Century Schoolbook" w:hAnsi="Century Schoolbook"/>
          <w:i/>
          <w:iCs/>
          <w:lang w:val="de-DE"/>
        </w:rPr>
        <w:t>weltabgewandter</w:t>
      </w:r>
      <w:r w:rsidR="00BE33BE" w:rsidRPr="00A75CEA">
        <w:rPr>
          <w:rFonts w:ascii="Century Schoolbook" w:hAnsi="Century Schoolbook"/>
          <w:i/>
          <w:iCs/>
        </w:rPr>
        <w:t xml:space="preserve"> </w:t>
      </w:r>
      <w:proofErr w:type="spellStart"/>
      <w:r w:rsidR="00BE33BE" w:rsidRPr="00A75CEA">
        <w:rPr>
          <w:rFonts w:ascii="Century Schoolbook" w:hAnsi="Century Schoolbook"/>
          <w:i/>
          <w:iCs/>
        </w:rPr>
        <w:t>Buchstabenmensch</w:t>
      </w:r>
      <w:proofErr w:type="spellEnd"/>
      <w:r w:rsidR="00BE33BE" w:rsidRPr="00BE33BE">
        <w:rPr>
          <w:rFonts w:ascii="Century Schoolbook" w:hAnsi="Century Schoolbook"/>
        </w:rPr>
        <w:t>)</w:t>
      </w:r>
      <w:r w:rsidR="00A75CEA">
        <w:rPr>
          <w:rFonts w:ascii="Century Schoolbook" w:hAnsi="Century Schoolbook"/>
        </w:rPr>
        <w:t>,</w:t>
      </w:r>
      <w:r w:rsidR="00BE33BE" w:rsidRPr="00BE33BE">
        <w:rPr>
          <w:rFonts w:ascii="Century Schoolbook" w:hAnsi="Century Schoolbook"/>
        </w:rPr>
        <w:t xml:space="preserve"> </w:t>
      </w:r>
      <w:r w:rsidR="00A75CEA">
        <w:rPr>
          <w:rFonts w:ascii="Century Schoolbook" w:hAnsi="Century Schoolbook"/>
        </w:rPr>
        <w:t>per divenire</w:t>
      </w:r>
      <w:r w:rsidR="00BE33BE" w:rsidRPr="00BE33BE">
        <w:rPr>
          <w:rFonts w:ascii="Century Schoolbook" w:hAnsi="Century Schoolbook"/>
        </w:rPr>
        <w:t xml:space="preserve"> un guerriero del popolo ben piantato nel mezzo della vita (</w:t>
      </w:r>
      <w:proofErr w:type="spellStart"/>
      <w:r w:rsidR="00BE33BE" w:rsidRPr="00A75CEA">
        <w:rPr>
          <w:rFonts w:ascii="Century Schoolbook" w:hAnsi="Century Schoolbook"/>
          <w:i/>
          <w:iCs/>
        </w:rPr>
        <w:t>ein</w:t>
      </w:r>
      <w:proofErr w:type="spellEnd"/>
      <w:r w:rsidR="00BE33BE" w:rsidRPr="00A75CEA">
        <w:rPr>
          <w:rFonts w:ascii="Century Schoolbook" w:hAnsi="Century Schoolbook"/>
          <w:i/>
          <w:iCs/>
        </w:rPr>
        <w:t xml:space="preserve"> </w:t>
      </w:r>
      <w:proofErr w:type="spellStart"/>
      <w:r w:rsidR="00BE33BE" w:rsidRPr="00A75CEA">
        <w:rPr>
          <w:rFonts w:ascii="Century Schoolbook" w:hAnsi="Century Schoolbook"/>
          <w:i/>
          <w:iCs/>
        </w:rPr>
        <w:t>mitten</w:t>
      </w:r>
      <w:proofErr w:type="spellEnd"/>
      <w:r w:rsidR="00BE33BE" w:rsidRPr="00A75CEA">
        <w:rPr>
          <w:rFonts w:ascii="Century Schoolbook" w:hAnsi="Century Schoolbook"/>
          <w:i/>
          <w:iCs/>
        </w:rPr>
        <w:t xml:space="preserve"> </w:t>
      </w:r>
      <w:proofErr w:type="spellStart"/>
      <w:r w:rsidR="00BE33BE" w:rsidRPr="00A75CEA">
        <w:rPr>
          <w:rFonts w:ascii="Century Schoolbook" w:hAnsi="Century Schoolbook"/>
          <w:i/>
          <w:iCs/>
        </w:rPr>
        <w:t>im</w:t>
      </w:r>
      <w:proofErr w:type="spellEnd"/>
      <w:r w:rsidR="00BE33BE" w:rsidRPr="00A75CEA">
        <w:rPr>
          <w:rFonts w:ascii="Century Schoolbook" w:hAnsi="Century Schoolbook"/>
          <w:i/>
          <w:iCs/>
        </w:rPr>
        <w:t xml:space="preserve"> </w:t>
      </w:r>
      <w:proofErr w:type="spellStart"/>
      <w:r w:rsidR="00BE33BE" w:rsidRPr="00A75CEA">
        <w:rPr>
          <w:rFonts w:ascii="Century Schoolbook" w:hAnsi="Century Schoolbook"/>
          <w:i/>
          <w:iCs/>
        </w:rPr>
        <w:t>Leben</w:t>
      </w:r>
      <w:proofErr w:type="spellEnd"/>
      <w:r w:rsidR="00BE33BE" w:rsidRPr="00A75CEA">
        <w:rPr>
          <w:rFonts w:ascii="Century Schoolbook" w:hAnsi="Century Schoolbook"/>
          <w:i/>
          <w:iCs/>
        </w:rPr>
        <w:t xml:space="preserve"> </w:t>
      </w:r>
      <w:proofErr w:type="spellStart"/>
      <w:r w:rsidR="00BE33BE" w:rsidRPr="00A75CEA">
        <w:rPr>
          <w:rFonts w:ascii="Century Schoolbook" w:hAnsi="Century Schoolbook"/>
          <w:i/>
          <w:iCs/>
        </w:rPr>
        <w:t>Kämpfer</w:t>
      </w:r>
      <w:proofErr w:type="spellEnd"/>
      <w:r w:rsidR="00BE33BE" w:rsidRPr="00A75CEA">
        <w:rPr>
          <w:rFonts w:ascii="Century Schoolbook" w:hAnsi="Century Schoolbook"/>
          <w:i/>
          <w:iCs/>
        </w:rPr>
        <w:t xml:space="preserve"> </w:t>
      </w:r>
      <w:proofErr w:type="spellStart"/>
      <w:r w:rsidR="00BE33BE" w:rsidRPr="00A75CEA">
        <w:rPr>
          <w:rFonts w:ascii="Century Schoolbook" w:hAnsi="Century Schoolbook"/>
          <w:i/>
          <w:iCs/>
        </w:rPr>
        <w:t>des</w:t>
      </w:r>
      <w:proofErr w:type="spellEnd"/>
      <w:r w:rsidR="00BE33BE" w:rsidRPr="00A75CEA">
        <w:rPr>
          <w:rFonts w:ascii="Century Schoolbook" w:hAnsi="Century Schoolbook"/>
          <w:i/>
          <w:iCs/>
        </w:rPr>
        <w:t xml:space="preserve"> </w:t>
      </w:r>
      <w:proofErr w:type="spellStart"/>
      <w:r w:rsidR="00BE33BE" w:rsidRPr="00A75CEA">
        <w:rPr>
          <w:rFonts w:ascii="Century Schoolbook" w:hAnsi="Century Schoolbook"/>
          <w:i/>
          <w:iCs/>
        </w:rPr>
        <w:t>Volkes</w:t>
      </w:r>
      <w:proofErr w:type="spellEnd"/>
      <w:r w:rsidR="00BE33BE" w:rsidRPr="00BE33BE">
        <w:rPr>
          <w:rFonts w:ascii="Century Schoolbook" w:hAnsi="Century Schoolbook"/>
        </w:rPr>
        <w:t xml:space="preserve">) che </w:t>
      </w:r>
      <w:r w:rsidR="00A75CEA">
        <w:rPr>
          <w:rFonts w:ascii="Century Schoolbook" w:hAnsi="Century Schoolbook"/>
        </w:rPr>
        <w:t>combatte</w:t>
      </w:r>
      <w:r w:rsidR="00BE33BE" w:rsidRPr="00BE33BE">
        <w:rPr>
          <w:rFonts w:ascii="Century Schoolbook" w:hAnsi="Century Schoolbook"/>
        </w:rPr>
        <w:t xml:space="preserve"> per l’affermazione de</w:t>
      </w:r>
      <w:r w:rsidR="00A75CEA">
        <w:rPr>
          <w:rFonts w:ascii="Century Schoolbook" w:hAnsi="Century Schoolbook"/>
        </w:rPr>
        <w:t>l suo credo ideologico, immancabilmente ritenuto benefico per</w:t>
      </w:r>
      <w:r w:rsidR="00BE33BE" w:rsidRPr="00BE33BE">
        <w:rPr>
          <w:rFonts w:ascii="Century Schoolbook" w:hAnsi="Century Schoolbook"/>
        </w:rPr>
        <w:t xml:space="preserve"> </w:t>
      </w:r>
      <w:r w:rsidR="00A75CEA">
        <w:rPr>
          <w:rFonts w:ascii="Century Schoolbook" w:hAnsi="Century Schoolbook"/>
        </w:rPr>
        <w:t>la società.</w:t>
      </w:r>
    </w:p>
    <w:p w14:paraId="2A2C042A" w14:textId="27E71A3A" w:rsidR="00A75CEA" w:rsidRPr="006D7648" w:rsidRDefault="00BB6B25" w:rsidP="006D7648">
      <w:pPr>
        <w:pStyle w:val="NormaleWeb"/>
        <w:spacing w:before="0" w:beforeAutospacing="0" w:after="0" w:afterAutospacing="0"/>
        <w:ind w:firstLine="709"/>
        <w:contextualSpacing/>
        <w:jc w:val="both"/>
        <w:rPr>
          <w:rFonts w:ascii="Century Schoolbook" w:hAnsi="Century Schoolbook"/>
        </w:rPr>
      </w:pPr>
      <w:r>
        <w:rPr>
          <w:rFonts w:ascii="Century Schoolbook" w:hAnsi="Century Schoolbook"/>
        </w:rPr>
        <w:t xml:space="preserve">La contesa, la battaglia </w:t>
      </w:r>
      <w:r w:rsidR="001E7120">
        <w:rPr>
          <w:rFonts w:ascii="Century Schoolbook" w:hAnsi="Century Schoolbook"/>
        </w:rPr>
        <w:t>sul metodo</w:t>
      </w:r>
      <w:r>
        <w:rPr>
          <w:rFonts w:ascii="Century Schoolbook" w:hAnsi="Century Schoolbook"/>
        </w:rPr>
        <w:t xml:space="preserve"> diventa allora decisiva.</w:t>
      </w:r>
      <w:r w:rsidR="001E7120">
        <w:rPr>
          <w:rFonts w:ascii="Century Schoolbook" w:hAnsi="Century Schoolbook"/>
        </w:rPr>
        <w:t xml:space="preserve"> Sino a divenire più importante della stessa tavola di valori costituzionalizzati cui deve applicarsi: la questione interpretativa, insomma, ha rango supercostituzionale.</w:t>
      </w:r>
    </w:p>
    <w:p w14:paraId="55BCCB4A" w14:textId="40E9DFEA" w:rsidR="00662678" w:rsidRPr="006D7648" w:rsidRDefault="00662678"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La trascrizione giurisdizionale di questo modello è immediata. Significa affidare al giudice il compito di governare il processo adoperando – con metodi ed esiti connotati da importanti ambiti di discrezionalità</w:t>
      </w:r>
      <w:r w:rsidR="005069F3" w:rsidRPr="006D7648">
        <w:rPr>
          <w:rFonts w:ascii="Century Schoolbook" w:hAnsi="Century Schoolbook"/>
        </w:rPr>
        <w:t>,</w:t>
      </w:r>
      <w:r w:rsidRPr="006D7648">
        <w:rPr>
          <w:rFonts w:ascii="Century Schoolbook" w:hAnsi="Century Schoolbook"/>
        </w:rPr>
        <w:t xml:space="preserve"> dunque imprevedibili – criteri decisori ondivaghi ed evanescenti.</w:t>
      </w:r>
    </w:p>
    <w:p w14:paraId="7A0E35E8" w14:textId="2EDA7391" w:rsidR="00FD38B8" w:rsidRPr="00AC369A" w:rsidRDefault="00662678"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Non solo il merito della controversia, ma anche – e ancor prima – la configurabilit</w:t>
      </w:r>
      <w:r w:rsidR="00A82B0B">
        <w:rPr>
          <w:rFonts w:ascii="Century Schoolbook" w:hAnsi="Century Schoolbook"/>
        </w:rPr>
        <w:t>à</w:t>
      </w:r>
      <w:r w:rsidRPr="006D7648">
        <w:rPr>
          <w:rFonts w:ascii="Century Schoolbook" w:hAnsi="Century Schoolbook"/>
        </w:rPr>
        <w:t xml:space="preserve"> di un diritto alla tutela subisce di volta in volta un vaglio soggettivo di compatibilit</w:t>
      </w:r>
      <w:r w:rsidR="009E0FF1">
        <w:rPr>
          <w:rFonts w:ascii="Century Schoolbook" w:hAnsi="Century Schoolbook"/>
        </w:rPr>
        <w:t>à</w:t>
      </w:r>
      <w:r w:rsidRPr="006D7648">
        <w:rPr>
          <w:rFonts w:ascii="Century Schoolbook" w:hAnsi="Century Schoolbook"/>
        </w:rPr>
        <w:t xml:space="preserve"> con quella tavola. L’accesso stesso alla </w:t>
      </w:r>
      <w:r w:rsidR="006036C9">
        <w:rPr>
          <w:rFonts w:ascii="Century Schoolbook" w:hAnsi="Century Schoolbook"/>
        </w:rPr>
        <w:t>protezione</w:t>
      </w:r>
      <w:r w:rsidRPr="006D7648">
        <w:rPr>
          <w:rFonts w:ascii="Century Schoolbook" w:hAnsi="Century Schoolbook"/>
        </w:rPr>
        <w:t xml:space="preserve"> giurisdizionale, in altri termini, diviene soggetto a un filtro i cui criteri il giudice-</w:t>
      </w:r>
      <w:proofErr w:type="spellStart"/>
      <w:r w:rsidRPr="006D7648">
        <w:rPr>
          <w:rFonts w:ascii="Century Schoolbook" w:hAnsi="Century Schoolbook"/>
          <w:i/>
          <w:iCs/>
        </w:rPr>
        <w:t>gatekeeper</w:t>
      </w:r>
      <w:proofErr w:type="spellEnd"/>
      <w:r w:rsidRPr="006D7648">
        <w:rPr>
          <w:rFonts w:ascii="Century Schoolbook" w:hAnsi="Century Schoolbook"/>
          <w:i/>
          <w:iCs/>
        </w:rPr>
        <w:t xml:space="preserve"> </w:t>
      </w:r>
      <w:r w:rsidRPr="006D7648">
        <w:rPr>
          <w:rFonts w:ascii="Century Schoolbook" w:hAnsi="Century Schoolbook"/>
        </w:rPr>
        <w:t>trae da «una superiore sorgente di legit</w:t>
      </w:r>
      <w:r w:rsidR="005C6377" w:rsidRPr="006D7648">
        <w:rPr>
          <w:rFonts w:ascii="Century Schoolbook" w:hAnsi="Century Schoolbook"/>
        </w:rPr>
        <w:t>timit</w:t>
      </w:r>
      <w:r w:rsidR="009E0FF1">
        <w:rPr>
          <w:rFonts w:ascii="Century Schoolbook" w:hAnsi="Century Schoolbook"/>
        </w:rPr>
        <w:t>à</w:t>
      </w:r>
      <w:r w:rsidR="00174298" w:rsidRPr="006D7648">
        <w:rPr>
          <w:rFonts w:ascii="Century Schoolbook" w:hAnsi="Century Schoolbook"/>
        </w:rPr>
        <w:t>»</w:t>
      </w:r>
      <w:r w:rsidR="00174298" w:rsidRPr="006D7648">
        <w:rPr>
          <w:rStyle w:val="Rimandonotaapidipagina"/>
          <w:rFonts w:ascii="Century Schoolbook" w:hAnsi="Century Schoolbook"/>
        </w:rPr>
        <w:footnoteReference w:id="6"/>
      </w:r>
      <w:r w:rsidR="005C6377" w:rsidRPr="006D7648">
        <w:rPr>
          <w:rFonts w:ascii="Century Schoolbook" w:hAnsi="Century Schoolbook"/>
        </w:rPr>
        <w:t xml:space="preserve"> </w:t>
      </w:r>
      <w:r w:rsidR="00174298" w:rsidRPr="006D7648">
        <w:rPr>
          <w:rFonts w:ascii="Century Schoolbook" w:hAnsi="Century Schoolbook"/>
        </w:rPr>
        <w:t xml:space="preserve">a </w:t>
      </w:r>
      <w:r w:rsidR="005C6377" w:rsidRPr="006D7648">
        <w:rPr>
          <w:rFonts w:ascii="Century Schoolbook" w:hAnsi="Century Schoolbook"/>
        </w:rPr>
        <w:t xml:space="preserve">sua volta genetica di </w:t>
      </w:r>
      <w:r w:rsidR="005C6377" w:rsidRPr="006D7648">
        <w:rPr>
          <w:rFonts w:ascii="Century Schoolbook" w:hAnsi="Century Schoolbook"/>
          <w:i/>
          <w:iCs/>
        </w:rPr>
        <w:t xml:space="preserve">legittimazione </w:t>
      </w:r>
      <w:r w:rsidR="005C6377" w:rsidRPr="006D7648">
        <w:rPr>
          <w:rFonts w:ascii="Century Schoolbook" w:hAnsi="Century Schoolbook"/>
        </w:rPr>
        <w:t xml:space="preserve">del soggetto all’instaurazione della controversia. </w:t>
      </w:r>
      <w:r w:rsidR="00DC13A7" w:rsidRPr="006D7648">
        <w:rPr>
          <w:rFonts w:ascii="Century Schoolbook" w:hAnsi="Century Schoolbook"/>
        </w:rPr>
        <w:t xml:space="preserve">Un modello che può facilmente essere strumentalizzato per governare in senso anche </w:t>
      </w:r>
      <w:r w:rsidR="006036C9">
        <w:rPr>
          <w:rFonts w:ascii="Century Schoolbook" w:hAnsi="Century Schoolbook"/>
        </w:rPr>
        <w:t>(</w:t>
      </w:r>
      <w:r w:rsidR="00DC13A7" w:rsidRPr="006D7648">
        <w:rPr>
          <w:rFonts w:ascii="Century Schoolbook" w:hAnsi="Century Schoolbook"/>
        </w:rPr>
        <w:t>o sopra tutto</w:t>
      </w:r>
      <w:r w:rsidR="006036C9">
        <w:rPr>
          <w:rFonts w:ascii="Century Schoolbook" w:hAnsi="Century Schoolbook"/>
        </w:rPr>
        <w:t>)</w:t>
      </w:r>
      <w:r w:rsidR="00DC13A7" w:rsidRPr="006D7648">
        <w:rPr>
          <w:rFonts w:ascii="Century Schoolbook" w:hAnsi="Century Schoolbook"/>
        </w:rPr>
        <w:t xml:space="preserve"> </w:t>
      </w:r>
      <w:r w:rsidR="00DC13A7" w:rsidRPr="006D7648">
        <w:rPr>
          <w:rFonts w:ascii="Century Schoolbook" w:hAnsi="Century Schoolbook"/>
          <w:i/>
          <w:iCs/>
        </w:rPr>
        <w:t xml:space="preserve">restrittivo </w:t>
      </w:r>
      <w:r w:rsidR="00DC13A7" w:rsidRPr="006D7648">
        <w:rPr>
          <w:rFonts w:ascii="Century Schoolbook" w:hAnsi="Century Schoolbook"/>
        </w:rPr>
        <w:t xml:space="preserve">le vie di tutela processuale: o </w:t>
      </w:r>
      <w:r w:rsidR="00DC13A7" w:rsidRPr="006D7648">
        <w:rPr>
          <w:rFonts w:ascii="Century Schoolbook" w:hAnsi="Century Schoolbook"/>
          <w:i/>
          <w:iCs/>
        </w:rPr>
        <w:t xml:space="preserve">negando </w:t>
      </w:r>
      <w:proofErr w:type="spellStart"/>
      <w:r w:rsidR="00DC13A7" w:rsidRPr="006D7648">
        <w:rPr>
          <w:rFonts w:ascii="Century Schoolbook" w:hAnsi="Century Schoolbook"/>
        </w:rPr>
        <w:t>gia</w:t>
      </w:r>
      <w:proofErr w:type="spellEnd"/>
      <w:r w:rsidR="00DC13A7" w:rsidRPr="006D7648">
        <w:rPr>
          <w:rFonts w:ascii="Century Schoolbook" w:hAnsi="Century Schoolbook"/>
        </w:rPr>
        <w:t xml:space="preserve">̀ </w:t>
      </w:r>
      <w:r w:rsidR="00DC13A7" w:rsidRPr="006D7648">
        <w:rPr>
          <w:rFonts w:ascii="Century Schoolbook" w:hAnsi="Century Schoolbook"/>
          <w:i/>
          <w:iCs/>
        </w:rPr>
        <w:t xml:space="preserve">in limine </w:t>
      </w:r>
      <w:r w:rsidR="00DC13A7" w:rsidRPr="006D7648">
        <w:rPr>
          <w:rFonts w:ascii="Century Schoolbook" w:hAnsi="Century Schoolbook"/>
        </w:rPr>
        <w:t>il diritto al giudizio; o ritenendo l’infondatezza meritale della domanda tutte le volte che l’azione collida con «valori emergenti dal basso, che finiscono per costituire le regole ordinative “inventate” dalla comunit</w:t>
      </w:r>
      <w:r w:rsidR="00FD38B8" w:rsidRPr="006D7648">
        <w:rPr>
          <w:rFonts w:ascii="Century Schoolbook" w:hAnsi="Century Schoolbook"/>
        </w:rPr>
        <w:t>à</w:t>
      </w:r>
      <w:r w:rsidR="00DC13A7" w:rsidRPr="006D7648">
        <w:rPr>
          <w:rFonts w:ascii="Century Schoolbook" w:hAnsi="Century Schoolbook"/>
        </w:rPr>
        <w:t xml:space="preserve"> interpretativa</w:t>
      </w:r>
      <w:r w:rsidR="00174298" w:rsidRPr="006D7648">
        <w:rPr>
          <w:rFonts w:ascii="Century Schoolbook" w:hAnsi="Century Schoolbook"/>
        </w:rPr>
        <w:t>»</w:t>
      </w:r>
      <w:r w:rsidR="00DC13A7" w:rsidRPr="006D7648">
        <w:rPr>
          <w:rStyle w:val="Rimandonotaapidipagina"/>
          <w:rFonts w:ascii="Century Schoolbook" w:hAnsi="Century Schoolbook"/>
        </w:rPr>
        <w:footnoteReference w:id="7"/>
      </w:r>
      <w:r w:rsidR="00174298" w:rsidRPr="006D7648">
        <w:rPr>
          <w:rFonts w:ascii="Century Schoolbook" w:hAnsi="Century Schoolbook"/>
        </w:rPr>
        <w:t>.</w:t>
      </w:r>
      <w:r w:rsidR="006819B3">
        <w:rPr>
          <w:rFonts w:ascii="Century Schoolbook" w:hAnsi="Century Schoolbook"/>
        </w:rPr>
        <w:t xml:space="preserve"> </w:t>
      </w:r>
      <w:r w:rsidR="00CA7983">
        <w:rPr>
          <w:rFonts w:ascii="Century Schoolbook" w:hAnsi="Century Schoolbook"/>
        </w:rPr>
        <w:t xml:space="preserve">La quale </w:t>
      </w:r>
      <w:r w:rsidR="00CA7983" w:rsidRPr="00AC369A">
        <w:rPr>
          <w:rFonts w:ascii="Century Schoolbook" w:hAnsi="Century Schoolbook"/>
        </w:rPr>
        <w:t>sarebbe «ormai orba delle sue categorie tradizionali e proiettata al governo del caso concreto»</w:t>
      </w:r>
      <w:r w:rsidR="00CA7983" w:rsidRPr="00AC369A">
        <w:rPr>
          <w:rStyle w:val="Rimandonotaapidipagina"/>
          <w:rFonts w:ascii="Century Schoolbook" w:hAnsi="Century Schoolbook"/>
        </w:rPr>
        <w:footnoteReference w:id="8"/>
      </w:r>
      <w:r w:rsidR="00CA7983" w:rsidRPr="00AC369A">
        <w:rPr>
          <w:rFonts w:ascii="Century Schoolbook" w:hAnsi="Century Schoolbook"/>
        </w:rPr>
        <w:t>.</w:t>
      </w:r>
    </w:p>
    <w:p w14:paraId="4C363005" w14:textId="0BA6FAF3" w:rsidR="00662678" w:rsidRPr="006D7648" w:rsidRDefault="00FD38B8" w:rsidP="006D7648">
      <w:pPr>
        <w:pStyle w:val="NormaleWeb"/>
        <w:spacing w:before="0" w:beforeAutospacing="0" w:after="0" w:afterAutospacing="0"/>
        <w:ind w:firstLine="709"/>
        <w:contextualSpacing/>
        <w:jc w:val="both"/>
        <w:rPr>
          <w:rFonts w:ascii="Century Schoolbook" w:hAnsi="Century Schoolbook"/>
        </w:rPr>
      </w:pPr>
      <w:r w:rsidRPr="00AC369A">
        <w:rPr>
          <w:rFonts w:ascii="Century Schoolbook" w:hAnsi="Century Schoolbook"/>
        </w:rPr>
        <w:t>L’ammissibilit</w:t>
      </w:r>
      <w:r w:rsidR="0092512C" w:rsidRPr="00AC369A">
        <w:rPr>
          <w:rFonts w:ascii="Century Schoolbook" w:hAnsi="Century Schoolbook"/>
        </w:rPr>
        <w:t>à</w:t>
      </w:r>
      <w:r w:rsidRPr="00AC369A">
        <w:rPr>
          <w:rFonts w:ascii="Century Schoolbook" w:hAnsi="Century Schoolbook"/>
        </w:rPr>
        <w:t xml:space="preserve"> della domanda, insomma</w:t>
      </w:r>
      <w:r w:rsidRPr="006D7648">
        <w:rPr>
          <w:rFonts w:ascii="Century Schoolbook" w:hAnsi="Century Schoolbook"/>
        </w:rPr>
        <w:t>, è rimessa alla prudente percezione del giudice circa la meritevolezza della stessa ove idealmente portata al cospetto del</w:t>
      </w:r>
      <w:r w:rsidR="005069F3" w:rsidRPr="006D7648">
        <w:rPr>
          <w:rFonts w:ascii="Century Schoolbook" w:hAnsi="Century Schoolbook"/>
        </w:rPr>
        <w:t>la società,</w:t>
      </w:r>
      <w:r w:rsidRPr="006D7648">
        <w:rPr>
          <w:rFonts w:ascii="Century Schoolbook" w:hAnsi="Century Schoolbook"/>
        </w:rPr>
        <w:t xml:space="preserve"> </w:t>
      </w:r>
      <w:r w:rsidR="005069F3" w:rsidRPr="006D7648">
        <w:rPr>
          <w:rFonts w:ascii="Century Schoolbook" w:hAnsi="Century Schoolbook"/>
        </w:rPr>
        <w:t xml:space="preserve">del </w:t>
      </w:r>
      <w:r w:rsidRPr="006D7648">
        <w:rPr>
          <w:rFonts w:ascii="Century Schoolbook" w:hAnsi="Century Schoolbook"/>
        </w:rPr>
        <w:t>sentire popola</w:t>
      </w:r>
      <w:r w:rsidR="005069F3" w:rsidRPr="006D7648">
        <w:rPr>
          <w:rFonts w:ascii="Century Schoolbook" w:hAnsi="Century Schoolbook"/>
        </w:rPr>
        <w:t>re</w:t>
      </w:r>
      <w:r w:rsidRPr="006D7648">
        <w:rPr>
          <w:rFonts w:ascii="Century Schoolbook" w:hAnsi="Century Schoolbook"/>
        </w:rPr>
        <w:t>: se – in questo teatro immaginario –</w:t>
      </w:r>
      <w:r w:rsidR="0092512C" w:rsidRPr="006D7648">
        <w:rPr>
          <w:rFonts w:ascii="Century Schoolbook" w:hAnsi="Century Schoolbook"/>
        </w:rPr>
        <w:t xml:space="preserve"> </w:t>
      </w:r>
      <w:r w:rsidRPr="006D7648">
        <w:rPr>
          <w:rFonts w:ascii="Century Schoolbook" w:hAnsi="Century Schoolbook"/>
        </w:rPr>
        <w:t>ne difettasse, la porta del processo resterebbe serrata.</w:t>
      </w:r>
    </w:p>
    <w:p w14:paraId="6A452F53" w14:textId="7006338E" w:rsidR="00701987" w:rsidRPr="006D7648" w:rsidRDefault="005069F3"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Ma anche questo è un modello teorico </w:t>
      </w:r>
      <w:r w:rsidR="00701987" w:rsidRPr="006D7648">
        <w:rPr>
          <w:rFonts w:ascii="Century Schoolbook" w:hAnsi="Century Schoolbook"/>
        </w:rPr>
        <w:t xml:space="preserve">purtroppo </w:t>
      </w:r>
      <w:r w:rsidRPr="006D7648">
        <w:rPr>
          <w:rFonts w:ascii="Century Schoolbook" w:hAnsi="Century Schoolbook"/>
        </w:rPr>
        <w:t>già noto, e già sperimentato.</w:t>
      </w:r>
      <w:r w:rsidR="00701987" w:rsidRPr="006D7648">
        <w:rPr>
          <w:rFonts w:ascii="Century Schoolbook" w:hAnsi="Century Schoolbook"/>
        </w:rPr>
        <w:t xml:space="preserve"> che si deve, come noto, sopra tutto ad Adolf Sch</w:t>
      </w:r>
      <w:r w:rsidR="00D868BD" w:rsidRPr="006D7648">
        <w:rPr>
          <w:rFonts w:ascii="Century Schoolbook" w:hAnsi="Century Schoolbook"/>
        </w:rPr>
        <w:t>ö</w:t>
      </w:r>
      <w:r w:rsidR="00701987" w:rsidRPr="006D7648">
        <w:rPr>
          <w:rFonts w:ascii="Century Schoolbook" w:hAnsi="Century Schoolbook"/>
        </w:rPr>
        <w:t>nke</w:t>
      </w:r>
      <w:r w:rsidR="00B773A4">
        <w:rPr>
          <w:rStyle w:val="Rimandonotaapidipagina"/>
          <w:rFonts w:ascii="Century Schoolbook" w:hAnsi="Century Schoolbook"/>
        </w:rPr>
        <w:footnoteReference w:id="9"/>
      </w:r>
      <w:r w:rsidR="00701987" w:rsidRPr="006D7648">
        <w:rPr>
          <w:rFonts w:ascii="Century Schoolbook" w:hAnsi="Century Schoolbook"/>
        </w:rPr>
        <w:t>, il quale fonda sull’esistenza del c.d. bisogno di tutela giurisdizionale (</w:t>
      </w:r>
      <w:r w:rsidR="00701987" w:rsidRPr="006D7648">
        <w:rPr>
          <w:rFonts w:ascii="Century Schoolbook" w:hAnsi="Century Schoolbook"/>
          <w:i/>
          <w:iCs/>
        </w:rPr>
        <w:t>Rechtsschutzbed</w:t>
      </w:r>
      <w:r w:rsidR="00D868BD" w:rsidRPr="006D7648">
        <w:rPr>
          <w:rFonts w:ascii="Century Schoolbook" w:hAnsi="Century Schoolbook"/>
          <w:i/>
          <w:iCs/>
        </w:rPr>
        <w:t>ü</w:t>
      </w:r>
      <w:r w:rsidR="00701987" w:rsidRPr="006D7648">
        <w:rPr>
          <w:rFonts w:ascii="Century Schoolbook" w:hAnsi="Century Schoolbook"/>
          <w:i/>
          <w:iCs/>
        </w:rPr>
        <w:t>rfnis</w:t>
      </w:r>
      <w:r w:rsidR="00701987" w:rsidRPr="006D7648">
        <w:rPr>
          <w:rFonts w:ascii="Century Schoolbook" w:hAnsi="Century Schoolbook"/>
        </w:rPr>
        <w:t xml:space="preserve">), «il presupposto generale per </w:t>
      </w:r>
      <w:r w:rsidR="00701987" w:rsidRPr="006D7648">
        <w:rPr>
          <w:rFonts w:ascii="Century Schoolbook" w:hAnsi="Century Schoolbook"/>
        </w:rPr>
        <w:lastRenderedPageBreak/>
        <w:t>la prestazione della tutela medesima»</w:t>
      </w:r>
      <w:r w:rsidR="00B773A4">
        <w:rPr>
          <w:rStyle w:val="Rimandonotaapidipagina"/>
          <w:rFonts w:ascii="Century Schoolbook" w:hAnsi="Century Schoolbook"/>
        </w:rPr>
        <w:footnoteReference w:id="10"/>
      </w:r>
      <w:r w:rsidR="00701987" w:rsidRPr="006D7648">
        <w:rPr>
          <w:rFonts w:ascii="Century Schoolbook" w:hAnsi="Century Schoolbook"/>
          <w:position w:val="8"/>
        </w:rPr>
        <w:t xml:space="preserve"> </w:t>
      </w:r>
      <w:r w:rsidR="00701987" w:rsidRPr="006D7648">
        <w:rPr>
          <w:rFonts w:ascii="Century Schoolbook" w:hAnsi="Century Schoolbook"/>
        </w:rPr>
        <w:t>a cominciare dallo scrutinio circa l’</w:t>
      </w:r>
      <w:r w:rsidR="00701987" w:rsidRPr="006D7648">
        <w:rPr>
          <w:rFonts w:ascii="Century Schoolbook" w:hAnsi="Century Schoolbook"/>
          <w:i/>
          <w:iCs/>
        </w:rPr>
        <w:t>ammissibilit</w:t>
      </w:r>
      <w:r w:rsidR="009E0FF1">
        <w:rPr>
          <w:rFonts w:ascii="Century Schoolbook" w:hAnsi="Century Schoolbook"/>
          <w:i/>
          <w:iCs/>
        </w:rPr>
        <w:t>à</w:t>
      </w:r>
      <w:r w:rsidR="00701987" w:rsidRPr="006D7648">
        <w:rPr>
          <w:rFonts w:ascii="Century Schoolbook" w:hAnsi="Century Schoolbook"/>
          <w:i/>
          <w:iCs/>
        </w:rPr>
        <w:t xml:space="preserve"> </w:t>
      </w:r>
      <w:r w:rsidR="00701987" w:rsidRPr="006D7648">
        <w:rPr>
          <w:rFonts w:ascii="Century Schoolbook" w:hAnsi="Century Schoolbook"/>
        </w:rPr>
        <w:t>della domanda (e poi di tutti i singoli, altri atti delle parti).</w:t>
      </w:r>
    </w:p>
    <w:p w14:paraId="3F96776F" w14:textId="726A92C8" w:rsidR="00633209" w:rsidRPr="006D7648" w:rsidRDefault="00633209"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Mediante il vaglio circa l’esistenza o meno del </w:t>
      </w:r>
      <w:r w:rsidRPr="006D7648">
        <w:rPr>
          <w:rFonts w:ascii="Century Schoolbook" w:hAnsi="Century Schoolbook"/>
          <w:i/>
          <w:iCs/>
        </w:rPr>
        <w:t>Rechtsschutzbed</w:t>
      </w:r>
      <w:r w:rsidR="00D868BD" w:rsidRPr="006D7648">
        <w:rPr>
          <w:rFonts w:ascii="Century Schoolbook" w:hAnsi="Century Schoolbook"/>
          <w:i/>
          <w:iCs/>
        </w:rPr>
        <w:t>ü</w:t>
      </w:r>
      <w:r w:rsidRPr="006D7648">
        <w:rPr>
          <w:rFonts w:ascii="Century Schoolbook" w:hAnsi="Century Schoolbook"/>
          <w:i/>
          <w:iCs/>
        </w:rPr>
        <w:t>rfnis</w:t>
      </w:r>
      <w:r w:rsidRPr="006D7648">
        <w:rPr>
          <w:rFonts w:ascii="Century Schoolbook" w:hAnsi="Century Schoolbook"/>
        </w:rPr>
        <w:t>, insomma, il processo – non pi</w:t>
      </w:r>
      <w:r w:rsidR="009E0FF1">
        <w:rPr>
          <w:rFonts w:ascii="Century Schoolbook" w:hAnsi="Century Schoolbook"/>
        </w:rPr>
        <w:t>ù</w:t>
      </w:r>
      <w:r w:rsidRPr="006D7648">
        <w:rPr>
          <w:rFonts w:ascii="Century Schoolbook" w:hAnsi="Century Schoolbook"/>
        </w:rPr>
        <w:t xml:space="preserve"> strumento troppo riduttivo («</w:t>
      </w:r>
      <w:proofErr w:type="spellStart"/>
      <w:r w:rsidRPr="006D7648">
        <w:rPr>
          <w:rFonts w:ascii="Century Schoolbook" w:hAnsi="Century Schoolbook"/>
        </w:rPr>
        <w:t>zu</w:t>
      </w:r>
      <w:proofErr w:type="spellEnd"/>
      <w:r w:rsidRPr="006D7648">
        <w:rPr>
          <w:rFonts w:ascii="Century Schoolbook" w:hAnsi="Century Schoolbook"/>
        </w:rPr>
        <w:t xml:space="preserve"> </w:t>
      </w:r>
      <w:proofErr w:type="spellStart"/>
      <w:r w:rsidRPr="006D7648">
        <w:rPr>
          <w:rFonts w:ascii="Century Schoolbook" w:hAnsi="Century Schoolbook"/>
        </w:rPr>
        <w:t>eng</w:t>
      </w:r>
      <w:proofErr w:type="spellEnd"/>
      <w:r w:rsidRPr="006D7648">
        <w:rPr>
          <w:rFonts w:ascii="Century Schoolbook" w:hAnsi="Century Schoolbook"/>
        </w:rPr>
        <w:t xml:space="preserve">») di mera attuazione del diritto, ma teleologico, pubblicistico e moralizzato – </w:t>
      </w:r>
      <w:proofErr w:type="spellStart"/>
      <w:r w:rsidRPr="006D7648">
        <w:rPr>
          <w:rFonts w:ascii="Century Schoolbook" w:hAnsi="Century Schoolbook"/>
        </w:rPr>
        <w:t>puo</w:t>
      </w:r>
      <w:proofErr w:type="spellEnd"/>
      <w:r w:rsidRPr="006D7648">
        <w:rPr>
          <w:rFonts w:ascii="Century Schoolbook" w:hAnsi="Century Schoolbook"/>
        </w:rPr>
        <w:t>̀ facilmente filtrare e selezionare tutte le “pretese</w:t>
      </w:r>
      <w:r w:rsidR="00B773A4">
        <w:rPr>
          <w:rFonts w:ascii="Century Schoolbook" w:hAnsi="Century Schoolbook"/>
        </w:rPr>
        <w:t>”</w:t>
      </w:r>
      <w:r w:rsidRPr="006D7648">
        <w:rPr>
          <w:rFonts w:ascii="Century Schoolbook" w:hAnsi="Century Schoolbook"/>
          <w:position w:val="8"/>
        </w:rPr>
        <w:t xml:space="preserve"> </w:t>
      </w:r>
      <w:r w:rsidRPr="006D7648">
        <w:rPr>
          <w:rFonts w:ascii="Century Schoolbook" w:hAnsi="Century Schoolbook"/>
        </w:rPr>
        <w:t xml:space="preserve">azionate, consentendo il </w:t>
      </w:r>
      <w:proofErr w:type="spellStart"/>
      <w:r w:rsidRPr="006D7648">
        <w:rPr>
          <w:rFonts w:ascii="Century Schoolbook" w:hAnsi="Century Schoolbook"/>
          <w:i/>
          <w:iCs/>
        </w:rPr>
        <w:t>litis</w:t>
      </w:r>
      <w:proofErr w:type="spellEnd"/>
      <w:r w:rsidRPr="006D7648">
        <w:rPr>
          <w:rFonts w:ascii="Century Schoolbook" w:hAnsi="Century Schoolbook"/>
          <w:i/>
          <w:iCs/>
        </w:rPr>
        <w:t xml:space="preserve"> </w:t>
      </w:r>
      <w:proofErr w:type="spellStart"/>
      <w:r w:rsidRPr="006D7648">
        <w:rPr>
          <w:rFonts w:ascii="Century Schoolbook" w:hAnsi="Century Schoolbook"/>
          <w:i/>
          <w:iCs/>
        </w:rPr>
        <w:t>ingressum</w:t>
      </w:r>
      <w:proofErr w:type="spellEnd"/>
      <w:r w:rsidRPr="006D7648">
        <w:rPr>
          <w:rFonts w:ascii="Century Schoolbook" w:hAnsi="Century Schoolbook"/>
          <w:i/>
          <w:iCs/>
        </w:rPr>
        <w:t xml:space="preserve"> </w:t>
      </w:r>
      <w:r w:rsidRPr="006D7648">
        <w:rPr>
          <w:rFonts w:ascii="Century Schoolbook" w:hAnsi="Century Schoolbook"/>
        </w:rPr>
        <w:t xml:space="preserve">solo a quelle non dissonanti col nebuloso sistema assiologico di regime così come percepito dal giudice caso per caso: in altre e </w:t>
      </w:r>
      <w:proofErr w:type="spellStart"/>
      <w:r w:rsidRPr="006D7648">
        <w:rPr>
          <w:rFonts w:ascii="Century Schoolbook" w:hAnsi="Century Schoolbook"/>
        </w:rPr>
        <w:t>piu</w:t>
      </w:r>
      <w:proofErr w:type="spellEnd"/>
      <w:r w:rsidRPr="006D7648">
        <w:rPr>
          <w:rFonts w:ascii="Century Schoolbook" w:hAnsi="Century Schoolbook"/>
        </w:rPr>
        <w:t>̀ autentiche parole, alle domande che non incidano lesivamente gli interessi (pi</w:t>
      </w:r>
      <w:r w:rsidR="00015D3B">
        <w:rPr>
          <w:rFonts w:ascii="Century Schoolbook" w:hAnsi="Century Schoolbook"/>
        </w:rPr>
        <w:t>ù</w:t>
      </w:r>
      <w:r w:rsidRPr="006D7648">
        <w:rPr>
          <w:rFonts w:ascii="Century Schoolbook" w:hAnsi="Century Schoolbook"/>
        </w:rPr>
        <w:t xml:space="preserve"> o meno travestiti come pubblici) del potere economico e politico, mediato e sussidiato dalla discrezionalit</w:t>
      </w:r>
      <w:r w:rsidR="009E0FF1">
        <w:rPr>
          <w:rFonts w:ascii="Century Schoolbook" w:hAnsi="Century Schoolbook"/>
        </w:rPr>
        <w:t>à</w:t>
      </w:r>
      <w:r w:rsidRPr="006D7648">
        <w:rPr>
          <w:rFonts w:ascii="Century Schoolbook" w:hAnsi="Century Schoolbook"/>
        </w:rPr>
        <w:t xml:space="preserve"> latissima del </w:t>
      </w:r>
      <w:r w:rsidRPr="006D7648">
        <w:rPr>
          <w:rFonts w:ascii="Century Schoolbook" w:hAnsi="Century Schoolbook"/>
          <w:i/>
          <w:iCs/>
        </w:rPr>
        <w:t>Richter</w:t>
      </w:r>
      <w:r w:rsidRPr="006D7648">
        <w:rPr>
          <w:rFonts w:ascii="Century Schoolbook" w:hAnsi="Century Schoolbook"/>
        </w:rPr>
        <w:t>, creatore del diritto e statuente la regola del caso concreto.</w:t>
      </w:r>
    </w:p>
    <w:p w14:paraId="0B18D68C" w14:textId="038524FA" w:rsidR="008205AF" w:rsidRPr="006D7648" w:rsidRDefault="00633209"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Qui un aspetto è tuttavia centrale e da sottolineare: il modello del </w:t>
      </w:r>
      <w:r w:rsidRPr="006036C9">
        <w:rPr>
          <w:rFonts w:ascii="Century Schoolbook" w:hAnsi="Century Schoolbook"/>
          <w:i/>
          <w:iCs/>
          <w:lang w:val="de-DE"/>
        </w:rPr>
        <w:t>Rechtsschutzbed</w:t>
      </w:r>
      <w:r w:rsidR="00D868BD" w:rsidRPr="006036C9">
        <w:rPr>
          <w:rFonts w:ascii="Century Schoolbook" w:hAnsi="Century Schoolbook"/>
          <w:i/>
          <w:iCs/>
          <w:lang w:val="de-DE"/>
        </w:rPr>
        <w:t>ü</w:t>
      </w:r>
      <w:r w:rsidRPr="006036C9">
        <w:rPr>
          <w:rFonts w:ascii="Century Schoolbook" w:hAnsi="Century Schoolbook"/>
          <w:i/>
          <w:iCs/>
          <w:lang w:val="de-DE"/>
        </w:rPr>
        <w:t>rfnis</w:t>
      </w:r>
      <w:r w:rsidRPr="006D7648">
        <w:rPr>
          <w:rFonts w:ascii="Century Schoolbook" w:hAnsi="Century Schoolbook"/>
          <w:i/>
          <w:iCs/>
        </w:rPr>
        <w:t xml:space="preserve"> </w:t>
      </w:r>
      <w:r w:rsidRPr="006D7648">
        <w:rPr>
          <w:rFonts w:ascii="Century Schoolbook" w:hAnsi="Century Schoolbook"/>
        </w:rPr>
        <w:t xml:space="preserve">non deve essere letto in modo neutro, come una sorta di pagina </w:t>
      </w:r>
      <w:r w:rsidRPr="006D7648">
        <w:rPr>
          <w:rFonts w:ascii="Century Schoolbook" w:hAnsi="Century Schoolbook"/>
          <w:i/>
          <w:iCs/>
        </w:rPr>
        <w:t xml:space="preserve">bianca </w:t>
      </w:r>
      <w:r w:rsidRPr="006D7648">
        <w:rPr>
          <w:rFonts w:ascii="Century Schoolbook" w:hAnsi="Century Schoolbook"/>
        </w:rPr>
        <w:t>che si consegna al giudice perch</w:t>
      </w:r>
      <w:r w:rsidR="00015D3B">
        <w:rPr>
          <w:rFonts w:ascii="Century Schoolbook" w:hAnsi="Century Schoolbook"/>
        </w:rPr>
        <w:t>é</w:t>
      </w:r>
      <w:r w:rsidRPr="006D7648">
        <w:rPr>
          <w:rFonts w:ascii="Century Schoolbook" w:hAnsi="Century Schoolbook"/>
        </w:rPr>
        <w:t xml:space="preserve"> questi possa scrivervi la sua decisione sull’ammissibilit</w:t>
      </w:r>
      <w:r w:rsidR="009E0FF1">
        <w:rPr>
          <w:rFonts w:ascii="Century Schoolbook" w:hAnsi="Century Schoolbook"/>
        </w:rPr>
        <w:t>à</w:t>
      </w:r>
      <w:r w:rsidRPr="006D7648">
        <w:rPr>
          <w:rFonts w:ascii="Century Schoolbook" w:hAnsi="Century Schoolbook"/>
        </w:rPr>
        <w:t xml:space="preserve"> della </w:t>
      </w:r>
      <w:proofErr w:type="spellStart"/>
      <w:r w:rsidRPr="006D7648">
        <w:rPr>
          <w:rFonts w:ascii="Century Schoolbook" w:hAnsi="Century Schoolbook"/>
          <w:i/>
          <w:iCs/>
        </w:rPr>
        <w:t>Klage</w:t>
      </w:r>
      <w:proofErr w:type="spellEnd"/>
      <w:r w:rsidRPr="006D7648">
        <w:rPr>
          <w:rFonts w:ascii="Century Schoolbook" w:hAnsi="Century Schoolbook"/>
        </w:rPr>
        <w:t xml:space="preserve">; ma come un costrutto teorico che si rivela funzionale a operare sopra tutto, se non esclusivamente, </w:t>
      </w:r>
      <w:r w:rsidRPr="006D7648">
        <w:rPr>
          <w:rFonts w:ascii="Century Schoolbook" w:hAnsi="Century Schoolbook"/>
          <w:i/>
          <w:iCs/>
        </w:rPr>
        <w:t xml:space="preserve">in </w:t>
      </w:r>
      <w:proofErr w:type="spellStart"/>
      <w:r w:rsidRPr="006D7648">
        <w:rPr>
          <w:rFonts w:ascii="Century Schoolbook" w:hAnsi="Century Schoolbook"/>
          <w:i/>
          <w:iCs/>
        </w:rPr>
        <w:t>malam</w:t>
      </w:r>
      <w:proofErr w:type="spellEnd"/>
      <w:r w:rsidRPr="006D7648">
        <w:rPr>
          <w:rFonts w:ascii="Century Schoolbook" w:hAnsi="Century Schoolbook"/>
          <w:i/>
          <w:iCs/>
        </w:rPr>
        <w:t xml:space="preserve"> </w:t>
      </w:r>
      <w:proofErr w:type="spellStart"/>
      <w:r w:rsidRPr="006D7648">
        <w:rPr>
          <w:rFonts w:ascii="Century Schoolbook" w:hAnsi="Century Schoolbook"/>
          <w:i/>
          <w:iCs/>
        </w:rPr>
        <w:t>partem</w:t>
      </w:r>
      <w:proofErr w:type="spellEnd"/>
      <w:r w:rsidRPr="006D7648">
        <w:rPr>
          <w:rFonts w:ascii="Century Schoolbook" w:hAnsi="Century Schoolbook"/>
        </w:rPr>
        <w:t>: cio</w:t>
      </w:r>
      <w:r w:rsidR="009E0FF1">
        <w:rPr>
          <w:rFonts w:ascii="Century Schoolbook" w:hAnsi="Century Schoolbook"/>
        </w:rPr>
        <w:t>è</w:t>
      </w:r>
      <w:r w:rsidRPr="006D7648">
        <w:rPr>
          <w:rFonts w:ascii="Century Schoolbook" w:hAnsi="Century Schoolbook"/>
        </w:rPr>
        <w:t xml:space="preserve"> – ecco il punto – per </w:t>
      </w:r>
      <w:r w:rsidRPr="006D7648">
        <w:rPr>
          <w:rFonts w:ascii="Century Schoolbook" w:hAnsi="Century Schoolbook"/>
          <w:i/>
          <w:iCs/>
        </w:rPr>
        <w:t xml:space="preserve">negare </w:t>
      </w:r>
      <w:r w:rsidRPr="006D7648">
        <w:rPr>
          <w:rFonts w:ascii="Century Schoolbook" w:hAnsi="Century Schoolbook"/>
        </w:rPr>
        <w:t xml:space="preserve">il diritto al processo a colui che pure fosse titolare di un diritto sostanziale. </w:t>
      </w:r>
      <w:r w:rsidR="008205AF" w:rsidRPr="006D7648">
        <w:rPr>
          <w:rFonts w:ascii="Century Schoolbook" w:hAnsi="Century Schoolbook"/>
        </w:rPr>
        <w:t xml:space="preserve">Attraverso il controllo </w:t>
      </w:r>
      <w:r w:rsidR="008205AF" w:rsidRPr="006D7648">
        <w:rPr>
          <w:rFonts w:ascii="Century Schoolbook" w:hAnsi="Century Schoolbook"/>
          <w:i/>
          <w:iCs/>
        </w:rPr>
        <w:t xml:space="preserve">negativo </w:t>
      </w:r>
      <w:r w:rsidR="008205AF" w:rsidRPr="006D7648">
        <w:rPr>
          <w:rFonts w:ascii="Century Schoolbook" w:hAnsi="Century Schoolbook"/>
        </w:rPr>
        <w:t>di meritevolezza, e la conseguente negazione del giudice, il regime si pu</w:t>
      </w:r>
      <w:r w:rsidR="00015D3B">
        <w:rPr>
          <w:rFonts w:ascii="Century Schoolbook" w:hAnsi="Century Schoolbook"/>
        </w:rPr>
        <w:t>ò</w:t>
      </w:r>
      <w:r w:rsidR="008205AF" w:rsidRPr="006D7648">
        <w:rPr>
          <w:rFonts w:ascii="Century Schoolbook" w:hAnsi="Century Schoolbook"/>
        </w:rPr>
        <w:t xml:space="preserve"> assicurare il pieno controllo economico e politico del processo civile, al pi</w:t>
      </w:r>
      <w:r w:rsidR="001C2D19">
        <w:rPr>
          <w:rFonts w:ascii="Century Schoolbook" w:hAnsi="Century Schoolbook"/>
        </w:rPr>
        <w:t>ù</w:t>
      </w:r>
      <w:r w:rsidR="008205AF" w:rsidRPr="006D7648">
        <w:rPr>
          <w:rFonts w:ascii="Century Schoolbook" w:hAnsi="Century Schoolbook"/>
        </w:rPr>
        <w:t xml:space="preserve"> torcendolo per farne anche “luogo” di ingegneria sociale. </w:t>
      </w:r>
    </w:p>
    <w:p w14:paraId="7A02E154" w14:textId="108DD0D2" w:rsidR="00847A31" w:rsidRPr="006D7648" w:rsidRDefault="008205AF"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Modello non nuovo, dicevo. E di indubbia adattabilit</w:t>
      </w:r>
      <w:r w:rsidR="00D86AB0">
        <w:rPr>
          <w:rFonts w:ascii="Century Schoolbook" w:hAnsi="Century Schoolbook"/>
        </w:rPr>
        <w:t>à</w:t>
      </w:r>
      <w:r w:rsidRPr="006D7648">
        <w:rPr>
          <w:rFonts w:ascii="Century Schoolbook" w:hAnsi="Century Schoolbook"/>
        </w:rPr>
        <w:t xml:space="preserve">: il che si spiega facilmente analizzandone la macrostruttura, abbastanza lineare. Si tratta, in fondo, di un semplice “ricettore” di concetti giuridici imprecisi che il giudice – senza alcuna </w:t>
      </w:r>
      <w:proofErr w:type="spellStart"/>
      <w:r w:rsidRPr="006D7648">
        <w:rPr>
          <w:rFonts w:ascii="Century Schoolbook" w:hAnsi="Century Schoolbook"/>
          <w:i/>
          <w:iCs/>
        </w:rPr>
        <w:t>gesetzliche</w:t>
      </w:r>
      <w:proofErr w:type="spellEnd"/>
      <w:r w:rsidRPr="006D7648">
        <w:rPr>
          <w:rFonts w:ascii="Century Schoolbook" w:hAnsi="Century Schoolbook"/>
          <w:i/>
          <w:iCs/>
        </w:rPr>
        <w:t xml:space="preserve"> </w:t>
      </w:r>
      <w:r w:rsidRPr="00F0763E">
        <w:rPr>
          <w:rFonts w:ascii="Century Schoolbook" w:hAnsi="Century Schoolbook"/>
          <w:i/>
          <w:iCs/>
          <w:lang w:val="de-DE"/>
        </w:rPr>
        <w:t>Grundlag</w:t>
      </w:r>
      <w:r w:rsidR="009D065B" w:rsidRPr="00F0763E">
        <w:rPr>
          <w:rFonts w:ascii="Century Schoolbook" w:hAnsi="Century Schoolbook"/>
          <w:i/>
          <w:iCs/>
          <w:lang w:val="de-DE"/>
        </w:rPr>
        <w:t>e</w:t>
      </w:r>
      <w:r w:rsidRPr="006D7648">
        <w:rPr>
          <w:rFonts w:ascii="Century Schoolbook" w:hAnsi="Century Schoolbook"/>
        </w:rPr>
        <w:t xml:space="preserve"> – utilizza in funzione di </w:t>
      </w:r>
      <w:proofErr w:type="spellStart"/>
      <w:r w:rsidRPr="006D7648">
        <w:rPr>
          <w:rFonts w:ascii="Century Schoolbook" w:hAnsi="Century Schoolbook"/>
          <w:i/>
          <w:iCs/>
        </w:rPr>
        <w:t>Verhinderung</w:t>
      </w:r>
      <w:proofErr w:type="spellEnd"/>
      <w:r w:rsidRPr="006D7648">
        <w:rPr>
          <w:rFonts w:ascii="Century Schoolbook" w:hAnsi="Century Schoolbook"/>
        </w:rPr>
        <w:t xml:space="preserve">, </w:t>
      </w:r>
      <w:proofErr w:type="spellStart"/>
      <w:r w:rsidRPr="006D7648">
        <w:rPr>
          <w:rFonts w:ascii="Century Schoolbook" w:hAnsi="Century Schoolbook"/>
        </w:rPr>
        <w:t>cioe</w:t>
      </w:r>
      <w:proofErr w:type="spellEnd"/>
      <w:r w:rsidRPr="006D7648">
        <w:rPr>
          <w:rFonts w:ascii="Century Schoolbook" w:hAnsi="Century Schoolbook"/>
        </w:rPr>
        <w:t xml:space="preserve">̀ per </w:t>
      </w:r>
      <w:r w:rsidRPr="006D7648">
        <w:rPr>
          <w:rFonts w:ascii="Century Schoolbook" w:hAnsi="Century Schoolbook"/>
          <w:i/>
          <w:iCs/>
        </w:rPr>
        <w:t xml:space="preserve">paralizzare </w:t>
      </w:r>
      <w:r w:rsidRPr="006D7648">
        <w:rPr>
          <w:rFonts w:ascii="Century Schoolbook" w:hAnsi="Century Schoolbook"/>
        </w:rPr>
        <w:t>l’azione del titolare di situazioni soggettive sostanziali, negandone l’ammissibilit</w:t>
      </w:r>
      <w:r w:rsidR="009E0FF1">
        <w:rPr>
          <w:rFonts w:ascii="Century Schoolbook" w:hAnsi="Century Schoolbook"/>
        </w:rPr>
        <w:t>à</w:t>
      </w:r>
      <w:r w:rsidRPr="006D7648">
        <w:rPr>
          <w:rFonts w:ascii="Century Schoolbook" w:hAnsi="Century Schoolbook"/>
        </w:rPr>
        <w:t>. Quale sia l’</w:t>
      </w:r>
      <w:proofErr w:type="spellStart"/>
      <w:r w:rsidRPr="006D7648">
        <w:rPr>
          <w:rFonts w:ascii="Century Schoolbook" w:hAnsi="Century Schoolbook"/>
          <w:i/>
          <w:iCs/>
        </w:rPr>
        <w:t>unbestimmte</w:t>
      </w:r>
      <w:proofErr w:type="spellEnd"/>
      <w:r w:rsidRPr="006D7648">
        <w:rPr>
          <w:rFonts w:ascii="Century Schoolbook" w:hAnsi="Century Schoolbook"/>
          <w:i/>
          <w:iCs/>
        </w:rPr>
        <w:t xml:space="preserve"> </w:t>
      </w:r>
      <w:proofErr w:type="spellStart"/>
      <w:r w:rsidRPr="006D7648">
        <w:rPr>
          <w:rFonts w:ascii="Century Schoolbook" w:hAnsi="Century Schoolbook"/>
          <w:i/>
          <w:iCs/>
        </w:rPr>
        <w:t>Rechtsbegriff</w:t>
      </w:r>
      <w:proofErr w:type="spellEnd"/>
      <w:r w:rsidRPr="006D7648">
        <w:rPr>
          <w:rFonts w:ascii="Century Schoolbook" w:hAnsi="Century Schoolbook"/>
          <w:i/>
          <w:iCs/>
        </w:rPr>
        <w:t xml:space="preserve"> </w:t>
      </w:r>
      <w:r w:rsidRPr="006D7648">
        <w:rPr>
          <w:rFonts w:ascii="Century Schoolbook" w:hAnsi="Century Schoolbook"/>
        </w:rPr>
        <w:t>di volta in volta evocato, è aspetto irrilevante nel meccanismo di funzionamento. Conta che esso sia appunto indeterminato, come pure multiforme, impreciso e poco trasparent</w:t>
      </w:r>
      <w:r w:rsidR="009D065B">
        <w:rPr>
          <w:rFonts w:ascii="Century Schoolbook" w:hAnsi="Century Schoolbook"/>
        </w:rPr>
        <w:t>e</w:t>
      </w:r>
      <w:r w:rsidRPr="006D7648">
        <w:rPr>
          <w:rFonts w:ascii="Century Schoolbook" w:hAnsi="Century Schoolbook"/>
        </w:rPr>
        <w:t xml:space="preserve">; e che il giudice – trascurando o addirittura contrastando una previsione di diritto positivo, ove esistente – si autoattribuisca il potere di “percepirne” per vie </w:t>
      </w:r>
      <w:r w:rsidR="009D065B">
        <w:rPr>
          <w:rFonts w:ascii="Century Schoolbook" w:hAnsi="Century Schoolbook"/>
        </w:rPr>
        <w:t>lattiginose</w:t>
      </w:r>
      <w:r w:rsidRPr="006D7648">
        <w:rPr>
          <w:rFonts w:ascii="Century Schoolbook" w:hAnsi="Century Schoolbook"/>
        </w:rPr>
        <w:t xml:space="preserve"> il contenuto nella sua portata asseritamente effettiva e vivente</w:t>
      </w:r>
      <w:r w:rsidR="009D065B">
        <w:rPr>
          <w:rStyle w:val="Rimandonotaapidipagina"/>
          <w:rFonts w:ascii="Century Schoolbook" w:hAnsi="Century Schoolbook"/>
        </w:rPr>
        <w:footnoteReference w:id="11"/>
      </w:r>
      <w:r w:rsidRPr="006D7648">
        <w:rPr>
          <w:rFonts w:ascii="Century Schoolbook" w:hAnsi="Century Schoolbook"/>
        </w:rPr>
        <w:t>, applicandolo al caso concreto in funzione d’un personalissimo sindacato assiologico-causale.</w:t>
      </w:r>
    </w:p>
    <w:p w14:paraId="47A7B4B4" w14:textId="5293EC17" w:rsidR="00801D9A" w:rsidRPr="006D7648" w:rsidRDefault="00801D9A"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Oggi – sia chiaro – lo schema registra una variazione importante, ma non strutturale quanto al sistema </w:t>
      </w:r>
      <w:r w:rsidR="00503368" w:rsidRPr="006D7648">
        <w:rPr>
          <w:rFonts w:ascii="Century Schoolbook" w:hAnsi="Century Schoolbook"/>
        </w:rPr>
        <w:t xml:space="preserve">generale </w:t>
      </w:r>
      <w:r w:rsidRPr="006D7648">
        <w:rPr>
          <w:rFonts w:ascii="Century Schoolbook" w:hAnsi="Century Schoolbook"/>
        </w:rPr>
        <w:t>di funzionamento.</w:t>
      </w:r>
    </w:p>
    <w:p w14:paraId="39840723" w14:textId="77777777" w:rsidR="00595EE0" w:rsidRPr="006D7648" w:rsidRDefault="00801D9A"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Se nel dodicennio nero </w:t>
      </w:r>
      <w:r w:rsidR="00503368" w:rsidRPr="006D7648">
        <w:rPr>
          <w:rFonts w:ascii="Century Schoolbook" w:hAnsi="Century Schoolbook"/>
        </w:rPr>
        <w:t xml:space="preserve">la funzione giurisdizionale era servente rispetto al regime, </w:t>
      </w:r>
      <w:r w:rsidR="00595EE0" w:rsidRPr="006D7648">
        <w:rPr>
          <w:rFonts w:ascii="Century Schoolbook" w:hAnsi="Century Schoolbook"/>
        </w:rPr>
        <w:t>ora il rapporto tende a mutare, se non proprio a invertirsi. Come detto, l’affrancamento dal diritto rappresentativo è strumentale alla rivendicazione autolegittimata di spazi di sovranità, non di rado in aperto contrasto col potere politico e coi suoi esponenti.</w:t>
      </w:r>
    </w:p>
    <w:p w14:paraId="0F244729" w14:textId="77777777" w:rsidR="00595EE0" w:rsidRPr="006D7648" w:rsidRDefault="00595EE0"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Eppure a me pare che possano esserci spazi e modalità di utilizzo </w:t>
      </w:r>
      <w:r w:rsidRPr="006D7648">
        <w:rPr>
          <w:rFonts w:ascii="Century Schoolbook" w:hAnsi="Century Schoolbook"/>
          <w:i/>
          <w:iCs/>
        </w:rPr>
        <w:t>in bonam partem</w:t>
      </w:r>
      <w:r w:rsidRPr="006D7648">
        <w:rPr>
          <w:rFonts w:ascii="Century Schoolbook" w:hAnsi="Century Schoolbook"/>
        </w:rPr>
        <w:t xml:space="preserve"> del modello che sto rievocando.</w:t>
      </w:r>
    </w:p>
    <w:p w14:paraId="1F8414A0" w14:textId="46672645" w:rsidR="00BA4AB8" w:rsidRPr="006D7648" w:rsidRDefault="00595EE0"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Mi spiego.</w:t>
      </w:r>
    </w:p>
    <w:p w14:paraId="25B3C807" w14:textId="09374E02" w:rsidR="003507B2" w:rsidRPr="006D7648" w:rsidRDefault="003507B2" w:rsidP="005D060A">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Fondare su di un concetto indeterminato la </w:t>
      </w:r>
      <w:r w:rsidR="00E8577F">
        <w:rPr>
          <w:rFonts w:ascii="Century Schoolbook" w:hAnsi="Century Schoolbook"/>
        </w:rPr>
        <w:t xml:space="preserve">premessa </w:t>
      </w:r>
      <w:r w:rsidRPr="006D7648">
        <w:rPr>
          <w:rFonts w:ascii="Century Schoolbook" w:hAnsi="Century Schoolbook"/>
          <w:i/>
          <w:iCs/>
        </w:rPr>
        <w:t>maggior</w:t>
      </w:r>
      <w:r w:rsidR="005D060A">
        <w:rPr>
          <w:rFonts w:ascii="Century Schoolbook" w:hAnsi="Century Schoolbook"/>
          <w:i/>
          <w:iCs/>
        </w:rPr>
        <w:t>e</w:t>
      </w:r>
      <w:r w:rsidRPr="006D7648">
        <w:rPr>
          <w:rFonts w:ascii="Century Schoolbook" w:hAnsi="Century Schoolbook"/>
          <w:position w:val="8"/>
        </w:rPr>
        <w:t xml:space="preserve"> </w:t>
      </w:r>
      <w:r w:rsidRPr="006D7648">
        <w:rPr>
          <w:rFonts w:ascii="Century Schoolbook" w:hAnsi="Century Schoolbook"/>
        </w:rPr>
        <w:t xml:space="preserve">di un ragionamento ordinato </w:t>
      </w:r>
      <w:r w:rsidRPr="006D7648">
        <w:rPr>
          <w:rFonts w:ascii="Century Schoolbook" w:hAnsi="Century Schoolbook"/>
          <w:i/>
          <w:iCs/>
        </w:rPr>
        <w:t xml:space="preserve">in </w:t>
      </w:r>
      <w:proofErr w:type="spellStart"/>
      <w:r w:rsidRPr="006D7648">
        <w:rPr>
          <w:rFonts w:ascii="Century Schoolbook" w:hAnsi="Century Schoolbook"/>
          <w:i/>
          <w:iCs/>
        </w:rPr>
        <w:t>malam</w:t>
      </w:r>
      <w:proofErr w:type="spellEnd"/>
      <w:r w:rsidRPr="006D7648">
        <w:rPr>
          <w:rFonts w:ascii="Century Schoolbook" w:hAnsi="Century Schoolbook"/>
          <w:i/>
          <w:iCs/>
        </w:rPr>
        <w:t xml:space="preserve"> </w:t>
      </w:r>
      <w:proofErr w:type="spellStart"/>
      <w:r w:rsidRPr="006D7648">
        <w:rPr>
          <w:rFonts w:ascii="Century Schoolbook" w:hAnsi="Century Schoolbook"/>
          <w:i/>
          <w:iCs/>
        </w:rPr>
        <w:t>partem</w:t>
      </w:r>
      <w:proofErr w:type="spellEnd"/>
      <w:r w:rsidRPr="006D7648">
        <w:rPr>
          <w:rFonts w:ascii="Century Schoolbook" w:hAnsi="Century Schoolbook"/>
          <w:i/>
          <w:iCs/>
        </w:rPr>
        <w:t xml:space="preserve"> </w:t>
      </w:r>
      <w:r w:rsidRPr="006D7648">
        <w:rPr>
          <w:rFonts w:ascii="Century Schoolbook" w:hAnsi="Century Schoolbook"/>
        </w:rPr>
        <w:t>significa evidentemente non conchiudere, ma anzi espandere senza limiti (almeno in via tendenziale) il perimetro, l’estensione dell’area (o della casistica) che rester</w:t>
      </w:r>
      <w:r w:rsidR="009E0FF1">
        <w:rPr>
          <w:rFonts w:ascii="Century Schoolbook" w:hAnsi="Century Schoolbook"/>
        </w:rPr>
        <w:t>à</w:t>
      </w:r>
      <w:r w:rsidRPr="006D7648">
        <w:rPr>
          <w:rFonts w:ascii="Century Schoolbook" w:hAnsi="Century Schoolbook"/>
        </w:rPr>
        <w:t xml:space="preserve"> </w:t>
      </w:r>
      <w:r w:rsidRPr="006D7648">
        <w:rPr>
          <w:rFonts w:ascii="Century Schoolbook" w:hAnsi="Century Schoolbook"/>
          <w:i/>
          <w:iCs/>
        </w:rPr>
        <w:t xml:space="preserve">priva </w:t>
      </w:r>
      <w:r w:rsidRPr="006D7648">
        <w:rPr>
          <w:rFonts w:ascii="Century Schoolbook" w:hAnsi="Century Schoolbook"/>
        </w:rPr>
        <w:t>di tutela: essa sar</w:t>
      </w:r>
      <w:r w:rsidR="001C2D19">
        <w:rPr>
          <w:rFonts w:ascii="Century Schoolbook" w:hAnsi="Century Schoolbook"/>
        </w:rPr>
        <w:t>à</w:t>
      </w:r>
      <w:r w:rsidRPr="006D7648">
        <w:rPr>
          <w:rFonts w:ascii="Century Schoolbook" w:hAnsi="Century Schoolbook"/>
        </w:rPr>
        <w:t xml:space="preserve"> infatti diversa a seconda dei concreti, variabili e insindacabili esiti percettivi dei valori cui </w:t>
      </w:r>
      <w:r w:rsidRPr="006D7648">
        <w:rPr>
          <w:rFonts w:ascii="Century Schoolbook" w:hAnsi="Century Schoolbook"/>
          <w:i/>
          <w:iCs/>
        </w:rPr>
        <w:t>vorr</w:t>
      </w:r>
      <w:r w:rsidR="005D060A">
        <w:rPr>
          <w:rFonts w:ascii="Century Schoolbook" w:hAnsi="Century Schoolbook"/>
          <w:i/>
          <w:iCs/>
        </w:rPr>
        <w:t>à</w:t>
      </w:r>
      <w:r w:rsidR="005D060A" w:rsidRPr="005D060A">
        <w:rPr>
          <w:rStyle w:val="Rimandonotaapidipagina"/>
          <w:rFonts w:ascii="Century Schoolbook" w:hAnsi="Century Schoolbook"/>
        </w:rPr>
        <w:footnoteReference w:id="12"/>
      </w:r>
      <w:r w:rsidR="005D060A" w:rsidRPr="005D060A">
        <w:rPr>
          <w:rFonts w:ascii="Century Schoolbook" w:hAnsi="Century Schoolbook"/>
        </w:rPr>
        <w:t xml:space="preserve"> p</w:t>
      </w:r>
      <w:r w:rsidRPr="005D060A">
        <w:rPr>
          <w:rFonts w:ascii="Century Schoolbook" w:hAnsi="Century Schoolbook"/>
        </w:rPr>
        <w:t>ervenire</w:t>
      </w:r>
      <w:r w:rsidRPr="006D7648">
        <w:rPr>
          <w:rFonts w:ascii="Century Schoolbook" w:hAnsi="Century Schoolbook"/>
        </w:rPr>
        <w:t xml:space="preserve"> il nostro giudice, libero inventore creatore percettore. E due volte interprete: anzitutto, del suo ruolo nuovo nel sistema; poi, del rapporto con la norma processuale, da lui non applicata, ma </w:t>
      </w:r>
      <w:r w:rsidRPr="006D7648">
        <w:rPr>
          <w:rFonts w:ascii="Century Schoolbook" w:hAnsi="Century Schoolbook"/>
          <w:i/>
          <w:iCs/>
        </w:rPr>
        <w:t>governata</w:t>
      </w:r>
      <w:r w:rsidR="00ED57A7" w:rsidRPr="00ED57A7">
        <w:rPr>
          <w:rStyle w:val="Rimandonotaapidipagina"/>
          <w:rFonts w:ascii="Century Schoolbook" w:hAnsi="Century Schoolbook"/>
        </w:rPr>
        <w:footnoteReference w:id="13"/>
      </w:r>
      <w:r w:rsidRPr="00ED57A7">
        <w:rPr>
          <w:rFonts w:ascii="Century Schoolbook" w:hAnsi="Century Schoolbook"/>
        </w:rPr>
        <w:t>.</w:t>
      </w:r>
      <w:r w:rsidRPr="006D7648">
        <w:rPr>
          <w:rFonts w:ascii="Century Schoolbook" w:hAnsi="Century Schoolbook"/>
        </w:rPr>
        <w:t xml:space="preserve"> </w:t>
      </w:r>
    </w:p>
    <w:p w14:paraId="42A0082F" w14:textId="69B1BF1D" w:rsidR="003507B2" w:rsidRPr="006D7648" w:rsidRDefault="003507B2"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Il costrutto di Schönke potremmo però </w:t>
      </w:r>
      <w:r w:rsidRPr="006D7648">
        <w:rPr>
          <w:rFonts w:ascii="Century Schoolbook" w:hAnsi="Century Schoolbook"/>
          <w:i/>
          <w:iCs/>
        </w:rPr>
        <w:t xml:space="preserve">anzitutto </w:t>
      </w:r>
      <w:r w:rsidRPr="006D7648">
        <w:rPr>
          <w:rFonts w:ascii="Century Schoolbook" w:hAnsi="Century Schoolbook"/>
        </w:rPr>
        <w:t xml:space="preserve">capovolgerlo, utilizzandolo per obiettivi </w:t>
      </w:r>
      <w:r w:rsidRPr="006D7648">
        <w:rPr>
          <w:rFonts w:ascii="Century Schoolbook" w:hAnsi="Century Schoolbook"/>
          <w:i/>
          <w:iCs/>
        </w:rPr>
        <w:t xml:space="preserve">opposti </w:t>
      </w:r>
      <w:r w:rsidRPr="006D7648">
        <w:rPr>
          <w:rFonts w:ascii="Century Schoolbook" w:hAnsi="Century Schoolbook"/>
        </w:rPr>
        <w:t xml:space="preserve">a quelli in vista dei quali era stato da lui teorizzato: non per una </w:t>
      </w:r>
      <w:r w:rsidRPr="00F0763E">
        <w:rPr>
          <w:rFonts w:ascii="Century Schoolbook" w:hAnsi="Century Schoolbook"/>
          <w:i/>
          <w:iCs/>
          <w:lang w:val="de-DE"/>
        </w:rPr>
        <w:t>Verhinderung</w:t>
      </w:r>
      <w:r w:rsidRPr="006D7648">
        <w:rPr>
          <w:rFonts w:ascii="Century Schoolbook" w:hAnsi="Century Schoolbook"/>
        </w:rPr>
        <w:t xml:space="preserve">, una </w:t>
      </w:r>
      <w:r w:rsidRPr="006D7648">
        <w:rPr>
          <w:rFonts w:ascii="Century Schoolbook" w:hAnsi="Century Schoolbook"/>
          <w:i/>
          <w:iCs/>
        </w:rPr>
        <w:t xml:space="preserve">restrizione </w:t>
      </w:r>
      <w:r w:rsidRPr="006D7648">
        <w:rPr>
          <w:rFonts w:ascii="Century Schoolbook" w:hAnsi="Century Schoolbook"/>
        </w:rPr>
        <w:t xml:space="preserve">dell’area cui l’ordinamento processuale assicura tutela; ma </w:t>
      </w:r>
      <w:r w:rsidR="00565FBB" w:rsidRPr="006D7648">
        <w:rPr>
          <w:rFonts w:ascii="Century Schoolbook" w:hAnsi="Century Schoolbook"/>
        </w:rPr>
        <w:t>per una</w:t>
      </w:r>
      <w:r w:rsidRPr="006D7648">
        <w:rPr>
          <w:rFonts w:ascii="Century Schoolbook" w:hAnsi="Century Schoolbook"/>
        </w:rPr>
        <w:t xml:space="preserve"> </w:t>
      </w:r>
      <w:r w:rsidRPr="006D7648">
        <w:rPr>
          <w:rFonts w:ascii="Century Schoolbook" w:hAnsi="Century Schoolbook"/>
          <w:i/>
          <w:iCs/>
        </w:rPr>
        <w:t>Erm</w:t>
      </w:r>
      <w:r w:rsidR="00D86AB0">
        <w:rPr>
          <w:rFonts w:ascii="Century Schoolbook" w:hAnsi="Century Schoolbook"/>
          <w:i/>
          <w:iCs/>
        </w:rPr>
        <w:t>ö</w:t>
      </w:r>
      <w:r w:rsidRPr="006D7648">
        <w:rPr>
          <w:rFonts w:ascii="Century Schoolbook" w:hAnsi="Century Schoolbook"/>
          <w:i/>
          <w:iCs/>
        </w:rPr>
        <w:t>glichung</w:t>
      </w:r>
      <w:r w:rsidRPr="006D7648">
        <w:rPr>
          <w:rFonts w:ascii="Century Schoolbook" w:hAnsi="Century Schoolbook"/>
        </w:rPr>
        <w:t>, cio</w:t>
      </w:r>
      <w:r w:rsidR="006036C9">
        <w:rPr>
          <w:rFonts w:ascii="Century Schoolbook" w:hAnsi="Century Schoolbook"/>
        </w:rPr>
        <w:t>è</w:t>
      </w:r>
      <w:r w:rsidRPr="006D7648">
        <w:rPr>
          <w:rFonts w:ascii="Century Schoolbook" w:hAnsi="Century Schoolbook"/>
        </w:rPr>
        <w:t xml:space="preserve"> </w:t>
      </w:r>
      <w:r w:rsidR="00565FBB" w:rsidRPr="006D7648">
        <w:rPr>
          <w:rFonts w:ascii="Century Schoolbook" w:hAnsi="Century Schoolbook"/>
        </w:rPr>
        <w:t>un</w:t>
      </w:r>
      <w:r w:rsidRPr="006D7648">
        <w:rPr>
          <w:rFonts w:ascii="Century Schoolbook" w:hAnsi="Century Schoolbook"/>
        </w:rPr>
        <w:t xml:space="preserve"> </w:t>
      </w:r>
      <w:r w:rsidRPr="006D7648">
        <w:rPr>
          <w:rFonts w:ascii="Century Schoolbook" w:hAnsi="Century Schoolbook"/>
          <w:i/>
          <w:iCs/>
        </w:rPr>
        <w:t xml:space="preserve">assenso ampliativo </w:t>
      </w:r>
      <w:r w:rsidRPr="006D7648">
        <w:rPr>
          <w:rFonts w:ascii="Century Schoolbook" w:hAnsi="Century Schoolbook"/>
        </w:rPr>
        <w:t>dei varchi d’ingresso alla tutela stessa.</w:t>
      </w:r>
    </w:p>
    <w:p w14:paraId="4B301B5C" w14:textId="4F53EAE3" w:rsidR="001649E6" w:rsidRPr="006D7648" w:rsidRDefault="00565FBB"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È vero. Posta </w:t>
      </w:r>
      <w:r w:rsidRPr="006D7648">
        <w:rPr>
          <w:rFonts w:ascii="Century Schoolbook" w:hAnsi="Century Schoolbook"/>
          <w:i/>
          <w:iCs/>
        </w:rPr>
        <w:t xml:space="preserve">solo </w:t>
      </w:r>
      <w:r w:rsidRPr="006D7648">
        <w:rPr>
          <w:rFonts w:ascii="Century Schoolbook" w:hAnsi="Century Schoolbook"/>
        </w:rPr>
        <w:t xml:space="preserve">in questi termini, la mia proposta continuerebbe tuttavia a scontare i limiti del modello schönkiano originario: sarebbe sempre il nostro percettore giusdicente a decidere discrezionalmente i sommersi e i salvati. Ma qui il </w:t>
      </w:r>
      <w:r w:rsidRPr="00F0763E">
        <w:rPr>
          <w:rFonts w:ascii="Century Schoolbook" w:hAnsi="Century Schoolbook"/>
          <w:i/>
          <w:iCs/>
          <w:lang w:val="de-DE"/>
        </w:rPr>
        <w:t>Rechtsschutzbed</w:t>
      </w:r>
      <w:r w:rsidR="00186C14" w:rsidRPr="00F0763E">
        <w:rPr>
          <w:rFonts w:ascii="Century Schoolbook" w:hAnsi="Century Schoolbook"/>
          <w:i/>
          <w:iCs/>
          <w:lang w:val="de-DE"/>
        </w:rPr>
        <w:t>ü</w:t>
      </w:r>
      <w:r w:rsidRPr="00F0763E">
        <w:rPr>
          <w:rFonts w:ascii="Century Schoolbook" w:hAnsi="Century Schoolbook"/>
          <w:i/>
          <w:iCs/>
          <w:lang w:val="de-DE"/>
        </w:rPr>
        <w:t>rfnis</w:t>
      </w:r>
      <w:r w:rsidRPr="006D7648">
        <w:rPr>
          <w:rFonts w:ascii="Century Schoolbook" w:hAnsi="Century Schoolbook"/>
          <w:i/>
          <w:iCs/>
        </w:rPr>
        <w:t xml:space="preserve"> </w:t>
      </w:r>
      <w:r w:rsidRPr="006D7648">
        <w:rPr>
          <w:rFonts w:ascii="Century Schoolbook" w:hAnsi="Century Schoolbook"/>
        </w:rPr>
        <w:t xml:space="preserve">– o, se si preferisce, il controllo sulla meritevolezza della domanda – sarebbe utilizzato </w:t>
      </w:r>
      <w:r w:rsidRPr="006D7648">
        <w:rPr>
          <w:rFonts w:ascii="Century Schoolbook" w:hAnsi="Century Schoolbook"/>
          <w:i/>
          <w:iCs/>
        </w:rPr>
        <w:t xml:space="preserve">soltanto </w:t>
      </w:r>
      <w:r w:rsidRPr="006D7648">
        <w:rPr>
          <w:rFonts w:ascii="Century Schoolbook" w:hAnsi="Century Schoolbook"/>
        </w:rPr>
        <w:t xml:space="preserve">in senso </w:t>
      </w:r>
      <w:r w:rsidRPr="006D7648">
        <w:rPr>
          <w:rFonts w:ascii="Century Schoolbook" w:hAnsi="Century Schoolbook"/>
          <w:i/>
          <w:iCs/>
        </w:rPr>
        <w:t xml:space="preserve">ampliativo </w:t>
      </w:r>
      <w:r w:rsidRPr="006D7648">
        <w:rPr>
          <w:rFonts w:ascii="Century Schoolbook" w:hAnsi="Century Schoolbook"/>
        </w:rPr>
        <w:t xml:space="preserve">delle vie di diritto (giurisprudenziale) sino a quel momento ricevuto e dunque stabilizzato. </w:t>
      </w:r>
      <w:r w:rsidR="001649E6" w:rsidRPr="006D7648">
        <w:rPr>
          <w:rFonts w:ascii="Century Schoolbook" w:hAnsi="Century Schoolbook"/>
        </w:rPr>
        <w:t>È in questi termini, simmetricamente opposti a quelli teorizzati da Maria Francesca Ghirga, che si pu</w:t>
      </w:r>
      <w:r w:rsidR="001C2D19">
        <w:rPr>
          <w:rFonts w:ascii="Century Schoolbook" w:hAnsi="Century Schoolbook"/>
        </w:rPr>
        <w:t>ò</w:t>
      </w:r>
      <w:r w:rsidR="001649E6" w:rsidRPr="006D7648">
        <w:rPr>
          <w:rFonts w:ascii="Century Schoolbook" w:hAnsi="Century Schoolbook"/>
        </w:rPr>
        <w:t xml:space="preserve"> condividere la ricostruzione «della norma sull’interesse ad agire, quale matrice </w:t>
      </w:r>
      <w:r w:rsidR="001649E6" w:rsidRPr="006D7648">
        <w:rPr>
          <w:rFonts w:ascii="Century Schoolbook" w:hAnsi="Century Schoolbook"/>
          <w:i/>
          <w:iCs/>
        </w:rPr>
        <w:t>altres</w:t>
      </w:r>
      <w:r w:rsidR="001C2D19">
        <w:rPr>
          <w:rFonts w:ascii="Century Schoolbook" w:hAnsi="Century Schoolbook"/>
          <w:i/>
          <w:iCs/>
        </w:rPr>
        <w:t>ì</w:t>
      </w:r>
      <w:r w:rsidR="001649E6" w:rsidRPr="006D7648">
        <w:rPr>
          <w:rFonts w:ascii="Century Schoolbook" w:hAnsi="Century Schoolbook"/>
          <w:i/>
          <w:iCs/>
        </w:rPr>
        <w:t xml:space="preserve"> </w:t>
      </w:r>
      <w:r w:rsidR="001649E6" w:rsidRPr="006D7648">
        <w:rPr>
          <w:rFonts w:ascii="Century Schoolbook" w:hAnsi="Century Schoolbook"/>
        </w:rPr>
        <w:t>di un controllo, nel caso concreto, sulla meritevolezza della tutela richiesta»</w:t>
      </w:r>
      <w:r w:rsidR="00ED57A7">
        <w:rPr>
          <w:rStyle w:val="Rimandonotaapidipagina"/>
          <w:rFonts w:ascii="Century Schoolbook" w:hAnsi="Century Schoolbook"/>
        </w:rPr>
        <w:footnoteReference w:id="14"/>
      </w:r>
      <w:r w:rsidR="001649E6" w:rsidRPr="006D7648">
        <w:rPr>
          <w:rFonts w:ascii="Century Schoolbook" w:hAnsi="Century Schoolbook"/>
        </w:rPr>
        <w:t xml:space="preserve">. </w:t>
      </w:r>
    </w:p>
    <w:p w14:paraId="520C1D7E" w14:textId="04AD7308" w:rsidR="003F6054" w:rsidRPr="006D7648" w:rsidRDefault="001649E6"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Questa ricostruzione fonda invero su una base sovrapositiva di </w:t>
      </w:r>
      <w:r w:rsidRPr="006D7648">
        <w:rPr>
          <w:rFonts w:ascii="Century Schoolbook" w:hAnsi="Century Schoolbook"/>
          <w:i/>
          <w:iCs/>
        </w:rPr>
        <w:t xml:space="preserve">valori </w:t>
      </w:r>
      <w:r w:rsidRPr="006D7648">
        <w:rPr>
          <w:rFonts w:ascii="Century Schoolbook" w:hAnsi="Century Schoolbook"/>
        </w:rPr>
        <w:t xml:space="preserve">e </w:t>
      </w:r>
      <w:r w:rsidRPr="006D7648">
        <w:rPr>
          <w:rFonts w:ascii="Century Schoolbook" w:hAnsi="Century Schoolbook"/>
          <w:i/>
          <w:iCs/>
        </w:rPr>
        <w:t xml:space="preserve">principi </w:t>
      </w:r>
      <w:r w:rsidRPr="006D7648">
        <w:rPr>
          <w:rFonts w:ascii="Century Schoolbook" w:hAnsi="Century Schoolbook"/>
        </w:rPr>
        <w:t xml:space="preserve">– friabile e dunque non affidante – conseguenze che sono (o comunque possono essere funzionali) alla </w:t>
      </w:r>
      <w:proofErr w:type="spellStart"/>
      <w:r w:rsidRPr="006D7648">
        <w:rPr>
          <w:rFonts w:ascii="Century Schoolbook" w:hAnsi="Century Schoolbook"/>
          <w:i/>
          <w:iCs/>
        </w:rPr>
        <w:t>Verhinderung</w:t>
      </w:r>
      <w:proofErr w:type="spellEnd"/>
      <w:r w:rsidRPr="006D7648">
        <w:rPr>
          <w:rFonts w:ascii="Century Schoolbook" w:hAnsi="Century Schoolbook"/>
        </w:rPr>
        <w:t xml:space="preserve">, al </w:t>
      </w:r>
      <w:r w:rsidRPr="006D7648">
        <w:rPr>
          <w:rFonts w:ascii="Century Schoolbook" w:hAnsi="Century Schoolbook"/>
          <w:i/>
          <w:iCs/>
        </w:rPr>
        <w:t xml:space="preserve">diniego </w:t>
      </w:r>
      <w:r w:rsidRPr="006D7648">
        <w:rPr>
          <w:rFonts w:ascii="Century Schoolbook" w:hAnsi="Century Schoolbook"/>
        </w:rPr>
        <w:t>di tutela</w:t>
      </w:r>
      <w:r w:rsidR="003F6054" w:rsidRPr="006D7648">
        <w:rPr>
          <w:rFonts w:ascii="Century Schoolbook" w:hAnsi="Century Schoolbook"/>
        </w:rPr>
        <w:t>: centrale nel discorso della Ghirga è l’equazione per cui «</w:t>
      </w:r>
      <w:r w:rsidR="003F6054" w:rsidRPr="006D7648">
        <w:rPr>
          <w:rFonts w:ascii="Century Schoolbook" w:hAnsi="Century Schoolbook"/>
          <w:i/>
          <w:iCs/>
        </w:rPr>
        <w:t>il controllo sulla meritevolezza sta al negozio come l’interesse ad agire sta all’azione</w:t>
      </w:r>
      <w:r w:rsidR="003F6054" w:rsidRPr="006D7648">
        <w:rPr>
          <w:rFonts w:ascii="Century Schoolbook" w:hAnsi="Century Schoolbook"/>
        </w:rPr>
        <w:t>»</w:t>
      </w:r>
      <w:r w:rsidR="00ED57A7">
        <w:rPr>
          <w:rStyle w:val="Rimandonotaapidipagina"/>
          <w:rFonts w:ascii="Century Schoolbook" w:hAnsi="Century Schoolbook"/>
        </w:rPr>
        <w:footnoteReference w:id="15"/>
      </w:r>
      <w:r w:rsidR="003F6054" w:rsidRPr="006D7648">
        <w:rPr>
          <w:rFonts w:ascii="Century Schoolbook" w:hAnsi="Century Schoolbook"/>
        </w:rPr>
        <w:t xml:space="preserve">. Sia del negozio giuridico, pertanto, sia dell’azione si deve in tesi valutare la meritevolezza sotto il profilo della </w:t>
      </w:r>
      <w:r w:rsidR="003F6054" w:rsidRPr="006D7648">
        <w:rPr>
          <w:rFonts w:ascii="Century Schoolbook" w:hAnsi="Century Schoolbook"/>
          <w:i/>
          <w:iCs/>
        </w:rPr>
        <w:t>causa in concret</w:t>
      </w:r>
      <w:r w:rsidR="00ED57A7">
        <w:rPr>
          <w:rFonts w:ascii="Century Schoolbook" w:hAnsi="Century Schoolbook"/>
          <w:i/>
          <w:iCs/>
        </w:rPr>
        <w:t>o</w:t>
      </w:r>
      <w:r w:rsidR="003F6054" w:rsidRPr="006D7648">
        <w:rPr>
          <w:rFonts w:ascii="Century Schoolbook" w:hAnsi="Century Schoolbook"/>
        </w:rPr>
        <w:t xml:space="preserve">. E parametro di quell’indagine causale, </w:t>
      </w:r>
      <w:r w:rsidR="003F6054" w:rsidRPr="006D7648">
        <w:rPr>
          <w:rFonts w:ascii="Century Schoolbook" w:hAnsi="Century Schoolbook"/>
          <w:i/>
          <w:iCs/>
        </w:rPr>
        <w:t>c</w:t>
      </w:r>
      <w:r w:rsidR="003F6054" w:rsidRPr="006D7648">
        <w:rPr>
          <w:i/>
          <w:iCs/>
        </w:rPr>
        <w:t>̧</w:t>
      </w:r>
      <w:r w:rsidR="003F6054" w:rsidRPr="006D7648">
        <w:rPr>
          <w:rFonts w:ascii="Century Schoolbook" w:hAnsi="Century Schoolbook"/>
          <w:i/>
          <w:iCs/>
        </w:rPr>
        <w:t>a va sans dire</w:t>
      </w:r>
      <w:r w:rsidR="003F6054" w:rsidRPr="006D7648">
        <w:rPr>
          <w:rFonts w:ascii="Century Schoolbook" w:hAnsi="Century Schoolbook"/>
        </w:rPr>
        <w:t>, sono ovviamente i principi dell’ordinamento e i valori nello stesso espress</w:t>
      </w:r>
      <w:r w:rsidR="00ED57A7">
        <w:rPr>
          <w:rFonts w:ascii="Century Schoolbook" w:hAnsi="Century Schoolbook"/>
        </w:rPr>
        <w:t>i</w:t>
      </w:r>
      <w:r w:rsidR="003F6054" w:rsidRPr="006D7648">
        <w:rPr>
          <w:rFonts w:ascii="Century Schoolbook" w:hAnsi="Century Schoolbook"/>
        </w:rPr>
        <w:t>: più precisamente, «le voci emergenti dalla società – o meglio [...] le opzioni di taluno, convinto di essere l’autentico interprete di quelle voci»</w:t>
      </w:r>
      <w:r w:rsidR="00ED57A7">
        <w:rPr>
          <w:rStyle w:val="Rimandonotaapidipagina"/>
          <w:rFonts w:ascii="Century Schoolbook" w:hAnsi="Century Schoolbook"/>
        </w:rPr>
        <w:footnoteReference w:id="16"/>
      </w:r>
      <w:r w:rsidR="003F6054" w:rsidRPr="006D7648">
        <w:rPr>
          <w:rFonts w:ascii="Century Schoolbook" w:hAnsi="Century Schoolbook"/>
        </w:rPr>
        <w:t xml:space="preserve">. </w:t>
      </w:r>
    </w:p>
    <w:p w14:paraId="79E82C33" w14:textId="4F0796BB" w:rsidR="008E1AF5" w:rsidRPr="006D7648" w:rsidRDefault="008E1AF5"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Devo fare una precisazione. Il punto critico non è tanto l’attribuzione (o l’autoattribuzione) di un potere discrezionale e creativo, anche perch</w:t>
      </w:r>
      <w:r w:rsidR="00F571DF">
        <w:rPr>
          <w:rFonts w:ascii="Century Schoolbook" w:hAnsi="Century Schoolbook"/>
        </w:rPr>
        <w:t>é</w:t>
      </w:r>
      <w:r w:rsidRPr="006D7648">
        <w:rPr>
          <w:rFonts w:ascii="Century Schoolbook" w:hAnsi="Century Schoolbook"/>
        </w:rPr>
        <w:t xml:space="preserve"> è impossibile pervenire a una stringente regolazione positiva dell’interesse ad agire. L’insidia sta tutta, invece, nell’orientamento vettoriale </w:t>
      </w:r>
      <w:r w:rsidRPr="006D7648">
        <w:rPr>
          <w:rFonts w:ascii="Century Schoolbook" w:hAnsi="Century Schoolbook"/>
          <w:i/>
          <w:iCs/>
        </w:rPr>
        <w:t xml:space="preserve">in </w:t>
      </w:r>
      <w:proofErr w:type="spellStart"/>
      <w:r w:rsidRPr="006D7648">
        <w:rPr>
          <w:rFonts w:ascii="Century Schoolbook" w:hAnsi="Century Schoolbook"/>
          <w:i/>
          <w:iCs/>
        </w:rPr>
        <w:t>malam</w:t>
      </w:r>
      <w:proofErr w:type="spellEnd"/>
      <w:r w:rsidRPr="006D7648">
        <w:rPr>
          <w:rFonts w:ascii="Century Schoolbook" w:hAnsi="Century Schoolbook"/>
          <w:i/>
          <w:iCs/>
        </w:rPr>
        <w:t xml:space="preserve"> </w:t>
      </w:r>
      <w:proofErr w:type="spellStart"/>
      <w:r w:rsidRPr="006D7648">
        <w:rPr>
          <w:rFonts w:ascii="Century Schoolbook" w:hAnsi="Century Schoolbook"/>
          <w:i/>
          <w:iCs/>
        </w:rPr>
        <w:t>partem</w:t>
      </w:r>
      <w:proofErr w:type="spellEnd"/>
      <w:r w:rsidRPr="006D7648">
        <w:rPr>
          <w:rFonts w:ascii="Century Schoolbook" w:hAnsi="Century Schoolbook"/>
          <w:i/>
          <w:iCs/>
        </w:rPr>
        <w:t xml:space="preserve"> </w:t>
      </w:r>
      <w:r w:rsidRPr="006D7648">
        <w:rPr>
          <w:rFonts w:ascii="Century Schoolbook" w:hAnsi="Century Schoolbook"/>
        </w:rPr>
        <w:t>della teoria: il controllo di meritevolezza è in tesi una terza condizione dell’azione, cio</w:t>
      </w:r>
      <w:r w:rsidR="00F571DF">
        <w:rPr>
          <w:rFonts w:ascii="Century Schoolbook" w:hAnsi="Century Schoolbook"/>
        </w:rPr>
        <w:t>è</w:t>
      </w:r>
      <w:r w:rsidRPr="006D7648">
        <w:rPr>
          <w:rFonts w:ascii="Century Schoolbook" w:hAnsi="Century Schoolbook"/>
        </w:rPr>
        <w:t xml:space="preserve"> un </w:t>
      </w:r>
      <w:r w:rsidRPr="006D7648">
        <w:rPr>
          <w:rFonts w:ascii="Century Schoolbook" w:hAnsi="Century Schoolbook"/>
          <w:i/>
          <w:iCs/>
        </w:rPr>
        <w:t xml:space="preserve">filtro ulteriore </w:t>
      </w:r>
      <w:r w:rsidRPr="006D7648">
        <w:rPr>
          <w:rFonts w:ascii="Century Schoolbook" w:hAnsi="Century Schoolbook"/>
        </w:rPr>
        <w:t xml:space="preserve">(rispetto alla legittimazione e all’interesse) e </w:t>
      </w:r>
      <w:r w:rsidRPr="006D7648">
        <w:rPr>
          <w:rFonts w:ascii="Century Schoolbook" w:hAnsi="Century Schoolbook"/>
          <w:i/>
          <w:iCs/>
        </w:rPr>
        <w:t xml:space="preserve">indeterminato </w:t>
      </w:r>
      <w:r w:rsidRPr="006D7648">
        <w:rPr>
          <w:rFonts w:ascii="Century Schoolbook" w:hAnsi="Century Schoolbook"/>
        </w:rPr>
        <w:t>che la domanda deve superare per poter essere ritenuta ammissibile dal giudice.</w:t>
      </w:r>
    </w:p>
    <w:p w14:paraId="3599E9AE" w14:textId="1490C50B" w:rsidR="00560872" w:rsidRPr="006D7648" w:rsidRDefault="00560872"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Ma possiamo percorrere una direzione opposta, valorizzando – dinanzi a «tutti questi spazi aperti alla discrezionalit</w:t>
      </w:r>
      <w:r w:rsidR="00F571DF">
        <w:rPr>
          <w:rFonts w:ascii="Century Schoolbook" w:hAnsi="Century Schoolbook"/>
        </w:rPr>
        <w:t>à</w:t>
      </w:r>
      <w:r w:rsidRPr="006D7648">
        <w:rPr>
          <w:rFonts w:ascii="Century Schoolbook" w:hAnsi="Century Schoolbook"/>
        </w:rPr>
        <w:t xml:space="preserve"> interpretativa e all’argomentazione» – non quelli «di carattere extra-legale e di segno </w:t>
      </w:r>
      <w:r w:rsidRPr="006D7648">
        <w:rPr>
          <w:rFonts w:ascii="Century Schoolbook" w:hAnsi="Century Schoolbook"/>
          <w:i/>
          <w:iCs/>
        </w:rPr>
        <w:t>regressivo</w:t>
      </w:r>
      <w:r w:rsidRPr="006D7648">
        <w:rPr>
          <w:rFonts w:ascii="Century Schoolbook" w:hAnsi="Century Schoolbook"/>
        </w:rPr>
        <w:t xml:space="preserve">», ma gli spazi «perfettamente legittimi e di carattere </w:t>
      </w:r>
      <w:r w:rsidRPr="006D7648">
        <w:rPr>
          <w:rFonts w:ascii="Century Schoolbook" w:hAnsi="Century Schoolbook"/>
          <w:i/>
          <w:iCs/>
        </w:rPr>
        <w:t xml:space="preserve">progressivo </w:t>
      </w:r>
      <w:r w:rsidRPr="006D7648">
        <w:rPr>
          <w:rFonts w:ascii="Century Schoolbook" w:hAnsi="Century Schoolbook"/>
        </w:rPr>
        <w:t>perch</w:t>
      </w:r>
      <w:r w:rsidR="00F571DF">
        <w:rPr>
          <w:rFonts w:ascii="Century Schoolbook" w:hAnsi="Century Schoolbook"/>
        </w:rPr>
        <w:t>é</w:t>
      </w:r>
      <w:r w:rsidRPr="006D7648">
        <w:rPr>
          <w:rFonts w:ascii="Century Schoolbook" w:hAnsi="Century Schoolbook"/>
        </w:rPr>
        <w:t xml:space="preserve"> a garanzia dei diritti</w:t>
      </w:r>
      <w:r w:rsidR="00186C14">
        <w:rPr>
          <w:rFonts w:ascii="Century Schoolbook" w:hAnsi="Century Schoolbook"/>
        </w:rPr>
        <w:t>»</w:t>
      </w:r>
      <w:r w:rsidR="00186C14">
        <w:rPr>
          <w:rStyle w:val="Rimandonotaapidipagina"/>
          <w:rFonts w:ascii="Century Schoolbook" w:hAnsi="Century Schoolbook"/>
        </w:rPr>
        <w:footnoteReference w:id="17"/>
      </w:r>
      <w:r w:rsidRPr="006D7648">
        <w:rPr>
          <w:rFonts w:ascii="Century Schoolbook" w:hAnsi="Century Schoolbook"/>
        </w:rPr>
        <w:t>.</w:t>
      </w:r>
    </w:p>
    <w:p w14:paraId="350F56E1" w14:textId="04448B4A" w:rsidR="00560872" w:rsidRPr="006D7648" w:rsidRDefault="00560872"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Il controllo di meritevolezza che propongo diviene pertanto funzionale all’apertura, all’espansione di siffatti spazi progressivi, per cui i “rischi” involutivi (e, </w:t>
      </w:r>
      <w:r w:rsidRPr="006D7648">
        <w:rPr>
          <w:rFonts w:ascii="Century Schoolbook" w:hAnsi="Century Schoolbook"/>
          <w:i/>
          <w:iCs/>
        </w:rPr>
        <w:t xml:space="preserve">in </w:t>
      </w:r>
      <w:proofErr w:type="spellStart"/>
      <w:r w:rsidRPr="006D7648">
        <w:rPr>
          <w:rFonts w:ascii="Century Schoolbook" w:hAnsi="Century Schoolbook"/>
          <w:i/>
          <w:iCs/>
        </w:rPr>
        <w:t>deterius</w:t>
      </w:r>
      <w:proofErr w:type="spellEnd"/>
      <w:r w:rsidRPr="006D7648">
        <w:rPr>
          <w:rFonts w:ascii="Century Schoolbook" w:hAnsi="Century Schoolbook"/>
        </w:rPr>
        <w:t>, autoritari) derivanti dall’uso di criteri imprecisi al fine di negare l’azione si rovescerebbero nel loro opposto. Diverrebbero, cio</w:t>
      </w:r>
      <w:r w:rsidR="009E0FF1">
        <w:rPr>
          <w:rFonts w:ascii="Century Schoolbook" w:hAnsi="Century Schoolbook"/>
        </w:rPr>
        <w:t>è</w:t>
      </w:r>
      <w:r w:rsidRPr="006D7648">
        <w:rPr>
          <w:rFonts w:ascii="Century Schoolbook" w:hAnsi="Century Schoolbook"/>
        </w:rPr>
        <w:t>, fattori progressivi, tutti disponibili per accrescere lo strumentario di garanzia del singolo o della comunit</w:t>
      </w:r>
      <w:r w:rsidR="00F571DF">
        <w:rPr>
          <w:rFonts w:ascii="Century Schoolbook" w:hAnsi="Century Schoolbook"/>
        </w:rPr>
        <w:t>à</w:t>
      </w:r>
      <w:r w:rsidRPr="006D7648">
        <w:rPr>
          <w:rFonts w:ascii="Century Schoolbook" w:hAnsi="Century Schoolbook"/>
        </w:rPr>
        <w:t xml:space="preserve"> che domanda tutela. Un controllo, dunque, che cessa di essere </w:t>
      </w:r>
      <w:proofErr w:type="spellStart"/>
      <w:r w:rsidRPr="006D7648">
        <w:rPr>
          <w:rFonts w:ascii="Century Schoolbook" w:hAnsi="Century Schoolbook"/>
          <w:i/>
          <w:iCs/>
        </w:rPr>
        <w:t>Verhinderung</w:t>
      </w:r>
      <w:proofErr w:type="spellEnd"/>
      <w:r w:rsidRPr="006D7648">
        <w:rPr>
          <w:rFonts w:ascii="Century Schoolbook" w:hAnsi="Century Schoolbook"/>
        </w:rPr>
        <w:t xml:space="preserve">, ma agisce quale strumento “amichevole” votato </w:t>
      </w:r>
      <w:r w:rsidRPr="006D7648">
        <w:rPr>
          <w:rFonts w:ascii="Century Schoolbook" w:hAnsi="Century Schoolbook"/>
          <w:i/>
          <w:iCs/>
        </w:rPr>
        <w:t xml:space="preserve">unicamente </w:t>
      </w:r>
      <w:r w:rsidRPr="006D7648">
        <w:rPr>
          <w:rFonts w:ascii="Century Schoolbook" w:hAnsi="Century Schoolbook"/>
        </w:rPr>
        <w:t>all’</w:t>
      </w:r>
      <w:proofErr w:type="spellStart"/>
      <w:r w:rsidRPr="006D7648">
        <w:rPr>
          <w:rFonts w:ascii="Century Schoolbook" w:hAnsi="Century Schoolbook"/>
          <w:i/>
          <w:iCs/>
        </w:rPr>
        <w:t>Erm</w:t>
      </w:r>
      <w:r w:rsidR="005E4214">
        <w:rPr>
          <w:rFonts w:ascii="Century Schoolbook" w:hAnsi="Century Schoolbook"/>
          <w:i/>
          <w:iCs/>
        </w:rPr>
        <w:t>ö</w:t>
      </w:r>
      <w:r w:rsidRPr="006D7648">
        <w:rPr>
          <w:rFonts w:ascii="Century Schoolbook" w:hAnsi="Century Schoolbook"/>
          <w:i/>
          <w:iCs/>
        </w:rPr>
        <w:t>glichung</w:t>
      </w:r>
      <w:proofErr w:type="spellEnd"/>
      <w:r w:rsidRPr="006D7648">
        <w:rPr>
          <w:rFonts w:ascii="Century Schoolbook" w:hAnsi="Century Schoolbook"/>
          <w:i/>
          <w:iCs/>
        </w:rPr>
        <w:t xml:space="preserve"> von </w:t>
      </w:r>
      <w:proofErr w:type="spellStart"/>
      <w:r w:rsidRPr="006D7648">
        <w:rPr>
          <w:rFonts w:ascii="Century Schoolbook" w:hAnsi="Century Schoolbook"/>
          <w:i/>
          <w:iCs/>
        </w:rPr>
        <w:t>Rechtsschutz</w:t>
      </w:r>
      <w:proofErr w:type="spellEnd"/>
      <w:r w:rsidRPr="006D7648">
        <w:rPr>
          <w:rFonts w:ascii="Century Schoolbook" w:hAnsi="Century Schoolbook"/>
        </w:rPr>
        <w:t>.</w:t>
      </w:r>
    </w:p>
    <w:p w14:paraId="335E9880" w14:textId="7BD6C544" w:rsidR="008811EF" w:rsidRPr="006D7648" w:rsidRDefault="008811EF"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Riorientato, questa volta, </w:t>
      </w:r>
      <w:r w:rsidRPr="006D7648">
        <w:rPr>
          <w:rFonts w:ascii="Century Schoolbook" w:hAnsi="Century Schoolbook"/>
          <w:i/>
          <w:iCs/>
        </w:rPr>
        <w:t>in partem bonam</w:t>
      </w:r>
      <w:r w:rsidRPr="006D7648">
        <w:rPr>
          <w:rFonts w:ascii="Century Schoolbook" w:hAnsi="Century Schoolbook"/>
        </w:rPr>
        <w:t>, il sistema assiologico opera in sintonia, anzi in alleanza con la comunit</w:t>
      </w:r>
      <w:r w:rsidR="009E0FF1">
        <w:rPr>
          <w:rFonts w:ascii="Century Schoolbook" w:hAnsi="Century Schoolbook"/>
        </w:rPr>
        <w:t>à</w:t>
      </w:r>
      <w:r w:rsidRPr="006D7648">
        <w:rPr>
          <w:rFonts w:ascii="Century Schoolbook" w:hAnsi="Century Schoolbook"/>
        </w:rPr>
        <w:t>, sviluppando una circolarit</w:t>
      </w:r>
      <w:r w:rsidR="009E0FF1">
        <w:rPr>
          <w:rFonts w:ascii="Century Schoolbook" w:hAnsi="Century Schoolbook"/>
        </w:rPr>
        <w:t>à</w:t>
      </w:r>
      <w:r w:rsidRPr="006D7648">
        <w:rPr>
          <w:rFonts w:ascii="Century Schoolbook" w:hAnsi="Century Schoolbook"/>
        </w:rPr>
        <w:t xml:space="preserve"> virtuosa</w:t>
      </w:r>
      <w:r w:rsidR="003C7951">
        <w:rPr>
          <w:rFonts w:ascii="Century Schoolbook" w:hAnsi="Century Schoolbook"/>
        </w:rPr>
        <w:t>:</w:t>
      </w:r>
      <w:r w:rsidRPr="006D7648">
        <w:rPr>
          <w:rFonts w:ascii="Century Schoolbook" w:hAnsi="Century Schoolbook"/>
        </w:rPr>
        <w:t xml:space="preserve"> prima criticato per la sua insidiosa assenza di direzionalit</w:t>
      </w:r>
      <w:r w:rsidR="009E0FF1">
        <w:rPr>
          <w:rFonts w:ascii="Century Schoolbook" w:hAnsi="Century Schoolbook"/>
        </w:rPr>
        <w:t>à</w:t>
      </w:r>
      <w:r w:rsidRPr="006D7648">
        <w:rPr>
          <w:rFonts w:ascii="Century Schoolbook" w:hAnsi="Century Schoolbook"/>
        </w:rPr>
        <w:t xml:space="preserve"> (essendo pura captazione soggettiva di valori sovrapositivi che ridiscende applicativamente per scopi eventualmente anche regressivi)</w:t>
      </w:r>
      <w:r w:rsidR="003C7951">
        <w:rPr>
          <w:rFonts w:ascii="Century Schoolbook" w:hAnsi="Century Schoolbook"/>
        </w:rPr>
        <w:t>,</w:t>
      </w:r>
      <w:r w:rsidRPr="006D7648">
        <w:rPr>
          <w:rFonts w:ascii="Century Schoolbook" w:hAnsi="Century Schoolbook"/>
        </w:rPr>
        <w:t xml:space="preserve"> </w:t>
      </w:r>
      <w:r w:rsidR="003C7951">
        <w:rPr>
          <w:rFonts w:ascii="Century Schoolbook" w:hAnsi="Century Schoolbook"/>
        </w:rPr>
        <w:t xml:space="preserve">quel modello </w:t>
      </w:r>
      <w:r w:rsidRPr="006D7648">
        <w:rPr>
          <w:rFonts w:ascii="Century Schoolbook" w:hAnsi="Century Schoolbook"/>
        </w:rPr>
        <w:t>può essere ora inalveato verso finalit</w:t>
      </w:r>
      <w:r w:rsidR="00F571DF">
        <w:rPr>
          <w:rFonts w:ascii="Century Schoolbook" w:hAnsi="Century Schoolbook"/>
        </w:rPr>
        <w:t>à</w:t>
      </w:r>
      <w:r w:rsidRPr="006D7648">
        <w:rPr>
          <w:rFonts w:ascii="Century Schoolbook" w:hAnsi="Century Schoolbook"/>
        </w:rPr>
        <w:t xml:space="preserve"> </w:t>
      </w:r>
      <w:r w:rsidR="003C7951" w:rsidRPr="006D7648">
        <w:rPr>
          <w:rFonts w:ascii="Century Schoolbook" w:hAnsi="Century Schoolbook"/>
        </w:rPr>
        <w:t xml:space="preserve">solo </w:t>
      </w:r>
      <w:r w:rsidRPr="006D7648">
        <w:rPr>
          <w:rFonts w:ascii="Century Schoolbook" w:hAnsi="Century Schoolbook"/>
          <w:i/>
          <w:iCs/>
        </w:rPr>
        <w:t>ampliative</w:t>
      </w:r>
      <w:r w:rsidRPr="006D7648">
        <w:rPr>
          <w:rFonts w:ascii="Century Schoolbook" w:hAnsi="Century Schoolbook"/>
        </w:rPr>
        <w:t xml:space="preserve"> del diritto al giudice. </w:t>
      </w:r>
    </w:p>
    <w:p w14:paraId="7D3874EF" w14:textId="15271A4C" w:rsidR="003D7D41" w:rsidRPr="006D7648" w:rsidRDefault="003D7D41" w:rsidP="006D7648">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Sul piano pi</w:t>
      </w:r>
      <w:r w:rsidR="009E0FF1">
        <w:rPr>
          <w:rFonts w:ascii="Century Schoolbook" w:hAnsi="Century Schoolbook"/>
        </w:rPr>
        <w:t>ù</w:t>
      </w:r>
      <w:r w:rsidRPr="006D7648">
        <w:rPr>
          <w:rFonts w:ascii="Century Schoolbook" w:hAnsi="Century Schoolbook"/>
        </w:rPr>
        <w:t xml:space="preserve"> concreto del controllo di meritevolezza, esso, oramai affrancato sia dalle tetraggini nefaste del dodicennio nero, sia dal suo inaffidabile utilizzo moderno </w:t>
      </w:r>
      <w:r w:rsidRPr="006D7648">
        <w:rPr>
          <w:rFonts w:ascii="Century Schoolbook" w:hAnsi="Century Schoolbook"/>
          <w:i/>
          <w:iCs/>
        </w:rPr>
        <w:t xml:space="preserve">ad </w:t>
      </w:r>
      <w:proofErr w:type="spellStart"/>
      <w:r w:rsidRPr="006D7648">
        <w:rPr>
          <w:rFonts w:ascii="Century Schoolbook" w:hAnsi="Century Schoolbook"/>
          <w:i/>
          <w:iCs/>
        </w:rPr>
        <w:t>impediendum</w:t>
      </w:r>
      <w:proofErr w:type="spellEnd"/>
      <w:r w:rsidRPr="006D7648">
        <w:rPr>
          <w:rFonts w:ascii="Century Schoolbook" w:hAnsi="Century Schoolbook"/>
          <w:i/>
          <w:iCs/>
        </w:rPr>
        <w:t xml:space="preserve"> </w:t>
      </w:r>
      <w:proofErr w:type="spellStart"/>
      <w:r w:rsidRPr="006D7648">
        <w:rPr>
          <w:rFonts w:ascii="Century Schoolbook" w:hAnsi="Century Schoolbook"/>
          <w:i/>
          <w:iCs/>
        </w:rPr>
        <w:t>litis</w:t>
      </w:r>
      <w:proofErr w:type="spellEnd"/>
      <w:r w:rsidRPr="006D7648">
        <w:rPr>
          <w:rFonts w:ascii="Century Schoolbook" w:hAnsi="Century Schoolbook"/>
          <w:i/>
          <w:iCs/>
        </w:rPr>
        <w:t xml:space="preserve"> </w:t>
      </w:r>
      <w:proofErr w:type="spellStart"/>
      <w:r w:rsidRPr="006D7648">
        <w:rPr>
          <w:rFonts w:ascii="Century Schoolbook" w:hAnsi="Century Schoolbook"/>
          <w:i/>
          <w:iCs/>
        </w:rPr>
        <w:t>ingressum</w:t>
      </w:r>
      <w:proofErr w:type="spellEnd"/>
      <w:r w:rsidRPr="006D7648">
        <w:rPr>
          <w:rFonts w:ascii="Century Schoolbook" w:hAnsi="Century Schoolbook"/>
        </w:rPr>
        <w:t>, diviene strumento idoneo a trascrivere fedelmente l’emersione di nuovi e pi</w:t>
      </w:r>
      <w:r w:rsidR="009E0FF1">
        <w:rPr>
          <w:rFonts w:ascii="Century Schoolbook" w:hAnsi="Century Schoolbook"/>
        </w:rPr>
        <w:t>ù</w:t>
      </w:r>
      <w:r w:rsidRPr="006D7648">
        <w:rPr>
          <w:rFonts w:ascii="Century Schoolbook" w:hAnsi="Century Schoolbook"/>
        </w:rPr>
        <w:t xml:space="preserve"> progrediti valori sociali in termini </w:t>
      </w:r>
      <w:r w:rsidRPr="006D7648">
        <w:rPr>
          <w:rFonts w:ascii="Century Schoolbook" w:hAnsi="Century Schoolbook"/>
          <w:i/>
          <w:iCs/>
        </w:rPr>
        <w:t xml:space="preserve">acquisitivi </w:t>
      </w:r>
      <w:r w:rsidRPr="006D7648">
        <w:rPr>
          <w:rFonts w:ascii="Century Schoolbook" w:hAnsi="Century Schoolbook"/>
        </w:rPr>
        <w:t xml:space="preserve">di posizioni direttamente legittimanti (almeno) la domanda. </w:t>
      </w:r>
    </w:p>
    <w:p w14:paraId="3B9FCCA4" w14:textId="7C7A782E" w:rsidR="003D7D41" w:rsidRPr="006D7648" w:rsidRDefault="003D7D41" w:rsidP="006D7648">
      <w:pPr>
        <w:pStyle w:val="NormaleWeb"/>
        <w:spacing w:before="0" w:beforeAutospacing="0" w:after="0" w:afterAutospacing="0"/>
        <w:ind w:firstLine="709"/>
        <w:contextualSpacing/>
        <w:jc w:val="both"/>
        <w:rPr>
          <w:rFonts w:ascii="Century Schoolbook" w:hAnsi="Century Schoolbook"/>
        </w:rPr>
      </w:pPr>
    </w:p>
    <w:p w14:paraId="6E5A043D" w14:textId="1FB26A03" w:rsidR="00E0535E" w:rsidRDefault="009701C7" w:rsidP="00E0535E">
      <w:pPr>
        <w:pStyle w:val="NormaleWeb"/>
        <w:spacing w:before="0" w:beforeAutospacing="0" w:after="0" w:afterAutospacing="0"/>
        <w:ind w:firstLine="709"/>
        <w:contextualSpacing/>
        <w:jc w:val="both"/>
      </w:pPr>
      <w:r>
        <w:rPr>
          <w:rFonts w:ascii="Century Schoolbook" w:hAnsi="Century Schoolbook"/>
        </w:rPr>
        <w:t>2</w:t>
      </w:r>
      <w:r w:rsidR="003D7D41" w:rsidRPr="006D7648">
        <w:rPr>
          <w:rFonts w:ascii="Century Schoolbook" w:hAnsi="Century Schoolbook"/>
        </w:rPr>
        <w:t xml:space="preserve">. </w:t>
      </w:r>
      <w:r w:rsidR="008F7287" w:rsidRPr="008F7287">
        <w:rPr>
          <w:rFonts w:ascii="Century Schoolbook" w:hAnsi="Century Schoolbook"/>
          <w:i/>
          <w:iCs/>
        </w:rPr>
        <w:t>Ampliamento progressivo della legittimazione al processo e difesa nomofilattica della frontiera mobile</w:t>
      </w:r>
      <w:r w:rsidR="008F7287" w:rsidRPr="008F7287">
        <w:rPr>
          <w:rFonts w:ascii="Century Schoolbook" w:hAnsi="Century Schoolbook"/>
        </w:rPr>
        <w:t xml:space="preserve">. – </w:t>
      </w:r>
      <w:r w:rsidR="0041048A" w:rsidRPr="008F7287">
        <w:rPr>
          <w:rFonts w:ascii="Century Schoolbook" w:hAnsi="Century Schoolbook"/>
        </w:rPr>
        <w:t xml:space="preserve">Ma come individuare il vallo di </w:t>
      </w:r>
      <w:proofErr w:type="spellStart"/>
      <w:r w:rsidR="0041048A" w:rsidRPr="008F7287">
        <w:rPr>
          <w:rFonts w:ascii="Century Schoolbook" w:hAnsi="Century Schoolbook"/>
          <w:i/>
          <w:iCs/>
        </w:rPr>
        <w:t>lime</w:t>
      </w:r>
      <w:r w:rsidR="005E4214" w:rsidRPr="008F7287">
        <w:rPr>
          <w:rFonts w:ascii="Century Schoolbook" w:hAnsi="Century Schoolbook"/>
          <w:i/>
          <w:iCs/>
        </w:rPr>
        <w:t>s</w:t>
      </w:r>
      <w:proofErr w:type="spellEnd"/>
      <w:r w:rsidR="005E4214" w:rsidRPr="008F7287">
        <w:rPr>
          <w:rFonts w:ascii="Century Schoolbook" w:hAnsi="Century Schoolbook"/>
          <w:i/>
          <w:iCs/>
        </w:rPr>
        <w:t xml:space="preserve"> </w:t>
      </w:r>
      <w:r w:rsidR="005E4214" w:rsidRPr="008F7287">
        <w:rPr>
          <w:rFonts w:ascii="Century Schoolbook" w:hAnsi="Century Schoolbook"/>
        </w:rPr>
        <w:t>(sempre “</w:t>
      </w:r>
      <w:proofErr w:type="spellStart"/>
      <w:r w:rsidR="005E4214" w:rsidRPr="008F7287">
        <w:rPr>
          <w:rFonts w:ascii="Century Schoolbook" w:hAnsi="Century Schoolbook"/>
        </w:rPr>
        <w:t>rilocalizzabile</w:t>
      </w:r>
      <w:proofErr w:type="spellEnd"/>
      <w:r w:rsidR="005E4214" w:rsidRPr="008F7287">
        <w:rPr>
          <w:rFonts w:ascii="Century Schoolbook" w:hAnsi="Century Schoolbook"/>
        </w:rPr>
        <w:t>”, ma sol</w:t>
      </w:r>
      <w:r w:rsidR="003C7951" w:rsidRPr="008F7287">
        <w:rPr>
          <w:rFonts w:ascii="Century Schoolbook" w:hAnsi="Century Schoolbook"/>
        </w:rPr>
        <w:t>tant</w:t>
      </w:r>
      <w:r w:rsidR="005E4214" w:rsidRPr="008F7287">
        <w:rPr>
          <w:rFonts w:ascii="Century Schoolbook" w:hAnsi="Century Schoolbook"/>
        </w:rPr>
        <w:t xml:space="preserve">o in posizione </w:t>
      </w:r>
      <w:proofErr w:type="spellStart"/>
      <w:r w:rsidR="005E4214" w:rsidRPr="008F7287">
        <w:rPr>
          <w:rFonts w:ascii="Century Schoolbook" w:hAnsi="Century Schoolbook"/>
        </w:rPr>
        <w:t>piu</w:t>
      </w:r>
      <w:proofErr w:type="spellEnd"/>
      <w:r w:rsidR="005E4214" w:rsidRPr="008F7287">
        <w:rPr>
          <w:rFonts w:ascii="Century Schoolbook" w:hAnsi="Century Schoolbook"/>
        </w:rPr>
        <w:t>̀ avanzata rispetto alla precedente) c</w:t>
      </w:r>
      <w:r w:rsidR="0041048A" w:rsidRPr="008F7287">
        <w:rPr>
          <w:rFonts w:ascii="Century Schoolbook" w:hAnsi="Century Schoolbook"/>
        </w:rPr>
        <w:t>he protegge le conquiste oramai acquisite al patrimonio</w:t>
      </w:r>
      <w:r w:rsidR="0041048A" w:rsidRPr="005E4214">
        <w:rPr>
          <w:rFonts w:ascii="Century Schoolbook" w:hAnsi="Century Schoolbook"/>
        </w:rPr>
        <w:t xml:space="preserve"> assiologico ricevuto nella dimensione giuridico-ordinamentale, così che esse possano (meglio) resistere a eventuali pulsioni</w:t>
      </w:r>
      <w:r w:rsidR="0041048A" w:rsidRPr="006D7648">
        <w:rPr>
          <w:rFonts w:ascii="Century Schoolbook" w:hAnsi="Century Schoolbook"/>
        </w:rPr>
        <w:t xml:space="preserve"> ermeneutiche poste a base di conati giurisprudenziali passatisti, se non proprio apertamente reazionari? </w:t>
      </w:r>
    </w:p>
    <w:p w14:paraId="4A09BE33" w14:textId="4332AF81" w:rsidR="00801D9A" w:rsidRPr="00E0535E" w:rsidRDefault="0041048A" w:rsidP="00E0535E">
      <w:pPr>
        <w:pStyle w:val="NormaleWeb"/>
        <w:spacing w:before="0" w:beforeAutospacing="0" w:after="0" w:afterAutospacing="0"/>
        <w:ind w:firstLine="709"/>
        <w:contextualSpacing/>
        <w:jc w:val="both"/>
      </w:pPr>
      <w:r w:rsidRPr="006D7648">
        <w:rPr>
          <w:rFonts w:ascii="Century Schoolbook" w:hAnsi="Century Schoolbook"/>
        </w:rPr>
        <w:t>È qui, a mio avviso, che pu</w:t>
      </w:r>
      <w:r w:rsidR="009E0FF1">
        <w:rPr>
          <w:rFonts w:ascii="Century Schoolbook" w:hAnsi="Century Schoolbook"/>
        </w:rPr>
        <w:t>ò</w:t>
      </w:r>
      <w:r w:rsidRPr="006D7648">
        <w:rPr>
          <w:rFonts w:ascii="Century Schoolbook" w:hAnsi="Century Schoolbook"/>
        </w:rPr>
        <w:t xml:space="preserve"> trovare giusto risalto il ruolo </w:t>
      </w:r>
      <w:r w:rsidRPr="006D7648">
        <w:rPr>
          <w:rFonts w:ascii="Century Schoolbook" w:hAnsi="Century Schoolbook"/>
          <w:i/>
          <w:iCs/>
        </w:rPr>
        <w:t xml:space="preserve">difensivo </w:t>
      </w:r>
      <w:r w:rsidRPr="006D7648">
        <w:rPr>
          <w:rFonts w:ascii="Century Schoolbook" w:hAnsi="Century Schoolbook"/>
        </w:rPr>
        <w:t>della c.d. giurisprudenza stabilizzata: ritenuta dalla Consulta passibile di uno scrutinio di costituzionalit</w:t>
      </w:r>
      <w:r w:rsidR="005C6775" w:rsidRPr="006D7648">
        <w:rPr>
          <w:rFonts w:ascii="Century Schoolbook" w:hAnsi="Century Schoolbook"/>
        </w:rPr>
        <w:t>à</w:t>
      </w:r>
      <w:r w:rsidRPr="006D7648">
        <w:rPr>
          <w:rFonts w:ascii="Century Schoolbook" w:hAnsi="Century Schoolbook"/>
        </w:rPr>
        <w:t>, come pure non tangibile da interventi del diritto legislativo in funzione interpretativ</w:t>
      </w:r>
      <w:r w:rsidR="005E4214">
        <w:rPr>
          <w:rFonts w:ascii="Century Schoolbook" w:hAnsi="Century Schoolbook"/>
        </w:rPr>
        <w:t>a</w:t>
      </w:r>
      <w:r w:rsidRPr="006D7648">
        <w:rPr>
          <w:rFonts w:ascii="Century Schoolbook" w:hAnsi="Century Schoolbook"/>
        </w:rPr>
        <w:t>. Capace cio</w:t>
      </w:r>
      <w:r w:rsidR="00D86AB0">
        <w:rPr>
          <w:rFonts w:ascii="Century Schoolbook" w:hAnsi="Century Schoolbook"/>
        </w:rPr>
        <w:t>è</w:t>
      </w:r>
      <w:r w:rsidRPr="006D7648">
        <w:rPr>
          <w:rFonts w:ascii="Century Schoolbook" w:hAnsi="Century Schoolbook"/>
        </w:rPr>
        <w:t xml:space="preserve"> di articolare quel controllo – </w:t>
      </w:r>
      <w:r w:rsidRPr="006D7648">
        <w:rPr>
          <w:rFonts w:ascii="Century Schoolbook" w:hAnsi="Century Schoolbook"/>
          <w:i/>
          <w:iCs/>
        </w:rPr>
        <w:t xml:space="preserve">progressivo </w:t>
      </w:r>
      <w:r w:rsidRPr="006D7648">
        <w:rPr>
          <w:rFonts w:ascii="Century Schoolbook" w:hAnsi="Century Schoolbook"/>
        </w:rPr>
        <w:t xml:space="preserve">e dunque </w:t>
      </w:r>
      <w:r w:rsidRPr="006D7648">
        <w:rPr>
          <w:rFonts w:ascii="Century Schoolbook" w:hAnsi="Century Schoolbook"/>
          <w:i/>
          <w:iCs/>
        </w:rPr>
        <w:t xml:space="preserve">ampliativo </w:t>
      </w:r>
      <w:r w:rsidRPr="006D7648">
        <w:rPr>
          <w:rFonts w:ascii="Century Schoolbook" w:hAnsi="Century Schoolbook"/>
        </w:rPr>
        <w:t>– di meritevolezza circa interessi che reclamano tutela perch</w:t>
      </w:r>
      <w:r w:rsidR="005C6775" w:rsidRPr="006D7648">
        <w:rPr>
          <w:rFonts w:ascii="Century Schoolbook" w:hAnsi="Century Schoolbook"/>
        </w:rPr>
        <w:t>é</w:t>
      </w:r>
      <w:r w:rsidRPr="006D7648">
        <w:rPr>
          <w:rFonts w:ascii="Century Schoolbook" w:hAnsi="Century Schoolbook"/>
        </w:rPr>
        <w:t xml:space="preserve"> ispirati da un quadro assiologico nel quale la comunit</w:t>
      </w:r>
      <w:r w:rsidR="00D86AB0">
        <w:rPr>
          <w:rFonts w:ascii="Century Schoolbook" w:hAnsi="Century Schoolbook"/>
        </w:rPr>
        <w:t>à</w:t>
      </w:r>
      <w:r w:rsidRPr="006D7648">
        <w:rPr>
          <w:rFonts w:ascii="Century Schoolbook" w:hAnsi="Century Schoolbook"/>
        </w:rPr>
        <w:t xml:space="preserve"> sente – nel tempo dato – di potersi riconoscere con spirito di coesione e condivisione</w:t>
      </w:r>
      <w:r w:rsidR="00B61023" w:rsidRPr="006D7648">
        <w:rPr>
          <w:rFonts w:ascii="Century Schoolbook" w:hAnsi="Century Schoolbook"/>
        </w:rPr>
        <w:t>.</w:t>
      </w:r>
    </w:p>
    <w:p w14:paraId="2CCDC55A" w14:textId="1FAA705C" w:rsidR="005C6775" w:rsidRPr="006D7648" w:rsidRDefault="005C6775"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Limito le mie osservazioni al ruolo del Consiglio di Stato, il cui ruolo di nomofilachia pu</w:t>
      </w:r>
      <w:r w:rsidR="00D86AB0">
        <w:rPr>
          <w:rFonts w:ascii="Century Schoolbook" w:hAnsi="Century Schoolbook"/>
        </w:rPr>
        <w:t>ò</w:t>
      </w:r>
      <w:r w:rsidRPr="006D7648">
        <w:rPr>
          <w:rFonts w:ascii="Century Schoolbook" w:hAnsi="Century Schoolbook"/>
        </w:rPr>
        <w:t xml:space="preserve"> svolgere bene quel ruolo di consolidamento della frontiera mobile di cui ho detto.</w:t>
      </w:r>
    </w:p>
    <w:p w14:paraId="577AC6B9" w14:textId="60C41FDE" w:rsidR="000D0469" w:rsidRPr="006D7648" w:rsidRDefault="000D0469"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Certo, le possibilit</w:t>
      </w:r>
      <w:r w:rsidR="00D86AB0">
        <w:rPr>
          <w:rFonts w:ascii="Century Schoolbook" w:hAnsi="Century Schoolbook"/>
        </w:rPr>
        <w:t>à</w:t>
      </w:r>
      <w:r w:rsidRPr="006D7648">
        <w:rPr>
          <w:rFonts w:ascii="Century Schoolbook" w:hAnsi="Century Schoolbook"/>
        </w:rPr>
        <w:t xml:space="preserve"> di un ingessamento e di una cristallizzazione</w:t>
      </w:r>
      <w:r w:rsidRPr="006D7648">
        <w:rPr>
          <w:rFonts w:ascii="Century Schoolbook" w:hAnsi="Century Schoolbook"/>
          <w:position w:val="8"/>
        </w:rPr>
        <w:t xml:space="preserve"> </w:t>
      </w:r>
      <w:r w:rsidRPr="006D7648">
        <w:rPr>
          <w:rFonts w:ascii="Century Schoolbook" w:hAnsi="Century Schoolbook"/>
        </w:rPr>
        <w:t>del diritto amministrativo giurisprudenziale sono oggettiv</w:t>
      </w:r>
      <w:r w:rsidR="005E4214">
        <w:rPr>
          <w:rFonts w:ascii="Century Schoolbook" w:hAnsi="Century Schoolbook"/>
        </w:rPr>
        <w:t>e</w:t>
      </w:r>
      <w:r w:rsidRPr="006D7648">
        <w:rPr>
          <w:rFonts w:ascii="Century Schoolbook" w:hAnsi="Century Schoolbook"/>
        </w:rPr>
        <w:t xml:space="preserve">: ma questo si mostra come un profilo insopprimibile ove si vogliano perseguire politiche di stabilizzazione del diritto che non viene dal sovrano e di fortificazione dei livelli essenziali di tutela conquistati nella storia di un paese e del suo ordinamento. </w:t>
      </w:r>
    </w:p>
    <w:p w14:paraId="1C268864" w14:textId="531E85FF" w:rsidR="000D0469" w:rsidRPr="006D7648" w:rsidRDefault="000D0469"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Il rischio, peraltro, è mitigato per due motivi. Uno, pi</w:t>
      </w:r>
      <w:r w:rsidR="009E0FF1">
        <w:rPr>
          <w:rFonts w:ascii="Century Schoolbook" w:hAnsi="Century Schoolbook"/>
        </w:rPr>
        <w:t>ù</w:t>
      </w:r>
      <w:r w:rsidRPr="006D7648">
        <w:rPr>
          <w:rFonts w:ascii="Century Schoolbook" w:hAnsi="Century Schoolbook"/>
        </w:rPr>
        <w:t xml:space="preserve"> generale, deriva dalla struttura stessa del nostro ordinamento: in quanto di </w:t>
      </w:r>
      <w:r w:rsidRPr="006D7648">
        <w:rPr>
          <w:rFonts w:ascii="Century Schoolbook" w:hAnsi="Century Schoolbook"/>
          <w:i/>
          <w:iCs/>
        </w:rPr>
        <w:t>civil law</w:t>
      </w:r>
      <w:r w:rsidRPr="006D7648">
        <w:rPr>
          <w:rFonts w:ascii="Century Schoolbook" w:hAnsi="Century Schoolbook"/>
        </w:rPr>
        <w:t xml:space="preserve">, il giudice tende non a scrutare euristicamente il passato, come nel </w:t>
      </w:r>
      <w:r w:rsidRPr="006D7648">
        <w:rPr>
          <w:rFonts w:ascii="Century Schoolbook" w:hAnsi="Century Schoolbook"/>
          <w:i/>
          <w:iCs/>
        </w:rPr>
        <w:t>common law</w:t>
      </w:r>
      <w:r w:rsidRPr="006D7648">
        <w:rPr>
          <w:rFonts w:ascii="Century Schoolbook" w:hAnsi="Century Schoolbook"/>
        </w:rPr>
        <w:t>, ma a volgersi al futuro, schierandosi cio</w:t>
      </w:r>
      <w:r w:rsidR="009E0FF1">
        <w:rPr>
          <w:rFonts w:ascii="Century Schoolbook" w:hAnsi="Century Schoolbook"/>
        </w:rPr>
        <w:t>è</w:t>
      </w:r>
      <w:r w:rsidRPr="006D7648">
        <w:rPr>
          <w:rFonts w:ascii="Century Schoolbook" w:hAnsi="Century Schoolbook"/>
        </w:rPr>
        <w:t xml:space="preserve"> – almeno come tendenza – «dal lato della modernizzazione e del mutamento sociale, e non da quello della tradizione»</w:t>
      </w:r>
      <w:r w:rsidR="001D33C3">
        <w:rPr>
          <w:rStyle w:val="Rimandonotaapidipagina"/>
          <w:rFonts w:ascii="Century Schoolbook" w:hAnsi="Century Schoolbook"/>
        </w:rPr>
        <w:footnoteReference w:id="18"/>
      </w:r>
      <w:r w:rsidRPr="006D7648">
        <w:rPr>
          <w:rFonts w:ascii="Century Schoolbook" w:hAnsi="Century Schoolbook"/>
        </w:rPr>
        <w:t xml:space="preserve">. </w:t>
      </w:r>
    </w:p>
    <w:p w14:paraId="74DAF42F" w14:textId="3A2ECF9C" w:rsidR="00EB43DF" w:rsidRPr="006D7648" w:rsidRDefault="00EB43DF"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L’altro è specifico e concerne il Consiglio di Stato: mi sembra difficile negar</w:t>
      </w:r>
      <w:r w:rsidR="0054400C" w:rsidRPr="006D7648">
        <w:rPr>
          <w:rFonts w:ascii="Century Schoolbook" w:hAnsi="Century Schoolbook"/>
        </w:rPr>
        <w:t>n</w:t>
      </w:r>
      <w:r w:rsidRPr="006D7648">
        <w:rPr>
          <w:rFonts w:ascii="Century Schoolbook" w:hAnsi="Century Schoolbook"/>
        </w:rPr>
        <w:t xml:space="preserve">e (persino durante il </w:t>
      </w:r>
      <w:r w:rsidRPr="00E36795">
        <w:rPr>
          <w:rFonts w:ascii="Century Schoolbook" w:hAnsi="Century Schoolbook"/>
          <w:i/>
          <w:iCs/>
        </w:rPr>
        <w:t>nostro</w:t>
      </w:r>
      <w:r w:rsidRPr="006D7648">
        <w:rPr>
          <w:rFonts w:ascii="Century Schoolbook" w:hAnsi="Century Schoolbook"/>
        </w:rPr>
        <w:t xml:space="preserve"> ventennio nero) una presenza “ben temperata” per capacità di mediare fra tradizione e sperimentazione.</w:t>
      </w:r>
    </w:p>
    <w:p w14:paraId="614D532E" w14:textId="422AC32A" w:rsidR="00EB43DF" w:rsidRPr="006D7648" w:rsidRDefault="00EB43DF"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Queste dinamiche si colgono bene proprio nell’ambito specifico del diritto (o potere</w:t>
      </w:r>
      <w:r w:rsidR="001D33C3">
        <w:rPr>
          <w:rFonts w:ascii="Century Schoolbook" w:hAnsi="Century Schoolbook"/>
        </w:rPr>
        <w:t xml:space="preserve">) </w:t>
      </w:r>
      <w:r w:rsidRPr="006D7648">
        <w:rPr>
          <w:rFonts w:ascii="Century Schoolbook" w:hAnsi="Century Schoolbook"/>
        </w:rPr>
        <w:t>di ricorso, dove modalit</w:t>
      </w:r>
      <w:r w:rsidR="00F571DF">
        <w:rPr>
          <w:rFonts w:ascii="Century Schoolbook" w:hAnsi="Century Schoolbook"/>
        </w:rPr>
        <w:t>à</w:t>
      </w:r>
      <w:r w:rsidRPr="006D7648">
        <w:rPr>
          <w:rFonts w:ascii="Century Schoolbook" w:hAnsi="Century Schoolbook"/>
        </w:rPr>
        <w:t xml:space="preserve"> e criteri di raccordo con l’esistenza e la titolarit</w:t>
      </w:r>
      <w:r w:rsidR="00F571DF">
        <w:rPr>
          <w:rFonts w:ascii="Century Schoolbook" w:hAnsi="Century Schoolbook"/>
        </w:rPr>
        <w:t>à</w:t>
      </w:r>
      <w:r w:rsidRPr="006D7648">
        <w:rPr>
          <w:rFonts w:ascii="Century Schoolbook" w:hAnsi="Century Schoolbook"/>
        </w:rPr>
        <w:t xml:space="preserve"> di una situazione soggettiva sostanziale legittimante al processo – ritenute non sempre necessarie</w:t>
      </w:r>
      <w:r w:rsidR="001D33C3">
        <w:rPr>
          <w:rStyle w:val="Rimandonotaapidipagina"/>
          <w:rFonts w:ascii="Century Schoolbook" w:hAnsi="Century Schoolbook"/>
        </w:rPr>
        <w:footnoteReference w:id="19"/>
      </w:r>
      <w:r w:rsidR="001D33C3">
        <w:rPr>
          <w:rFonts w:ascii="Century Schoolbook" w:hAnsi="Century Schoolbook"/>
        </w:rPr>
        <w:t xml:space="preserve"> – </w:t>
      </w:r>
      <w:r w:rsidRPr="006D7648">
        <w:rPr>
          <w:rFonts w:ascii="Century Schoolbook" w:hAnsi="Century Schoolbook"/>
        </w:rPr>
        <w:t>non sono tipizzabili dal diritto legislativo (tranne quando è la norma ad attribuire direttamente l’accesso al giudice).</w:t>
      </w:r>
    </w:p>
    <w:p w14:paraId="3508EB08" w14:textId="77777777" w:rsidR="00C8052B" w:rsidRPr="006D7648" w:rsidRDefault="00C8052B"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Ma pure l’utilizzo degli altri formanti – il diritto dottrinale e giurisprudenziale – sconta una pregiudiziale di metodo la quale chiama a sua volta, sopra tutto nel primo campo, a una scelta intrisa di valore o, se si preferisce, a una metateoria. </w:t>
      </w:r>
    </w:p>
    <w:p w14:paraId="620FEDF1" w14:textId="0F64D38B" w:rsidR="00C8052B" w:rsidRPr="006D7648" w:rsidRDefault="00C8052B"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Chiarisco. L’approccio al tema dell’accesso al giudice pone subito di fronte a un’alternativa metodologica. La prima è quella di elaborare questa o quella teoria generale “pura” del diritto, cercando di radicarvi i presupposti dogmatici onde dedurne logicamente, cio</w:t>
      </w:r>
      <w:r w:rsidR="00F571DF">
        <w:rPr>
          <w:rFonts w:ascii="Century Schoolbook" w:hAnsi="Century Schoolbook"/>
        </w:rPr>
        <w:t>è</w:t>
      </w:r>
      <w:r w:rsidRPr="006D7648">
        <w:rPr>
          <w:rFonts w:ascii="Century Schoolbook" w:hAnsi="Century Schoolbook"/>
        </w:rPr>
        <w:t xml:space="preserve"> per “cladi”, un sistema in sé coerente che perimetri e schematizzi estensione e casistica dell’</w:t>
      </w:r>
      <w:proofErr w:type="spellStart"/>
      <w:r w:rsidRPr="006D7648">
        <w:rPr>
          <w:rFonts w:ascii="Century Schoolbook" w:hAnsi="Century Schoolbook"/>
          <w:i/>
          <w:iCs/>
        </w:rPr>
        <w:t>ingressum</w:t>
      </w:r>
      <w:proofErr w:type="spellEnd"/>
      <w:r w:rsidRPr="006D7648">
        <w:rPr>
          <w:rFonts w:ascii="Century Schoolbook" w:hAnsi="Century Schoolbook"/>
          <w:i/>
          <w:iCs/>
        </w:rPr>
        <w:t xml:space="preserve"> </w:t>
      </w:r>
      <w:proofErr w:type="spellStart"/>
      <w:r w:rsidRPr="006D7648">
        <w:rPr>
          <w:rFonts w:ascii="Century Schoolbook" w:hAnsi="Century Schoolbook"/>
          <w:i/>
          <w:iCs/>
        </w:rPr>
        <w:t>litis</w:t>
      </w:r>
      <w:proofErr w:type="spellEnd"/>
      <w:r w:rsidRPr="006D7648">
        <w:rPr>
          <w:rFonts w:ascii="Century Schoolbook" w:hAnsi="Century Schoolbook"/>
        </w:rPr>
        <w:t xml:space="preserve">. Ma la </w:t>
      </w:r>
      <w:proofErr w:type="spellStart"/>
      <w:r w:rsidRPr="006D7648">
        <w:rPr>
          <w:rFonts w:ascii="Century Schoolbook" w:hAnsi="Century Schoolbook"/>
          <w:i/>
          <w:iCs/>
        </w:rPr>
        <w:t>Reinheit</w:t>
      </w:r>
      <w:proofErr w:type="spellEnd"/>
      <w:r w:rsidRPr="006D7648">
        <w:rPr>
          <w:rFonts w:ascii="Century Schoolbook" w:hAnsi="Century Schoolbook"/>
          <w:i/>
          <w:iCs/>
        </w:rPr>
        <w:t xml:space="preserve"> </w:t>
      </w:r>
      <w:r w:rsidRPr="006D7648">
        <w:rPr>
          <w:rFonts w:ascii="Century Schoolbook" w:hAnsi="Century Schoolbook"/>
        </w:rPr>
        <w:t>di questa scelta è solo apparente. Nella realt</w:t>
      </w:r>
      <w:r w:rsidR="00F571DF">
        <w:rPr>
          <w:rFonts w:ascii="Century Schoolbook" w:hAnsi="Century Schoolbook"/>
        </w:rPr>
        <w:t>à</w:t>
      </w:r>
      <w:r w:rsidRPr="006D7648">
        <w:rPr>
          <w:rFonts w:ascii="Century Schoolbook" w:hAnsi="Century Schoolbook"/>
        </w:rPr>
        <w:t xml:space="preserve">, essa accetta – o deve accettare – </w:t>
      </w:r>
      <w:r w:rsidRPr="006D7648">
        <w:rPr>
          <w:rFonts w:ascii="Century Schoolbook" w:hAnsi="Century Schoolbook"/>
          <w:i/>
          <w:iCs/>
        </w:rPr>
        <w:t xml:space="preserve">qualunque </w:t>
      </w:r>
      <w:r w:rsidRPr="006D7648">
        <w:rPr>
          <w:rFonts w:ascii="Century Schoolbook" w:hAnsi="Century Schoolbook"/>
        </w:rPr>
        <w:t>esito concreto, innanzi al quale resta – o deve restare – indifferente. Il che è gi</w:t>
      </w:r>
      <w:r w:rsidR="00F571DF">
        <w:rPr>
          <w:rFonts w:ascii="Century Schoolbook" w:hAnsi="Century Schoolbook"/>
        </w:rPr>
        <w:t>à</w:t>
      </w:r>
      <w:r w:rsidRPr="006D7648">
        <w:rPr>
          <w:rFonts w:ascii="Century Schoolbook" w:hAnsi="Century Schoolbook"/>
        </w:rPr>
        <w:t xml:space="preserve"> uno schierarsi, seppur dissimulato. Sempre con le categorie schmittiane: l’atteggiamento impolitico è in sé politico, e implica </w:t>
      </w:r>
      <w:r w:rsidRPr="006D7648">
        <w:rPr>
          <w:rFonts w:ascii="Century Schoolbook" w:hAnsi="Century Schoolbook"/>
          <w:i/>
          <w:iCs/>
        </w:rPr>
        <w:t xml:space="preserve">comunque </w:t>
      </w:r>
      <w:r w:rsidRPr="006D7648">
        <w:rPr>
          <w:rFonts w:ascii="Century Schoolbook" w:hAnsi="Century Schoolbook"/>
        </w:rPr>
        <w:t>una decisione</w:t>
      </w:r>
      <w:r w:rsidR="008039D5">
        <w:rPr>
          <w:rStyle w:val="Rimandonotaapidipagina"/>
          <w:rFonts w:ascii="Century Schoolbook" w:hAnsi="Century Schoolbook"/>
        </w:rPr>
        <w:footnoteReference w:id="20"/>
      </w:r>
      <w:r w:rsidRPr="006D7648">
        <w:rPr>
          <w:rFonts w:ascii="Century Schoolbook" w:hAnsi="Century Schoolbook"/>
        </w:rPr>
        <w:t>.</w:t>
      </w:r>
    </w:p>
    <w:p w14:paraId="37F26D21" w14:textId="19BA0240" w:rsidR="00C8052B" w:rsidRPr="006D7648" w:rsidRDefault="00C8052B"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La seconda alternativa invece è quella che preferisco. Restando saldi all’interno di una scelta positivista moderna ed evoluta, si </w:t>
      </w:r>
      <w:proofErr w:type="spellStart"/>
      <w:r w:rsidRPr="006D7648">
        <w:rPr>
          <w:rFonts w:ascii="Century Schoolbook" w:hAnsi="Century Schoolbook"/>
        </w:rPr>
        <w:t>puo</w:t>
      </w:r>
      <w:proofErr w:type="spellEnd"/>
      <w:r w:rsidRPr="006D7648">
        <w:rPr>
          <w:rFonts w:ascii="Century Schoolbook" w:hAnsi="Century Schoolbook"/>
        </w:rPr>
        <w:t xml:space="preserve">̀ esprimere un </w:t>
      </w:r>
      <w:proofErr w:type="spellStart"/>
      <w:r w:rsidRPr="006D7648">
        <w:rPr>
          <w:rFonts w:ascii="Century Schoolbook" w:hAnsi="Century Schoolbook"/>
          <w:i/>
          <w:iCs/>
        </w:rPr>
        <w:t>favor</w:t>
      </w:r>
      <w:proofErr w:type="spellEnd"/>
      <w:r w:rsidRPr="006D7648">
        <w:rPr>
          <w:rFonts w:ascii="Century Schoolbook" w:hAnsi="Century Schoolbook"/>
          <w:i/>
          <w:iCs/>
        </w:rPr>
        <w:t xml:space="preserve"> </w:t>
      </w:r>
      <w:r w:rsidRPr="006D7648">
        <w:rPr>
          <w:rFonts w:ascii="Century Schoolbook" w:hAnsi="Century Schoolbook"/>
        </w:rPr>
        <w:t>per la massima estensione possibile delle posizioni legittimanti. Ritenendo cio</w:t>
      </w:r>
      <w:r w:rsidR="00F571DF">
        <w:rPr>
          <w:rFonts w:ascii="Century Schoolbook" w:hAnsi="Century Schoolbook"/>
        </w:rPr>
        <w:t>è</w:t>
      </w:r>
      <w:r w:rsidRPr="006D7648">
        <w:rPr>
          <w:rFonts w:ascii="Century Schoolbook" w:hAnsi="Century Schoolbook"/>
        </w:rPr>
        <w:t xml:space="preserve"> un valor</w:t>
      </w:r>
      <w:r w:rsidR="001D33C3">
        <w:rPr>
          <w:rFonts w:ascii="Century Schoolbook" w:hAnsi="Century Schoolbook"/>
        </w:rPr>
        <w:t>e</w:t>
      </w:r>
      <w:r w:rsidRPr="006D7648">
        <w:rPr>
          <w:rFonts w:ascii="Century Schoolbook" w:hAnsi="Century Schoolbook"/>
          <w:position w:val="8"/>
        </w:rPr>
        <w:t xml:space="preserve"> </w:t>
      </w:r>
      <w:r w:rsidRPr="006D7648">
        <w:rPr>
          <w:rFonts w:ascii="Century Schoolbook" w:hAnsi="Century Schoolbook"/>
        </w:rPr>
        <w:t xml:space="preserve">il loro progressivo allargamento e, nello stesso tempo, la difesa nomofilattica della frontiera progressivamente mobile via via conquistata. </w:t>
      </w:r>
    </w:p>
    <w:p w14:paraId="6A516D97" w14:textId="7538B124" w:rsidR="00C8052B" w:rsidRPr="006D7648" w:rsidRDefault="00C8052B"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Metateorica (o meta-assiologica) è la stessa scelta fra le due strade, nessuna delle due recando in sé un criterio di preferenza sull’altra se non all’esito, appunto, di una logica di “schieramento”</w:t>
      </w:r>
      <w:r w:rsidR="00F571DF">
        <w:rPr>
          <w:rFonts w:ascii="Century Schoolbook" w:hAnsi="Century Schoolbook"/>
        </w:rPr>
        <w:t>:</w:t>
      </w:r>
      <w:r w:rsidRPr="006D7648">
        <w:rPr>
          <w:rFonts w:ascii="Century Schoolbook" w:hAnsi="Century Schoolbook"/>
        </w:rPr>
        <w:t xml:space="preserve"> </w:t>
      </w:r>
      <w:r w:rsidR="00F571DF">
        <w:rPr>
          <w:rFonts w:ascii="Century Schoolbook" w:hAnsi="Century Schoolbook"/>
        </w:rPr>
        <w:t xml:space="preserve">ancora, </w:t>
      </w:r>
      <w:r w:rsidRPr="006D7648">
        <w:rPr>
          <w:rFonts w:ascii="Century Schoolbook" w:hAnsi="Century Schoolbook"/>
        </w:rPr>
        <w:t xml:space="preserve">di valore. </w:t>
      </w:r>
    </w:p>
    <w:p w14:paraId="3BEED58E" w14:textId="28EE0939" w:rsidR="00C8052B" w:rsidRPr="006D7648" w:rsidRDefault="00C8052B"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La prima delle due alternative muove da un’esplicita premessa</w:t>
      </w:r>
      <w:r w:rsidRPr="006D7648">
        <w:rPr>
          <w:rFonts w:ascii="Century Schoolbook" w:hAnsi="Century Schoolbook"/>
          <w:position w:val="8"/>
        </w:rPr>
        <w:t xml:space="preserve"> </w:t>
      </w:r>
      <w:r w:rsidRPr="006D7648">
        <w:rPr>
          <w:rFonts w:ascii="Century Schoolbook" w:hAnsi="Century Schoolbook"/>
        </w:rPr>
        <w:t xml:space="preserve">– direi </w:t>
      </w:r>
      <w:proofErr w:type="spellStart"/>
      <w:r w:rsidRPr="006D7648">
        <w:rPr>
          <w:rFonts w:ascii="Century Schoolbook" w:hAnsi="Century Schoolbook"/>
          <w:i/>
          <w:iCs/>
        </w:rPr>
        <w:t>iperpositivistica</w:t>
      </w:r>
      <w:proofErr w:type="spellEnd"/>
      <w:r w:rsidRPr="006D7648">
        <w:rPr>
          <w:rFonts w:ascii="Century Schoolbook" w:hAnsi="Century Schoolbook"/>
          <w:i/>
          <w:iCs/>
        </w:rPr>
        <w:t xml:space="preserve"> </w:t>
      </w:r>
      <w:r w:rsidRPr="006D7648">
        <w:rPr>
          <w:rFonts w:ascii="Century Schoolbook" w:hAnsi="Century Schoolbook"/>
        </w:rPr>
        <w:t xml:space="preserve">– per cui il diritto di ricorso </w:t>
      </w:r>
      <w:proofErr w:type="spellStart"/>
      <w:r w:rsidRPr="006D7648">
        <w:rPr>
          <w:rFonts w:ascii="Century Schoolbook" w:hAnsi="Century Schoolbook"/>
        </w:rPr>
        <w:t>puo</w:t>
      </w:r>
      <w:proofErr w:type="spellEnd"/>
      <w:r w:rsidRPr="006D7648">
        <w:rPr>
          <w:rFonts w:ascii="Century Schoolbook" w:hAnsi="Century Schoolbook"/>
        </w:rPr>
        <w:t xml:space="preserve">̀ derivare solo da una norma che, concernendo un bene della vita, individui in modo intenzionale il destinatario della protezione da essa assicurata nella fruizione del bene stesso. </w:t>
      </w:r>
    </w:p>
    <w:p w14:paraId="3C4F40BA" w14:textId="795F4638" w:rsidR="00C8052B" w:rsidRPr="006D7648" w:rsidRDefault="00C8052B"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Le ricadute applicative sono immaginabili. Resterebbero esclusi dall’accesso al giudice tutti i soggetti che non possono essere ricompresi all’interno di un rapporto amministrativo sia pur multipolare, e in particolar modo coloro che non sono di- retti destinatari del provvedimento o </w:t>
      </w:r>
      <w:proofErr w:type="spellStart"/>
      <w:r w:rsidRPr="006D7648">
        <w:rPr>
          <w:rFonts w:ascii="Century Schoolbook" w:hAnsi="Century Schoolbook"/>
          <w:i/>
          <w:iCs/>
        </w:rPr>
        <w:t>intended</w:t>
      </w:r>
      <w:proofErr w:type="spellEnd"/>
      <w:r w:rsidRPr="006D7648">
        <w:rPr>
          <w:rFonts w:ascii="Century Schoolbook" w:hAnsi="Century Schoolbook"/>
          <w:i/>
          <w:iCs/>
        </w:rPr>
        <w:t xml:space="preserve"> </w:t>
      </w:r>
      <w:proofErr w:type="spellStart"/>
      <w:r w:rsidRPr="006D7648">
        <w:rPr>
          <w:rFonts w:ascii="Century Schoolbook" w:hAnsi="Century Schoolbook"/>
          <w:i/>
          <w:iCs/>
        </w:rPr>
        <w:t>beneficiaries</w:t>
      </w:r>
      <w:proofErr w:type="spellEnd"/>
      <w:r w:rsidRPr="006D7648">
        <w:rPr>
          <w:rFonts w:ascii="Century Schoolbook" w:hAnsi="Century Schoolbook"/>
          <w:i/>
          <w:iCs/>
        </w:rPr>
        <w:t xml:space="preserve"> </w:t>
      </w:r>
      <w:r w:rsidRPr="006D7648">
        <w:rPr>
          <w:rFonts w:ascii="Century Schoolbook" w:hAnsi="Century Schoolbook"/>
        </w:rPr>
        <w:t>della norma invocata: sono quelle estese categorie di “terzi” invece legittimati dal diritto giurisprudenziale, il quale li riconosce come tali pur in assenza – palese o dubbia – di una norma che li prenda esplicitamente in considerazione in relazione al bene della vita oggetto di regolazione</w:t>
      </w:r>
      <w:r w:rsidR="00DE3D87">
        <w:rPr>
          <w:rStyle w:val="Rimandonotaapidipagina"/>
          <w:rFonts w:ascii="Century Schoolbook" w:hAnsi="Century Schoolbook"/>
        </w:rPr>
        <w:footnoteReference w:id="21"/>
      </w:r>
      <w:r w:rsidRPr="006D7648">
        <w:rPr>
          <w:rFonts w:ascii="Century Schoolbook" w:hAnsi="Century Schoolbook"/>
        </w:rPr>
        <w:t xml:space="preserve">. </w:t>
      </w:r>
    </w:p>
    <w:p w14:paraId="0C461438" w14:textId="51E641BE" w:rsidR="00E1471F" w:rsidRPr="006D7648" w:rsidRDefault="00C8052B"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Paradigmatico è il caso della </w:t>
      </w:r>
      <w:r w:rsidR="00E1471F" w:rsidRPr="006D7648">
        <w:rPr>
          <w:rFonts w:ascii="Century Schoolbook" w:hAnsi="Century Schoolbook"/>
          <w:i/>
          <w:iCs/>
        </w:rPr>
        <w:t xml:space="preserve">vicinitas </w:t>
      </w:r>
      <w:r w:rsidR="00E1471F" w:rsidRPr="006D7648">
        <w:rPr>
          <w:rFonts w:ascii="Century Schoolbook" w:hAnsi="Century Schoolbook"/>
        </w:rPr>
        <w:t>come fattore genetico del diritto al processo: un dato fisico-fattuale – dunque metanormativo – oggi ritenuto dal giudice come sufficiente (se accompagnato dalla prova di un concreto pregiudizio derivante dall’atto gravato) per rendere ammissibile il ricorso.</w:t>
      </w:r>
    </w:p>
    <w:p w14:paraId="63846F4C" w14:textId="123F0A25" w:rsidR="00E1471F" w:rsidRPr="006D7648" w:rsidRDefault="00E1471F"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Nella veduta che prediligo, la legittimazione è </w:t>
      </w:r>
      <w:r w:rsidR="006568DD">
        <w:rPr>
          <w:rFonts w:ascii="Century Schoolbook" w:hAnsi="Century Schoolbook"/>
        </w:rPr>
        <w:t xml:space="preserve">(anche) </w:t>
      </w:r>
      <w:r w:rsidRPr="006D7648">
        <w:rPr>
          <w:rFonts w:ascii="Century Schoolbook" w:hAnsi="Century Schoolbook"/>
        </w:rPr>
        <w:t xml:space="preserve">uno strumento di </w:t>
      </w:r>
      <w:r w:rsidRPr="006D7648">
        <w:rPr>
          <w:rFonts w:ascii="Century Schoolbook" w:hAnsi="Century Schoolbook"/>
          <w:i/>
          <w:iCs/>
        </w:rPr>
        <w:t xml:space="preserve">contropotere </w:t>
      </w:r>
      <w:r w:rsidRPr="006D7648">
        <w:rPr>
          <w:rFonts w:ascii="Century Schoolbook" w:hAnsi="Century Schoolbook"/>
        </w:rPr>
        <w:t xml:space="preserve">a disposizione del privato, che in tal modo si erge a fronteggiare – paritariamente, se si vuole – l’antagonista (soggettivamente) pubblico. </w:t>
      </w:r>
    </w:p>
    <w:p w14:paraId="63BAB4F0" w14:textId="6B23C935" w:rsidR="0021301C" w:rsidRPr="006D7648" w:rsidRDefault="0021301C"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Dico meglio. La legittimazione presuppone, </w:t>
      </w:r>
      <w:r w:rsidRPr="006D7648">
        <w:rPr>
          <w:rFonts w:ascii="Century Schoolbook" w:hAnsi="Century Schoolbook"/>
          <w:i/>
          <w:iCs/>
        </w:rPr>
        <w:t>in apicibus</w:t>
      </w:r>
      <w:r w:rsidRPr="006D7648">
        <w:rPr>
          <w:rFonts w:ascii="Century Schoolbook" w:hAnsi="Century Schoolbook"/>
        </w:rPr>
        <w:t xml:space="preserve">, il carattere </w:t>
      </w:r>
      <w:r w:rsidRPr="006D7648">
        <w:rPr>
          <w:rFonts w:ascii="Century Schoolbook" w:hAnsi="Century Schoolbook"/>
          <w:i/>
          <w:iCs/>
        </w:rPr>
        <w:t xml:space="preserve">normativo </w:t>
      </w:r>
      <w:r w:rsidRPr="006D7648">
        <w:rPr>
          <w:rFonts w:ascii="Century Schoolbook" w:hAnsi="Century Schoolbook"/>
        </w:rPr>
        <w:t>dell’interesse del terzo: colto, tuttavia, non tanto con riferimento a un singolo bene fisico di propriet</w:t>
      </w:r>
      <w:r w:rsidR="006568DD">
        <w:rPr>
          <w:rFonts w:ascii="Century Schoolbook" w:hAnsi="Century Schoolbook"/>
        </w:rPr>
        <w:t>à</w:t>
      </w:r>
      <w:r w:rsidRPr="006D7648">
        <w:rPr>
          <w:rFonts w:ascii="Century Schoolbook" w:hAnsi="Century Schoolbook"/>
        </w:rPr>
        <w:t>, bens</w:t>
      </w:r>
      <w:r w:rsidR="006568DD">
        <w:rPr>
          <w:rFonts w:ascii="Century Schoolbook" w:hAnsi="Century Schoolbook"/>
        </w:rPr>
        <w:t>ì</w:t>
      </w:r>
      <w:r w:rsidRPr="006D7648">
        <w:rPr>
          <w:rFonts w:ascii="Century Schoolbook" w:hAnsi="Century Schoolbook"/>
        </w:rPr>
        <w:t xml:space="preserve"> come “interesse organico”, risultante da una pluralit</w:t>
      </w:r>
      <w:r w:rsidR="006568DD">
        <w:rPr>
          <w:rFonts w:ascii="Century Schoolbook" w:hAnsi="Century Schoolbook"/>
        </w:rPr>
        <w:t>à</w:t>
      </w:r>
      <w:r w:rsidRPr="006D7648">
        <w:rPr>
          <w:rFonts w:ascii="Century Schoolbook" w:hAnsi="Century Schoolbook"/>
        </w:rPr>
        <w:t xml:space="preserve"> di fattori ordinati a un assetto finale ritenuto meritevole di tutela da un </w:t>
      </w:r>
      <w:r w:rsidRPr="006D7648">
        <w:rPr>
          <w:rFonts w:ascii="Century Schoolbook" w:hAnsi="Century Schoolbook"/>
          <w:i/>
          <w:iCs/>
        </w:rPr>
        <w:t xml:space="preserve">corpus </w:t>
      </w:r>
      <w:r w:rsidRPr="006D7648">
        <w:rPr>
          <w:rFonts w:ascii="Century Schoolbook" w:hAnsi="Century Schoolbook"/>
        </w:rPr>
        <w:t xml:space="preserve">normativo di protezione. </w:t>
      </w:r>
    </w:p>
    <w:p w14:paraId="6B2E384A" w14:textId="002860FE" w:rsidR="0021301C" w:rsidRPr="006D7648" w:rsidRDefault="0021301C"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Penso, per esempio, al mantenimento della qualit</w:t>
      </w:r>
      <w:r w:rsidR="006568DD">
        <w:rPr>
          <w:rFonts w:ascii="Century Schoolbook" w:hAnsi="Century Schoolbook"/>
        </w:rPr>
        <w:t>à</w:t>
      </w:r>
      <w:r w:rsidRPr="006D7648">
        <w:rPr>
          <w:rFonts w:ascii="Century Schoolbook" w:hAnsi="Century Schoolbook"/>
        </w:rPr>
        <w:t xml:space="preserve"> della vita nella maglia urbana dove quel soggetto terzo vive, ottenuta in virt</w:t>
      </w:r>
      <w:r w:rsidR="006568DD">
        <w:rPr>
          <w:rFonts w:ascii="Century Schoolbook" w:hAnsi="Century Schoolbook"/>
        </w:rPr>
        <w:t>ù</w:t>
      </w:r>
      <w:r w:rsidRPr="006D7648">
        <w:rPr>
          <w:rFonts w:ascii="Century Schoolbook" w:hAnsi="Century Schoolbook"/>
        </w:rPr>
        <w:t xml:space="preserve"> di un’armatura a standard particolarmente riuscita e di cui egli intende continuare a godere. A questo fine, costui pu</w:t>
      </w:r>
      <w:r w:rsidR="00F571DF">
        <w:rPr>
          <w:rFonts w:ascii="Century Schoolbook" w:hAnsi="Century Schoolbook"/>
        </w:rPr>
        <w:t>ò</w:t>
      </w:r>
      <w:r w:rsidRPr="006D7648">
        <w:rPr>
          <w:rFonts w:ascii="Century Schoolbook" w:hAnsi="Century Schoolbook"/>
        </w:rPr>
        <w:t xml:space="preserve"> domandare l’annullamento di successive scelte pianificatorie o localizzative che abbiano ivi previsto un’infrastruttura pregiudizievole in violazione di norme recanti una protezione di quell’interesse organic</w:t>
      </w:r>
      <w:r w:rsidR="00C66F1F">
        <w:rPr>
          <w:rFonts w:ascii="Century Schoolbook" w:hAnsi="Century Schoolbook"/>
        </w:rPr>
        <w:t>o</w:t>
      </w:r>
      <w:r w:rsidRPr="006D7648">
        <w:rPr>
          <w:rFonts w:ascii="Century Schoolbook" w:hAnsi="Century Schoolbook"/>
        </w:rPr>
        <w:t xml:space="preserve">. </w:t>
      </w:r>
    </w:p>
    <w:p w14:paraId="431C7440" w14:textId="75B5B9D5" w:rsidR="0021301C" w:rsidRPr="006D7648" w:rsidRDefault="0021301C"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Se si condivide la scelta per la natura normativa dell’interesse sostanziale che consente l’accesso al giudice, il ruolo del formante giurisprudenziale pu</w:t>
      </w:r>
      <w:r w:rsidR="006568DD">
        <w:rPr>
          <w:rFonts w:ascii="Century Schoolbook" w:hAnsi="Century Schoolbook"/>
        </w:rPr>
        <w:t>ò</w:t>
      </w:r>
      <w:r w:rsidRPr="006D7648">
        <w:rPr>
          <w:rFonts w:ascii="Century Schoolbook" w:hAnsi="Century Schoolbook"/>
        </w:rPr>
        <w:t xml:space="preserve"> serenamente svilupparsi inalveato nei </w:t>
      </w:r>
      <w:r w:rsidRPr="006D7648">
        <w:rPr>
          <w:rFonts w:ascii="Century Schoolbook" w:hAnsi="Century Schoolbook"/>
          <w:i/>
          <w:iCs/>
        </w:rPr>
        <w:t xml:space="preserve">ductus </w:t>
      </w:r>
      <w:r w:rsidRPr="006D7648">
        <w:rPr>
          <w:rFonts w:ascii="Century Schoolbook" w:hAnsi="Century Schoolbook"/>
        </w:rPr>
        <w:t>legislativi, al loro interno trovando gli ambiti per un’elaborazione che – come detto pi</w:t>
      </w:r>
      <w:r w:rsidR="006568DD">
        <w:rPr>
          <w:rFonts w:ascii="Century Schoolbook" w:hAnsi="Century Schoolbook"/>
        </w:rPr>
        <w:t>ù</w:t>
      </w:r>
      <w:r w:rsidRPr="006D7648">
        <w:rPr>
          <w:rFonts w:ascii="Century Schoolbook" w:hAnsi="Century Schoolbook"/>
        </w:rPr>
        <w:t xml:space="preserve"> sopra – possa e sappia strutturare, anche coltivando il “terreno proibito” dei valori, frontiere </w:t>
      </w:r>
      <w:r w:rsidRPr="006D7648">
        <w:rPr>
          <w:rFonts w:ascii="Century Schoolbook" w:hAnsi="Century Schoolbook"/>
          <w:i/>
          <w:iCs/>
        </w:rPr>
        <w:t>mobili</w:t>
      </w:r>
      <w:r w:rsidRPr="006D7648">
        <w:rPr>
          <w:rFonts w:ascii="Century Schoolbook" w:hAnsi="Century Schoolbook"/>
        </w:rPr>
        <w:t>. Che siano, cio</w:t>
      </w:r>
      <w:r w:rsidR="006568DD">
        <w:rPr>
          <w:rFonts w:ascii="Century Schoolbook" w:hAnsi="Century Schoolbook"/>
        </w:rPr>
        <w:t>è</w:t>
      </w:r>
      <w:r w:rsidRPr="006D7648">
        <w:rPr>
          <w:rFonts w:ascii="Century Schoolbook" w:hAnsi="Century Schoolbook"/>
        </w:rPr>
        <w:t xml:space="preserve">, sempre disponibili ad avanzare: sapendo di aver comunque le spalle protette – grazie a un’avveduta nomofilachia stabilizzatrice – dalle insidie di cedimenti regressivi. </w:t>
      </w:r>
    </w:p>
    <w:p w14:paraId="715FDD11" w14:textId="05B0BDA1" w:rsidR="0021301C" w:rsidRPr="006D7648" w:rsidRDefault="0021301C" w:rsidP="003F0F5B">
      <w:pPr>
        <w:pStyle w:val="NormaleWeb"/>
        <w:spacing w:before="0" w:beforeAutospacing="0" w:after="0" w:afterAutospacing="0"/>
        <w:ind w:firstLine="709"/>
        <w:contextualSpacing/>
        <w:jc w:val="both"/>
        <w:rPr>
          <w:rFonts w:ascii="Century Schoolbook" w:hAnsi="Century Schoolbook"/>
        </w:rPr>
      </w:pPr>
    </w:p>
    <w:p w14:paraId="3E20742B" w14:textId="609C326F" w:rsidR="0021301C" w:rsidRPr="006D7648" w:rsidRDefault="009701C7" w:rsidP="003F0F5B">
      <w:pPr>
        <w:pStyle w:val="NormaleWeb"/>
        <w:spacing w:before="0" w:beforeAutospacing="0" w:after="0" w:afterAutospacing="0"/>
        <w:ind w:firstLine="709"/>
        <w:contextualSpacing/>
        <w:jc w:val="both"/>
        <w:rPr>
          <w:rFonts w:ascii="Century Schoolbook" w:hAnsi="Century Schoolbook"/>
        </w:rPr>
      </w:pPr>
      <w:r w:rsidRPr="00846E1F">
        <w:rPr>
          <w:rFonts w:ascii="Century Schoolbook" w:hAnsi="Century Schoolbook"/>
        </w:rPr>
        <w:t>3</w:t>
      </w:r>
      <w:r w:rsidR="0021301C" w:rsidRPr="00846E1F">
        <w:rPr>
          <w:rFonts w:ascii="Century Schoolbook" w:hAnsi="Century Schoolbook"/>
        </w:rPr>
        <w:t xml:space="preserve">. </w:t>
      </w:r>
      <w:r w:rsidR="00846E1F" w:rsidRPr="00846E1F">
        <w:rPr>
          <w:rFonts w:ascii="Century Schoolbook" w:hAnsi="Century Schoolbook"/>
          <w:i/>
          <w:iCs/>
        </w:rPr>
        <w:t xml:space="preserve">Il nuovo diritto giurisprudenziale: la </w:t>
      </w:r>
      <w:r w:rsidR="00846E1F">
        <w:rPr>
          <w:rFonts w:ascii="Century Schoolbook" w:hAnsi="Century Schoolbook"/>
          <w:i/>
          <w:iCs/>
        </w:rPr>
        <w:t>“</w:t>
      </w:r>
      <w:r w:rsidR="00846E1F" w:rsidRPr="00846E1F">
        <w:rPr>
          <w:rFonts w:ascii="Century Schoolbook" w:hAnsi="Century Schoolbook"/>
          <w:i/>
          <w:iCs/>
        </w:rPr>
        <w:t>liberazione</w:t>
      </w:r>
      <w:r w:rsidR="00846E1F">
        <w:rPr>
          <w:rFonts w:ascii="Century Schoolbook" w:hAnsi="Century Schoolbook"/>
          <w:i/>
          <w:iCs/>
        </w:rPr>
        <w:t>”</w:t>
      </w:r>
      <w:r w:rsidR="00846E1F" w:rsidRPr="00846E1F">
        <w:rPr>
          <w:rFonts w:ascii="Century Schoolbook" w:hAnsi="Century Schoolbook"/>
          <w:i/>
          <w:iCs/>
        </w:rPr>
        <w:t xml:space="preserve"> della </w:t>
      </w:r>
      <w:r w:rsidR="00846E1F" w:rsidRPr="00846E1F">
        <w:rPr>
          <w:rFonts w:ascii="Century Schoolbook" w:hAnsi="Century Schoolbook"/>
        </w:rPr>
        <w:t>vicinitas</w:t>
      </w:r>
      <w:r w:rsidR="0068421D">
        <w:rPr>
          <w:rFonts w:ascii="Century Schoolbook" w:hAnsi="Century Schoolbook"/>
        </w:rPr>
        <w:t>.</w:t>
      </w:r>
      <w:r w:rsidR="00846E1F" w:rsidRPr="00846E1F">
        <w:rPr>
          <w:rFonts w:ascii="Century Schoolbook" w:hAnsi="Century Schoolbook"/>
        </w:rPr>
        <w:t xml:space="preserve"> – </w:t>
      </w:r>
      <w:r w:rsidR="0021301C" w:rsidRPr="00846E1F">
        <w:rPr>
          <w:rFonts w:ascii="Century Schoolbook" w:hAnsi="Century Schoolbook"/>
        </w:rPr>
        <w:t xml:space="preserve">È il caso della Plenaria </w:t>
      </w:r>
      <w:r w:rsidR="00C66F1F" w:rsidRPr="00846E1F">
        <w:rPr>
          <w:rFonts w:ascii="Century Schoolbook" w:hAnsi="Century Schoolbook"/>
        </w:rPr>
        <w:t xml:space="preserve">20 febbraio 2020, </w:t>
      </w:r>
      <w:r w:rsidR="0021301C" w:rsidRPr="00846E1F">
        <w:rPr>
          <w:rFonts w:ascii="Century Schoolbook" w:hAnsi="Century Schoolbook"/>
        </w:rPr>
        <w:t xml:space="preserve">n. 6. </w:t>
      </w:r>
      <w:r w:rsidR="001577E2" w:rsidRPr="00846E1F">
        <w:rPr>
          <w:rFonts w:ascii="Century Schoolbook" w:hAnsi="Century Schoolbook"/>
        </w:rPr>
        <w:t>U</w:t>
      </w:r>
      <w:r w:rsidR="0021301C" w:rsidRPr="00846E1F">
        <w:rPr>
          <w:rFonts w:ascii="Century Schoolbook" w:hAnsi="Century Schoolbook"/>
        </w:rPr>
        <w:t>na sentenz</w:t>
      </w:r>
      <w:r w:rsidR="00C66F1F" w:rsidRPr="00846E1F">
        <w:rPr>
          <w:rFonts w:ascii="Century Schoolbook" w:hAnsi="Century Schoolbook"/>
        </w:rPr>
        <w:t>a</w:t>
      </w:r>
      <w:r w:rsidR="0021301C" w:rsidRPr="00846E1F">
        <w:rPr>
          <w:rFonts w:ascii="Century Schoolbook" w:hAnsi="Century Schoolbook"/>
          <w:position w:val="8"/>
        </w:rPr>
        <w:t xml:space="preserve"> </w:t>
      </w:r>
      <w:r w:rsidR="0021301C" w:rsidRPr="00846E1F">
        <w:rPr>
          <w:rFonts w:ascii="Century Schoolbook" w:hAnsi="Century Schoolbook"/>
        </w:rPr>
        <w:t xml:space="preserve">a mio avviso paradigmatica circa il ruolo </w:t>
      </w:r>
      <w:r w:rsidR="004A6B54" w:rsidRPr="00846E1F">
        <w:rPr>
          <w:rFonts w:ascii="Century Schoolbook" w:hAnsi="Century Schoolbook"/>
        </w:rPr>
        <w:t>che svolge il Consiglio di Stato nel difendere</w:t>
      </w:r>
      <w:r w:rsidR="0021301C" w:rsidRPr="00846E1F">
        <w:rPr>
          <w:rFonts w:ascii="Century Schoolbook" w:hAnsi="Century Schoolbook"/>
        </w:rPr>
        <w:t xml:space="preserve"> </w:t>
      </w:r>
      <w:r w:rsidR="004A6B54" w:rsidRPr="00846E1F">
        <w:rPr>
          <w:rFonts w:ascii="Century Schoolbook" w:hAnsi="Century Schoolbook"/>
        </w:rPr>
        <w:t xml:space="preserve">il </w:t>
      </w:r>
      <w:r w:rsidR="0021301C" w:rsidRPr="00846E1F">
        <w:rPr>
          <w:rFonts w:ascii="Century Schoolbook" w:hAnsi="Century Schoolbook"/>
        </w:rPr>
        <w:t xml:space="preserve">progresso giurisprudenziale raggiunto; </w:t>
      </w:r>
      <w:r w:rsidR="001577E2" w:rsidRPr="00846E1F">
        <w:rPr>
          <w:rFonts w:ascii="Century Schoolbook" w:hAnsi="Century Schoolbook"/>
        </w:rPr>
        <w:t xml:space="preserve">anzi, </w:t>
      </w:r>
      <w:r w:rsidR="0021301C" w:rsidRPr="00846E1F">
        <w:rPr>
          <w:rFonts w:ascii="Century Schoolbook" w:hAnsi="Century Schoolbook"/>
        </w:rPr>
        <w:t>il rammarico è solo</w:t>
      </w:r>
      <w:r w:rsidR="0021301C" w:rsidRPr="006D7648">
        <w:rPr>
          <w:rFonts w:ascii="Century Schoolbook" w:hAnsi="Century Schoolbook"/>
        </w:rPr>
        <w:t xml:space="preserve"> per non aver essa sospinto ancora p</w:t>
      </w:r>
      <w:r w:rsidR="00F571DF">
        <w:rPr>
          <w:rFonts w:ascii="Century Schoolbook" w:hAnsi="Century Schoolbook"/>
        </w:rPr>
        <w:t>iù</w:t>
      </w:r>
      <w:r w:rsidR="0021301C" w:rsidRPr="006D7648">
        <w:rPr>
          <w:rFonts w:ascii="Century Schoolbook" w:hAnsi="Century Schoolbook"/>
        </w:rPr>
        <w:t xml:space="preserve"> in avanti un sistema di tutele adeguato alla complessit</w:t>
      </w:r>
      <w:r w:rsidR="006568DD">
        <w:rPr>
          <w:rFonts w:ascii="Century Schoolbook" w:hAnsi="Century Schoolbook"/>
        </w:rPr>
        <w:t>à</w:t>
      </w:r>
      <w:r w:rsidR="0021301C" w:rsidRPr="006D7648">
        <w:rPr>
          <w:rFonts w:ascii="Century Schoolbook" w:hAnsi="Century Schoolbook"/>
        </w:rPr>
        <w:t xml:space="preserve"> crescente dei rapporti sociali.</w:t>
      </w:r>
    </w:p>
    <w:p w14:paraId="20BB59CE" w14:textId="63D851C9" w:rsidR="006E21B7" w:rsidRPr="006D7648" w:rsidRDefault="006E21B7"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La Plenaria muove da un assunto metodologico-esegetico generale che a me pare difficilmente criticabil</w:t>
      </w:r>
      <w:r w:rsidR="004A6B54">
        <w:rPr>
          <w:rFonts w:ascii="Century Schoolbook" w:hAnsi="Century Schoolbook"/>
        </w:rPr>
        <w:t>e</w:t>
      </w:r>
      <w:r w:rsidRPr="006D7648">
        <w:rPr>
          <w:rFonts w:ascii="Century Schoolbook" w:hAnsi="Century Schoolbook"/>
        </w:rPr>
        <w:t>: «l’evoluzione del dato normativo positivo non pu</w:t>
      </w:r>
      <w:r w:rsidR="006568DD">
        <w:rPr>
          <w:rFonts w:ascii="Century Schoolbook" w:hAnsi="Century Schoolbook"/>
        </w:rPr>
        <w:t>ò</w:t>
      </w:r>
      <w:r w:rsidRPr="006D7648">
        <w:rPr>
          <w:rFonts w:ascii="Century Schoolbook" w:hAnsi="Century Schoolbook"/>
        </w:rPr>
        <w:t xml:space="preserve"> certamente essere letta in una chiave che si risolva nella diminuzione della tutela»</w:t>
      </w:r>
      <w:r w:rsidR="004A6B54">
        <w:rPr>
          <w:rStyle w:val="Rimandonotaapidipagina"/>
          <w:rFonts w:ascii="Century Schoolbook" w:hAnsi="Century Schoolbook"/>
        </w:rPr>
        <w:footnoteReference w:id="22"/>
      </w:r>
      <w:r w:rsidRPr="006D7648">
        <w:rPr>
          <w:rFonts w:ascii="Century Schoolbook" w:hAnsi="Century Schoolbook"/>
        </w:rPr>
        <w:t>, anzi si deve ritenere che «il percorso compiuto dal legislatore sia stato piuttosto contraddistinto dalla consapevolezza dell’esistenza di un diritto vivente [sviluppatosi: n.d.a.] secondo una linea di progressivo innalzamento della tutela».</w:t>
      </w:r>
    </w:p>
    <w:p w14:paraId="66C72DDC" w14:textId="300275CE" w:rsidR="006E21B7" w:rsidRPr="006D7648" w:rsidRDefault="006E21B7"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Di qui il passo teoricamente successivo, che distingue bene la </w:t>
      </w:r>
      <w:r w:rsidRPr="006D7648">
        <w:rPr>
          <w:rFonts w:ascii="Century Schoolbook" w:hAnsi="Century Schoolbook"/>
          <w:i/>
          <w:iCs/>
        </w:rPr>
        <w:t>diversit</w:t>
      </w:r>
      <w:r w:rsidR="00F571DF">
        <w:rPr>
          <w:rFonts w:ascii="Century Schoolbook" w:hAnsi="Century Schoolbook"/>
          <w:i/>
          <w:iCs/>
        </w:rPr>
        <w:t>à</w:t>
      </w:r>
      <w:r w:rsidRPr="006D7648">
        <w:rPr>
          <w:rFonts w:ascii="Century Schoolbook" w:hAnsi="Century Schoolbook"/>
          <w:i/>
          <w:iCs/>
        </w:rPr>
        <w:t xml:space="preserve"> </w:t>
      </w:r>
      <w:r w:rsidRPr="006D7648">
        <w:rPr>
          <w:rFonts w:ascii="Century Schoolbook" w:hAnsi="Century Schoolbook"/>
        </w:rPr>
        <w:t>di posizione fra p.A. e formazioni sociali nel rapporto con l’interesse pubblico: «le situazioni sono infatti diverse ed eterogenee: l’amministrazione ha il dovere di curare l’interesse pubblico e dunque gode di una situazione giuridica capace di incidere sulle collettivit</w:t>
      </w:r>
      <w:r w:rsidR="00F571DF">
        <w:rPr>
          <w:rFonts w:ascii="Century Schoolbook" w:hAnsi="Century Schoolbook"/>
        </w:rPr>
        <w:t>à</w:t>
      </w:r>
      <w:r w:rsidRPr="006D7648">
        <w:rPr>
          <w:rFonts w:ascii="Century Schoolbook" w:hAnsi="Century Schoolbook"/>
        </w:rPr>
        <w:t xml:space="preserve"> e sulle categorie (potest</w:t>
      </w:r>
      <w:r w:rsidR="00F571DF">
        <w:rPr>
          <w:rFonts w:ascii="Century Schoolbook" w:hAnsi="Century Schoolbook"/>
        </w:rPr>
        <w:t>à</w:t>
      </w:r>
      <w:r w:rsidRPr="006D7648">
        <w:rPr>
          <w:rFonts w:ascii="Century Schoolbook" w:hAnsi="Century Schoolbook"/>
        </w:rPr>
        <w:t xml:space="preserve">); </w:t>
      </w:r>
      <w:r w:rsidRPr="006D7648">
        <w:rPr>
          <w:rFonts w:ascii="Century Schoolbook" w:hAnsi="Century Schoolbook"/>
          <w:i/>
          <w:iCs/>
        </w:rPr>
        <w:t>le associazioni rappresentative delle collettivit</w:t>
      </w:r>
      <w:r w:rsidR="00F571DF">
        <w:rPr>
          <w:rFonts w:ascii="Century Schoolbook" w:hAnsi="Century Schoolbook"/>
          <w:i/>
          <w:iCs/>
        </w:rPr>
        <w:t>à</w:t>
      </w:r>
      <w:r w:rsidRPr="006D7648">
        <w:rPr>
          <w:rFonts w:ascii="Century Schoolbook" w:hAnsi="Century Schoolbook"/>
          <w:i/>
          <w:iCs/>
        </w:rPr>
        <w:t xml:space="preserve"> o delle categorie invece incarnano l’interesse sostanziale, ne sono fruitrici</w:t>
      </w:r>
      <w:r w:rsidR="004A6B54">
        <w:rPr>
          <w:rFonts w:ascii="Century Schoolbook" w:hAnsi="Century Schoolbook"/>
        </w:rPr>
        <w:t>»,</w:t>
      </w:r>
      <w:r w:rsidRPr="006D7648">
        <w:rPr>
          <w:rFonts w:ascii="Century Schoolbook" w:hAnsi="Century Schoolbook"/>
        </w:rPr>
        <w:t xml:space="preserve"> dice esattamente la Plenaria. </w:t>
      </w:r>
    </w:p>
    <w:p w14:paraId="02372CDD" w14:textId="40C183AF" w:rsidR="006E21B7" w:rsidRPr="006D7648" w:rsidRDefault="006E21B7"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L’interesse legittimo disvela bene la sua natura di </w:t>
      </w:r>
      <w:r w:rsidRPr="006D7648">
        <w:rPr>
          <w:rFonts w:ascii="Century Schoolbook" w:hAnsi="Century Schoolbook"/>
          <w:i/>
          <w:iCs/>
        </w:rPr>
        <w:t>Gegenrecht</w:t>
      </w:r>
      <w:r w:rsidR="004A6B54" w:rsidRPr="004A6B54">
        <w:rPr>
          <w:rStyle w:val="Rimandonotaapidipagina"/>
          <w:rFonts w:ascii="Century Schoolbook" w:hAnsi="Century Schoolbook"/>
        </w:rPr>
        <w:footnoteReference w:id="23"/>
      </w:r>
      <w:r w:rsidRPr="004A6B54">
        <w:rPr>
          <w:rFonts w:ascii="Century Schoolbook" w:hAnsi="Century Schoolbook"/>
        </w:rPr>
        <w:t>, d</w:t>
      </w:r>
      <w:r w:rsidRPr="006D7648">
        <w:rPr>
          <w:rFonts w:ascii="Century Schoolbook" w:hAnsi="Century Schoolbook"/>
        </w:rPr>
        <w:t xml:space="preserve">i controdiritto: un agente di </w:t>
      </w:r>
      <w:r w:rsidRPr="006D7648">
        <w:rPr>
          <w:rFonts w:ascii="Century Schoolbook" w:hAnsi="Century Schoolbook"/>
          <w:i/>
          <w:iCs/>
        </w:rPr>
        <w:t>contrasto</w:t>
      </w:r>
      <w:r w:rsidR="001F264B" w:rsidRPr="001F264B">
        <w:rPr>
          <w:rStyle w:val="Rimandonotaapidipagina"/>
          <w:rFonts w:ascii="Century Schoolbook" w:hAnsi="Century Schoolbook"/>
        </w:rPr>
        <w:footnoteReference w:id="24"/>
      </w:r>
      <w:r w:rsidRPr="001F264B">
        <w:rPr>
          <w:rFonts w:ascii="Century Schoolbook" w:hAnsi="Century Schoolbook"/>
          <w:position w:val="8"/>
        </w:rPr>
        <w:t xml:space="preserve"> </w:t>
      </w:r>
      <w:r w:rsidRPr="001F264B">
        <w:rPr>
          <w:rFonts w:ascii="Century Schoolbook" w:hAnsi="Century Schoolbook"/>
        </w:rPr>
        <w:t>c</w:t>
      </w:r>
      <w:r w:rsidRPr="006D7648">
        <w:rPr>
          <w:rFonts w:ascii="Century Schoolbook" w:hAnsi="Century Schoolbook"/>
        </w:rPr>
        <w:t xml:space="preserve">he opera come “diritto” di opposizione-resistenza derivante da una visione divergente rispetto alla concreta gestione istituzionale dell’interesse pubblico. </w:t>
      </w:r>
    </w:p>
    <w:p w14:paraId="016CCD58" w14:textId="68AED851" w:rsidR="006E21B7" w:rsidRPr="006D7648" w:rsidRDefault="006E21B7"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Il secondo binario di legittimazione alla tutela dell’interesse diffuso trova insomma la sua fondazione sedimentale una volta che quest’ultimo, per un verso, sia colto nella sua “incarnazione” di interesse materiale e affatto privato: quindi </w:t>
      </w:r>
      <w:r w:rsidRPr="006D7648">
        <w:rPr>
          <w:rFonts w:ascii="Century Schoolbook" w:hAnsi="Century Schoolbook"/>
          <w:i/>
          <w:iCs/>
        </w:rPr>
        <w:t>distint</w:t>
      </w:r>
      <w:r w:rsidR="001F264B">
        <w:rPr>
          <w:rFonts w:ascii="Century Schoolbook" w:hAnsi="Century Schoolbook"/>
          <w:i/>
          <w:iCs/>
        </w:rPr>
        <w:t xml:space="preserve">o </w:t>
      </w:r>
      <w:r w:rsidRPr="006D7648">
        <w:rPr>
          <w:rFonts w:ascii="Century Schoolbook" w:hAnsi="Century Schoolbook"/>
        </w:rPr>
        <w:t>da quell’interesse che diciamo “pubblico” sol perch</w:t>
      </w:r>
      <w:r w:rsidR="006568DD">
        <w:rPr>
          <w:rFonts w:ascii="Century Schoolbook" w:hAnsi="Century Schoolbook"/>
        </w:rPr>
        <w:t>é</w:t>
      </w:r>
      <w:r w:rsidRPr="006D7648">
        <w:rPr>
          <w:rFonts w:ascii="Century Schoolbook" w:hAnsi="Century Schoolbook"/>
        </w:rPr>
        <w:t xml:space="preserve"> soggettivamente regolato dall’ente (pubblico, appunto) cui la norma ne affida la gestione; e sia, per altro verso, riferibile a figure soggettive le quali non si riconoscono affatto in quella determinata regolazione, ma anzi intendono appunto </w:t>
      </w:r>
      <w:r w:rsidRPr="006D7648">
        <w:rPr>
          <w:rFonts w:ascii="Century Schoolbook" w:hAnsi="Century Schoolbook"/>
          <w:i/>
          <w:iCs/>
        </w:rPr>
        <w:t xml:space="preserve">contrastarla </w:t>
      </w:r>
      <w:r w:rsidRPr="006D7648">
        <w:rPr>
          <w:rFonts w:ascii="Century Schoolbook" w:hAnsi="Century Schoolbook"/>
        </w:rPr>
        <w:t xml:space="preserve">processualmente, ritenendola pregiudizievole. </w:t>
      </w:r>
    </w:p>
    <w:p w14:paraId="1AA03419" w14:textId="481AF2E3" w:rsidR="00C20834" w:rsidRPr="006D7648" w:rsidRDefault="00C20834"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È infatti necessario vedere quel bene (privato) materiale nella sua accezione complessiva e organica, esito e risultante di una molteplicit</w:t>
      </w:r>
      <w:r w:rsidR="006568DD">
        <w:rPr>
          <w:rFonts w:ascii="Century Schoolbook" w:hAnsi="Century Schoolbook"/>
        </w:rPr>
        <w:t>à</w:t>
      </w:r>
      <w:r w:rsidRPr="006D7648">
        <w:rPr>
          <w:rFonts w:ascii="Century Schoolbook" w:hAnsi="Century Schoolbook"/>
        </w:rPr>
        <w:t xml:space="preserve"> complessa di fattori causali fra loro interagenti verso quell’assetto finale, meritevole di tutela: per restare a un esempio che ho gi</w:t>
      </w:r>
      <w:r w:rsidR="009E0FF1">
        <w:rPr>
          <w:rFonts w:ascii="Century Schoolbook" w:hAnsi="Century Schoolbook"/>
        </w:rPr>
        <w:t>à</w:t>
      </w:r>
      <w:r w:rsidRPr="006D7648">
        <w:rPr>
          <w:rFonts w:ascii="Century Schoolbook" w:hAnsi="Century Schoolbook"/>
        </w:rPr>
        <w:t xml:space="preserve"> fatto pi</w:t>
      </w:r>
      <w:r w:rsidR="009E0FF1">
        <w:rPr>
          <w:rFonts w:ascii="Century Schoolbook" w:hAnsi="Century Schoolbook"/>
        </w:rPr>
        <w:t>ù</w:t>
      </w:r>
      <w:r w:rsidRPr="006D7648">
        <w:rPr>
          <w:rFonts w:ascii="Century Schoolbook" w:hAnsi="Century Schoolbook"/>
        </w:rPr>
        <w:t xml:space="preserve"> sopra, la qualità della vita in una determinata maglia urbana, conseguita grazie a una dotazione di standard particolarmente ricca</w:t>
      </w:r>
      <w:r w:rsidR="001F264B">
        <w:rPr>
          <w:rStyle w:val="Rimandonotaapidipagina"/>
          <w:rFonts w:ascii="Century Schoolbook" w:hAnsi="Century Schoolbook"/>
        </w:rPr>
        <w:footnoteReference w:id="25"/>
      </w:r>
      <w:r w:rsidRPr="006D7648">
        <w:rPr>
          <w:rFonts w:ascii="Century Schoolbook" w:hAnsi="Century Schoolbook"/>
        </w:rPr>
        <w:t xml:space="preserve">. In questi termini, trova conferma il noto sintagma concettuale di Cassese, secondo cui questa tipologia di beni sfugge al «paradigma bipolare» in quanto frammista di profili per un verso tradizionalmente privatistico-dominicali; per l’altro verso, innovativamente pubblicistico-valoriali. </w:t>
      </w:r>
    </w:p>
    <w:p w14:paraId="15C14A52" w14:textId="4F4FC58B" w:rsidR="00EF507F" w:rsidRPr="006D7648" w:rsidRDefault="00EF507F"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Mi pare questo il senso condivisibile – proprio della nota teoria di Scoca e oggi ripreso dalla Plenaria – della </w:t>
      </w:r>
      <w:r w:rsidRPr="006D7648">
        <w:rPr>
          <w:rFonts w:ascii="Century Schoolbook" w:hAnsi="Century Schoolbook"/>
          <w:i/>
          <w:iCs/>
        </w:rPr>
        <w:t xml:space="preserve">correlazione </w:t>
      </w:r>
      <w:r w:rsidRPr="006D7648">
        <w:rPr>
          <w:rFonts w:ascii="Century Schoolbook" w:hAnsi="Century Schoolbook"/>
        </w:rPr>
        <w:t xml:space="preserve">fra interesse (privato) e potere (pubblico). Quest’ultima diverrebbe altrimenti un’espressione vuota, priva di rilevanza giuridica: cosa significa in concreto “correlarsi”, se non consentire il controllo (indiretto: un effetto appunto di trasmissione meccanica) del potere? </w:t>
      </w:r>
    </w:p>
    <w:p w14:paraId="5513A014" w14:textId="6D16E22B" w:rsidR="00EF507F" w:rsidRPr="006D7648" w:rsidRDefault="00EF507F"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Ecco perch</w:t>
      </w:r>
      <w:r w:rsidR="00F571DF">
        <w:rPr>
          <w:rFonts w:ascii="Century Schoolbook" w:hAnsi="Century Schoolbook"/>
        </w:rPr>
        <w:t>é</w:t>
      </w:r>
      <w:r w:rsidRPr="006D7648">
        <w:rPr>
          <w:rFonts w:ascii="Century Schoolbook" w:hAnsi="Century Schoolbook"/>
        </w:rPr>
        <w:t xml:space="preserve"> ritengo pi</w:t>
      </w:r>
      <w:r w:rsidR="00F571DF">
        <w:rPr>
          <w:rFonts w:ascii="Century Schoolbook" w:hAnsi="Century Schoolbook"/>
        </w:rPr>
        <w:t>ù</w:t>
      </w:r>
      <w:r w:rsidRPr="006D7648">
        <w:rPr>
          <w:rFonts w:ascii="Century Schoolbook" w:hAnsi="Century Schoolbook"/>
        </w:rPr>
        <w:t xml:space="preserve"> lineare la tesi della Plenaria, che non utilizza lo schema della legittimazione straordinaria </w:t>
      </w:r>
      <w:r w:rsidRPr="006D7648">
        <w:rPr>
          <w:rFonts w:ascii="Century Schoolbook" w:hAnsi="Century Schoolbook"/>
          <w:i/>
          <w:iCs/>
        </w:rPr>
        <w:t xml:space="preserve">ex lege </w:t>
      </w:r>
      <w:r w:rsidRPr="006D7648">
        <w:rPr>
          <w:rFonts w:ascii="Century Schoolbook" w:hAnsi="Century Schoolbook"/>
        </w:rPr>
        <w:t>(questa sì, indice di una innegabile oggettivizzazione del processo), ma fa commendevolmente derivare il diritto di ricorso dagli artt. 2 e 118 Cost.</w:t>
      </w:r>
      <w:r w:rsidR="00193125">
        <w:rPr>
          <w:rStyle w:val="Rimandonotaapidipagina"/>
          <w:rFonts w:ascii="Century Schoolbook" w:hAnsi="Century Schoolbook"/>
        </w:rPr>
        <w:footnoteReference w:id="26"/>
      </w:r>
      <w:r w:rsidRPr="006D7648">
        <w:rPr>
          <w:rFonts w:ascii="Century Schoolbook" w:hAnsi="Century Schoolbook"/>
        </w:rPr>
        <w:t>: non m’appare quindi errato il passaggio in cui la Nomofilachia afferma che il diritto di ricorso pu</w:t>
      </w:r>
      <w:r w:rsidR="006568DD">
        <w:rPr>
          <w:rFonts w:ascii="Century Schoolbook" w:hAnsi="Century Schoolbook"/>
        </w:rPr>
        <w:t>ò</w:t>
      </w:r>
      <w:r w:rsidRPr="006D7648">
        <w:rPr>
          <w:rFonts w:ascii="Century Schoolbook" w:hAnsi="Century Schoolbook"/>
        </w:rPr>
        <w:t xml:space="preserve"> «prescindere da espliciti riconoscimenti normativi»</w:t>
      </w:r>
      <w:r w:rsidR="00193125">
        <w:rPr>
          <w:rStyle w:val="Rimandonotaapidipagina"/>
          <w:rFonts w:ascii="Century Schoolbook" w:hAnsi="Century Schoolbook"/>
        </w:rPr>
        <w:footnoteReference w:id="27"/>
      </w:r>
      <w:r w:rsidRPr="006D7648">
        <w:rPr>
          <w:rFonts w:ascii="Century Schoolbook" w:hAnsi="Century Schoolbook"/>
        </w:rPr>
        <w:t>, così rimarcando la non esclusivit</w:t>
      </w:r>
      <w:r w:rsidR="006568DD">
        <w:rPr>
          <w:rFonts w:ascii="Century Schoolbook" w:hAnsi="Century Schoolbook"/>
        </w:rPr>
        <w:t>à</w:t>
      </w:r>
      <w:r w:rsidRPr="006D7648">
        <w:rPr>
          <w:rFonts w:ascii="Century Schoolbook" w:hAnsi="Century Schoolbook"/>
        </w:rPr>
        <w:t xml:space="preserve"> del primo binario, cio</w:t>
      </w:r>
      <w:r w:rsidR="006568DD">
        <w:rPr>
          <w:rFonts w:ascii="Century Schoolbook" w:hAnsi="Century Schoolbook"/>
        </w:rPr>
        <w:t>è</w:t>
      </w:r>
      <w:r w:rsidRPr="006D7648">
        <w:rPr>
          <w:rFonts w:ascii="Century Schoolbook" w:hAnsi="Century Schoolbook"/>
        </w:rPr>
        <w:t xml:space="preserve"> dell’accesso </w:t>
      </w:r>
      <w:proofErr w:type="spellStart"/>
      <w:r w:rsidRPr="006D7648">
        <w:rPr>
          <w:rFonts w:ascii="Century Schoolbook" w:hAnsi="Century Schoolbook"/>
          <w:i/>
          <w:iCs/>
        </w:rPr>
        <w:t>ope</w:t>
      </w:r>
      <w:proofErr w:type="spellEnd"/>
      <w:r w:rsidRPr="006D7648">
        <w:rPr>
          <w:rFonts w:ascii="Century Schoolbook" w:hAnsi="Century Schoolbook"/>
          <w:i/>
          <w:iCs/>
        </w:rPr>
        <w:t xml:space="preserve"> </w:t>
      </w:r>
      <w:proofErr w:type="spellStart"/>
      <w:r w:rsidRPr="006D7648">
        <w:rPr>
          <w:rFonts w:ascii="Century Schoolbook" w:hAnsi="Century Schoolbook"/>
          <w:i/>
          <w:iCs/>
        </w:rPr>
        <w:t>legis</w:t>
      </w:r>
      <w:proofErr w:type="spellEnd"/>
      <w:r w:rsidRPr="006D7648">
        <w:rPr>
          <w:rFonts w:ascii="Century Schoolbook" w:hAnsi="Century Schoolbook"/>
        </w:rPr>
        <w:t xml:space="preserve">. </w:t>
      </w:r>
    </w:p>
    <w:p w14:paraId="381A1350" w14:textId="52BB13B8" w:rsidR="005C6775" w:rsidRPr="006D7648" w:rsidRDefault="00EF507F"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Il concetto centrale, infatti, è espresso nello stesso punto, dove – ripetuto due volte – si legge il ruolo del giudice dinanzi al </w:t>
      </w:r>
      <w:proofErr w:type="spellStart"/>
      <w:r w:rsidRPr="006D7648">
        <w:rPr>
          <w:rFonts w:ascii="Century Schoolbook" w:hAnsi="Century Schoolbook"/>
          <w:i/>
          <w:iCs/>
        </w:rPr>
        <w:t>Rechtsschutzbedu</w:t>
      </w:r>
      <w:r w:rsidRPr="006D7648">
        <w:rPr>
          <w:i/>
          <w:iCs/>
        </w:rPr>
        <w:t>̈</w:t>
      </w:r>
      <w:r w:rsidRPr="006D7648">
        <w:rPr>
          <w:rFonts w:ascii="Century Schoolbook" w:hAnsi="Century Schoolbook"/>
          <w:i/>
          <w:iCs/>
        </w:rPr>
        <w:t>rfnis</w:t>
      </w:r>
      <w:proofErr w:type="spellEnd"/>
      <w:r w:rsidRPr="006D7648">
        <w:rPr>
          <w:rFonts w:ascii="Century Schoolbook" w:hAnsi="Century Schoolbook"/>
        </w:rPr>
        <w:t xml:space="preserve">, </w:t>
      </w:r>
      <w:proofErr w:type="spellStart"/>
      <w:r w:rsidRPr="006D7648">
        <w:rPr>
          <w:rFonts w:ascii="Century Schoolbook" w:hAnsi="Century Schoolbook"/>
        </w:rPr>
        <w:t>cioe</w:t>
      </w:r>
      <w:proofErr w:type="spellEnd"/>
      <w:r w:rsidRPr="006D7648">
        <w:rPr>
          <w:rFonts w:ascii="Century Schoolbook" w:hAnsi="Century Schoolbook"/>
        </w:rPr>
        <w:t xml:space="preserve">̀ nei confronti delle pretese che domandano tutela: la Plenaria ci parla di «interessi sostanziali (cd. “beni della vita”) meritevoli di protezione </w:t>
      </w:r>
      <w:r w:rsidRPr="006D7648">
        <w:rPr>
          <w:rFonts w:ascii="Century Schoolbook" w:hAnsi="Century Schoolbook"/>
          <w:i/>
          <w:iCs/>
        </w:rPr>
        <w:t>secondo l’apprezzamento che ne fa il giudice amministrativo sulla base dell’ordinamento positivo</w:t>
      </w:r>
      <w:r w:rsidRPr="006D7648">
        <w:rPr>
          <w:rFonts w:ascii="Century Schoolbook" w:hAnsi="Century Schoolbook"/>
        </w:rPr>
        <w:t>»</w:t>
      </w:r>
      <w:r w:rsidR="00193125">
        <w:rPr>
          <w:rStyle w:val="Rimandonotaapidipagina"/>
          <w:rFonts w:ascii="Century Schoolbook" w:hAnsi="Century Schoolbook"/>
        </w:rPr>
        <w:footnoteReference w:id="28"/>
      </w:r>
      <w:r w:rsidRPr="006D7648">
        <w:rPr>
          <w:rFonts w:ascii="Century Schoolbook" w:hAnsi="Century Schoolbook"/>
        </w:rPr>
        <w:t>, seguendo «</w:t>
      </w:r>
      <w:r w:rsidRPr="006D7648">
        <w:rPr>
          <w:rFonts w:ascii="Century Schoolbook" w:hAnsi="Century Schoolbook"/>
          <w:i/>
          <w:iCs/>
        </w:rPr>
        <w:t>una linea di progressivo innalzamento della tutela</w:t>
      </w:r>
      <w:r w:rsidRPr="006D7648">
        <w:rPr>
          <w:rFonts w:ascii="Century Schoolbook" w:hAnsi="Century Schoolbook"/>
        </w:rPr>
        <w:t>»</w:t>
      </w:r>
      <w:r w:rsidR="00764A79">
        <w:rPr>
          <w:rStyle w:val="Rimandonotaapidipagina"/>
          <w:rFonts w:ascii="Century Schoolbook" w:hAnsi="Century Schoolbook"/>
        </w:rPr>
        <w:footnoteReference w:id="29"/>
      </w:r>
      <w:r w:rsidRPr="006D7648">
        <w:rPr>
          <w:rFonts w:ascii="Century Schoolbook" w:hAnsi="Century Schoolbook"/>
        </w:rPr>
        <w:t>.</w:t>
      </w:r>
    </w:p>
    <w:p w14:paraId="34B576F0" w14:textId="21AD6F25" w:rsidR="00EF507F" w:rsidRPr="006D7648" w:rsidRDefault="00EF507F"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Il riferimento ai due articoli della Carta, e il suo “tono”, mi sembrano di notevole importanza. Sopra tutto il richiamo esplicito alla sussidiariet</w:t>
      </w:r>
      <w:r w:rsidR="009E0FF1">
        <w:rPr>
          <w:rFonts w:ascii="Century Schoolbook" w:hAnsi="Century Schoolbook"/>
        </w:rPr>
        <w:t>à</w:t>
      </w:r>
      <w:r w:rsidRPr="006D7648">
        <w:rPr>
          <w:rFonts w:ascii="Century Schoolbook" w:hAnsi="Century Schoolbook"/>
        </w:rPr>
        <w:t xml:space="preserve"> orizzontale di cui al comma 4 dell’art. 118 cit.</w:t>
      </w:r>
      <w:r w:rsidR="00121C8F" w:rsidRPr="006D7648">
        <w:rPr>
          <w:rFonts w:ascii="Century Schoolbook" w:hAnsi="Century Schoolbook"/>
        </w:rPr>
        <w:t>, è però motivo valido per non ignorare il senso e la portata di quel comma, confinandolo così nell’isola, tradizionalmente infrequentata, della ottativit</w:t>
      </w:r>
      <w:r w:rsidR="006568DD">
        <w:rPr>
          <w:rFonts w:ascii="Century Schoolbook" w:hAnsi="Century Schoolbook"/>
        </w:rPr>
        <w:t>à</w:t>
      </w:r>
      <w:r w:rsidR="00121C8F" w:rsidRPr="006D7648">
        <w:rPr>
          <w:rFonts w:ascii="Century Schoolbook" w:hAnsi="Century Schoolbook"/>
        </w:rPr>
        <w:t xml:space="preserve"> pi</w:t>
      </w:r>
      <w:r w:rsidR="006568DD">
        <w:rPr>
          <w:rFonts w:ascii="Century Schoolbook" w:hAnsi="Century Schoolbook"/>
        </w:rPr>
        <w:t>ù</w:t>
      </w:r>
      <w:r w:rsidR="00121C8F" w:rsidRPr="006D7648">
        <w:rPr>
          <w:rFonts w:ascii="Century Schoolbook" w:hAnsi="Century Schoolbook"/>
        </w:rPr>
        <w:t xml:space="preserve"> o meno utopica.</w:t>
      </w:r>
    </w:p>
    <w:p w14:paraId="3E18264B" w14:textId="3C0B9D63" w:rsidR="00210EE8" w:rsidRPr="006D7648" w:rsidRDefault="00121C8F"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Pongo qui l’accento sul “privato qualificato”, cio</w:t>
      </w:r>
      <w:r w:rsidR="009E0FF1">
        <w:rPr>
          <w:rFonts w:ascii="Century Schoolbook" w:hAnsi="Century Schoolbook"/>
        </w:rPr>
        <w:t>è</w:t>
      </w:r>
      <w:r w:rsidRPr="006D7648">
        <w:rPr>
          <w:rFonts w:ascii="Century Schoolbook" w:hAnsi="Century Schoolbook"/>
        </w:rPr>
        <w:t xml:space="preserve"> sul “cittadino” in senso forte e pieno. Il </w:t>
      </w:r>
      <w:r w:rsidRPr="006D7648">
        <w:rPr>
          <w:rFonts w:ascii="Century Schoolbook" w:hAnsi="Century Schoolbook"/>
          <w:i/>
          <w:iCs/>
        </w:rPr>
        <w:t xml:space="preserve">civis </w:t>
      </w:r>
      <w:r w:rsidRPr="006D7648">
        <w:rPr>
          <w:rFonts w:ascii="Century Schoolbook" w:hAnsi="Century Schoolbook"/>
        </w:rPr>
        <w:t>– pure associato – si presenta come titolare di una sua propria missione: lo svolgimento in sussidiariet</w:t>
      </w:r>
      <w:r w:rsidR="006568DD">
        <w:rPr>
          <w:rFonts w:ascii="Century Schoolbook" w:hAnsi="Century Schoolbook"/>
        </w:rPr>
        <w:t>à</w:t>
      </w:r>
      <w:r w:rsidRPr="006D7648">
        <w:rPr>
          <w:rFonts w:ascii="Century Schoolbook" w:hAnsi="Century Schoolbook"/>
        </w:rPr>
        <w:t xml:space="preserve"> di attivit</w:t>
      </w:r>
      <w:r w:rsidR="006568DD">
        <w:rPr>
          <w:rFonts w:ascii="Century Schoolbook" w:hAnsi="Century Schoolbook"/>
        </w:rPr>
        <w:t>à</w:t>
      </w:r>
      <w:r w:rsidRPr="006D7648">
        <w:rPr>
          <w:rFonts w:ascii="Century Schoolbook" w:hAnsi="Century Schoolbook"/>
        </w:rPr>
        <w:t xml:space="preserve"> d’interesse generale sulla base di un potere d’iniziativa che non è eteronormato, ma trova in sé le proprie regole, in quanto autonomo. </w:t>
      </w:r>
      <w:r w:rsidR="00210EE8" w:rsidRPr="006D7648">
        <w:rPr>
          <w:rFonts w:ascii="Century Schoolbook" w:hAnsi="Century Schoolbook"/>
        </w:rPr>
        <w:t>Come pure è stato notato, il comma 4 guarda al cittadino – singolo o associato – come soggetto costituzionale</w:t>
      </w:r>
      <w:r w:rsidR="00764A79">
        <w:rPr>
          <w:rStyle w:val="Rimandonotaapidipagina"/>
          <w:rFonts w:ascii="Century Schoolbook" w:hAnsi="Century Schoolbook"/>
        </w:rPr>
        <w:footnoteReference w:id="30"/>
      </w:r>
      <w:r w:rsidR="00210EE8" w:rsidRPr="006D7648">
        <w:rPr>
          <w:rFonts w:ascii="Century Schoolbook" w:hAnsi="Century Schoolbook"/>
        </w:rPr>
        <w:t xml:space="preserve">. </w:t>
      </w:r>
    </w:p>
    <w:p w14:paraId="21F93CF8" w14:textId="21567B38" w:rsidR="00210EE8" w:rsidRPr="006D7648" w:rsidRDefault="00210EE8"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La modernit</w:t>
      </w:r>
      <w:r w:rsidR="00F571DF">
        <w:rPr>
          <w:rFonts w:ascii="Century Schoolbook" w:hAnsi="Century Schoolbook"/>
        </w:rPr>
        <w:t>à</w:t>
      </w:r>
      <w:r w:rsidRPr="006D7648">
        <w:rPr>
          <w:rFonts w:ascii="Century Schoolbook" w:hAnsi="Century Schoolbook"/>
        </w:rPr>
        <w:t xml:space="preserve"> della Plenaria, il suo </w:t>
      </w:r>
      <w:r w:rsidRPr="006D7648">
        <w:rPr>
          <w:rFonts w:ascii="Century Schoolbook" w:hAnsi="Century Schoolbook"/>
          <w:i/>
          <w:iCs/>
        </w:rPr>
        <w:t>essere di frontiera</w:t>
      </w:r>
      <w:r w:rsidRPr="006D7648">
        <w:rPr>
          <w:rFonts w:ascii="Century Schoolbook" w:hAnsi="Century Schoolbook"/>
        </w:rPr>
        <w:t xml:space="preserve">, mi pare risieda in questo: nell’aver finalmente superato talune esitazioni che la precedente giurisprudenza denotava circa la valenza dell’art. 118 </w:t>
      </w:r>
      <w:proofErr w:type="spellStart"/>
      <w:r w:rsidRPr="006D7648">
        <w:rPr>
          <w:rFonts w:ascii="Century Schoolbook" w:hAnsi="Century Schoolbook"/>
        </w:rPr>
        <w:t>u.c.</w:t>
      </w:r>
      <w:proofErr w:type="spellEnd"/>
      <w:r w:rsidRPr="006D7648">
        <w:rPr>
          <w:rFonts w:ascii="Century Schoolbook" w:hAnsi="Century Schoolbook"/>
        </w:rPr>
        <w:t xml:space="preserve"> quale fonte di accesso al giudizio, non facendo derivare il diritto al ricorso dall’emersione costituzionale della sussidiariet</w:t>
      </w:r>
      <w:r w:rsidR="00F571DF">
        <w:rPr>
          <w:rFonts w:ascii="Century Schoolbook" w:hAnsi="Century Schoolbook"/>
        </w:rPr>
        <w:t>à</w:t>
      </w:r>
      <w:r w:rsidRPr="006D7648">
        <w:rPr>
          <w:rFonts w:ascii="Century Schoolbook" w:hAnsi="Century Schoolbook"/>
        </w:rPr>
        <w:t xml:space="preserve"> orizzontale. </w:t>
      </w:r>
    </w:p>
    <w:p w14:paraId="4A95D7BE" w14:textId="46484C71" w:rsidR="00210EE8" w:rsidRPr="006D7648" w:rsidRDefault="00210EE8"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La Plenaria insomma ha difeso la linea di vallo, e lo ha fatto nel modo appena visto: fondando direttamente sulla sussidiariet</w:t>
      </w:r>
      <w:r w:rsidR="00F571DF">
        <w:rPr>
          <w:rFonts w:ascii="Century Schoolbook" w:hAnsi="Century Schoolbook"/>
        </w:rPr>
        <w:t>à</w:t>
      </w:r>
      <w:r w:rsidRPr="006D7648">
        <w:rPr>
          <w:rFonts w:ascii="Century Schoolbook" w:hAnsi="Century Schoolbook"/>
        </w:rPr>
        <w:t xml:space="preserve"> orizzontale per respingere l’attacco regressivo. </w:t>
      </w:r>
    </w:p>
    <w:p w14:paraId="718281B7" w14:textId="36E14631" w:rsidR="00210EE8" w:rsidRPr="006D7648" w:rsidRDefault="00210EE8"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Nessuna «fuga in avanti» o «ritorno al passato», dunque; né esibizioni di inopportuna muscolarit</w:t>
      </w:r>
      <w:r w:rsidR="00F571DF">
        <w:rPr>
          <w:rFonts w:ascii="Century Schoolbook" w:hAnsi="Century Schoolbook"/>
        </w:rPr>
        <w:t>à</w:t>
      </w:r>
      <w:r w:rsidRPr="006D7648">
        <w:rPr>
          <w:rFonts w:ascii="Century Schoolbook" w:hAnsi="Century Schoolbook"/>
        </w:rPr>
        <w:t xml:space="preserve"> da parte di un giudice «erculeo»</w:t>
      </w:r>
      <w:r w:rsidR="00764A79">
        <w:rPr>
          <w:rStyle w:val="Rimandonotaapidipagina"/>
          <w:rFonts w:ascii="Century Schoolbook" w:hAnsi="Century Schoolbook"/>
        </w:rPr>
        <w:footnoteReference w:id="31"/>
      </w:r>
      <w:r w:rsidRPr="006D7648">
        <w:rPr>
          <w:rFonts w:ascii="Century Schoolbook" w:hAnsi="Century Schoolbook"/>
        </w:rPr>
        <w:t>, ma un semplice «combattere per non arretrare»</w:t>
      </w:r>
      <w:r w:rsidR="00087EA2">
        <w:rPr>
          <w:rStyle w:val="Rimandonotaapidipagina"/>
          <w:rFonts w:ascii="Century Schoolbook" w:hAnsi="Century Schoolbook"/>
        </w:rPr>
        <w:footnoteReference w:id="32"/>
      </w:r>
      <w:r w:rsidRPr="006D7648">
        <w:rPr>
          <w:rFonts w:ascii="Century Schoolbook" w:hAnsi="Century Schoolbook"/>
        </w:rPr>
        <w:t xml:space="preserve">. </w:t>
      </w:r>
    </w:p>
    <w:p w14:paraId="7C7ABF38" w14:textId="57635F2E" w:rsidR="00AA05DA" w:rsidRPr="006D7648" w:rsidRDefault="00AA05DA"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Se una critica si pu</w:t>
      </w:r>
      <w:r w:rsidR="00F571DF">
        <w:rPr>
          <w:rFonts w:ascii="Century Schoolbook" w:hAnsi="Century Schoolbook"/>
        </w:rPr>
        <w:t>ò</w:t>
      </w:r>
      <w:r w:rsidRPr="006D7648">
        <w:rPr>
          <w:rFonts w:ascii="Century Schoolbook" w:hAnsi="Century Schoolbook"/>
        </w:rPr>
        <w:t xml:space="preserve"> in realt</w:t>
      </w:r>
      <w:r w:rsidR="00F571DF">
        <w:rPr>
          <w:rFonts w:ascii="Century Schoolbook" w:hAnsi="Century Schoolbook"/>
        </w:rPr>
        <w:t>à</w:t>
      </w:r>
      <w:r w:rsidRPr="006D7648">
        <w:rPr>
          <w:rFonts w:ascii="Century Schoolbook" w:hAnsi="Century Schoolbook"/>
        </w:rPr>
        <w:t xml:space="preserve"> muovere alla Plenaria n. 6/’20, essa consiste a mio avviso nella ragione esattamente opposta: per la timidezza cio</w:t>
      </w:r>
      <w:r w:rsidR="00F571DF">
        <w:rPr>
          <w:rFonts w:ascii="Century Schoolbook" w:hAnsi="Century Schoolbook"/>
        </w:rPr>
        <w:t>è</w:t>
      </w:r>
      <w:r w:rsidRPr="006D7648">
        <w:rPr>
          <w:rFonts w:ascii="Century Schoolbook" w:hAnsi="Century Schoolbook"/>
        </w:rPr>
        <w:t xml:space="preserve"> con cui s’è limitata a un (pur in sé meritorio) ruolo – come detto – meramente difensivo, senza cio</w:t>
      </w:r>
      <w:r w:rsidR="00F571DF">
        <w:rPr>
          <w:rFonts w:ascii="Century Schoolbook" w:hAnsi="Century Schoolbook"/>
        </w:rPr>
        <w:t>è</w:t>
      </w:r>
      <w:r w:rsidRPr="006D7648">
        <w:rPr>
          <w:rFonts w:ascii="Century Schoolbook" w:hAnsi="Century Schoolbook"/>
        </w:rPr>
        <w:t xml:space="preserve"> far progredire la freccia evolutiva circa il diritto al giudice. </w:t>
      </w:r>
    </w:p>
    <w:p w14:paraId="58A03938" w14:textId="611150F9" w:rsidR="00AA05DA" w:rsidRPr="006D7648" w:rsidRDefault="00AA05DA"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Una volta infatti consolidato, con la decisione in esame, il fronte </w:t>
      </w:r>
      <w:r w:rsidRPr="006D7648">
        <w:rPr>
          <w:rFonts w:ascii="Century Schoolbook" w:hAnsi="Century Schoolbook"/>
          <w:i/>
          <w:iCs/>
        </w:rPr>
        <w:t xml:space="preserve">attuale </w:t>
      </w:r>
      <w:r w:rsidRPr="006D7648">
        <w:rPr>
          <w:rFonts w:ascii="Century Schoolbook" w:hAnsi="Century Schoolbook"/>
        </w:rPr>
        <w:t xml:space="preserve">di tutela, rimangono ancora oggi </w:t>
      </w:r>
      <w:r w:rsidR="00D066DD">
        <w:rPr>
          <w:rFonts w:ascii="Century Schoolbook" w:hAnsi="Century Schoolbook"/>
        </w:rPr>
        <w:t>poco penetrabili</w:t>
      </w:r>
      <w:r w:rsidRPr="006D7648">
        <w:rPr>
          <w:rFonts w:ascii="Century Schoolbook" w:hAnsi="Century Schoolbook"/>
        </w:rPr>
        <w:t xml:space="preserve">, com’è noto, almeno due varchi, di grande importanza entrambi: l’accesso al giudizio da parte dei comitati spontanei </w:t>
      </w:r>
      <w:r w:rsidRPr="006D7648">
        <w:rPr>
          <w:rFonts w:ascii="Century Schoolbook" w:hAnsi="Century Schoolbook"/>
          <w:i/>
          <w:iCs/>
        </w:rPr>
        <w:t xml:space="preserve">ad hoc </w:t>
      </w:r>
      <w:r w:rsidRPr="006D7648">
        <w:rPr>
          <w:rFonts w:ascii="Century Schoolbook" w:hAnsi="Century Schoolbook"/>
        </w:rPr>
        <w:t xml:space="preserve">e del soggetto </w:t>
      </w:r>
      <w:r w:rsidRPr="006D7648">
        <w:rPr>
          <w:rFonts w:ascii="Century Schoolbook" w:hAnsi="Century Schoolbook"/>
          <w:i/>
          <w:iCs/>
        </w:rPr>
        <w:t>uti civis</w:t>
      </w:r>
      <w:r w:rsidRPr="006D7648">
        <w:rPr>
          <w:rFonts w:ascii="Century Schoolbook" w:hAnsi="Century Schoolbook"/>
        </w:rPr>
        <w:t xml:space="preserve">. </w:t>
      </w:r>
    </w:p>
    <w:p w14:paraId="1373F3CD" w14:textId="1A4743E0" w:rsidR="00A71B18" w:rsidRPr="006D7648" w:rsidRDefault="00A71B18"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Quanto ai primi, un orientamento giurisprudenziale – non solo territoriale – pi</w:t>
      </w:r>
      <w:r w:rsidR="00D066DD">
        <w:rPr>
          <w:rFonts w:ascii="Century Schoolbook" w:hAnsi="Century Schoolbook"/>
        </w:rPr>
        <w:t>ù</w:t>
      </w:r>
      <w:r w:rsidRPr="006D7648">
        <w:rPr>
          <w:rFonts w:ascii="Century Schoolbook" w:hAnsi="Century Schoolbook"/>
        </w:rPr>
        <w:t xml:space="preserve"> avanzato</w:t>
      </w:r>
      <w:r w:rsidR="00415193">
        <w:rPr>
          <w:rStyle w:val="Rimandonotaapidipagina"/>
          <w:rFonts w:ascii="Century Schoolbook" w:hAnsi="Century Schoolbook"/>
        </w:rPr>
        <w:footnoteReference w:id="33"/>
      </w:r>
      <w:r w:rsidRPr="006D7648">
        <w:rPr>
          <w:rFonts w:ascii="Century Schoolbook" w:hAnsi="Century Schoolbook"/>
          <w:position w:val="8"/>
        </w:rPr>
        <w:t xml:space="preserve"> </w:t>
      </w:r>
      <w:r w:rsidRPr="006D7648">
        <w:rPr>
          <w:rFonts w:ascii="Century Schoolbook" w:hAnsi="Century Schoolbook"/>
        </w:rPr>
        <w:t xml:space="preserve">ne ha riconosciuto il diritto di ricorso, </w:t>
      </w:r>
      <w:r w:rsidR="00466449" w:rsidRPr="006D7648">
        <w:rPr>
          <w:rFonts w:ascii="Century Schoolbook" w:hAnsi="Century Schoolbook"/>
        </w:rPr>
        <w:t>opportunamente distinguendosi da</w:t>
      </w:r>
      <w:r w:rsidRPr="006D7648">
        <w:rPr>
          <w:rFonts w:ascii="Century Schoolbook" w:hAnsi="Century Schoolbook"/>
        </w:rPr>
        <w:t xml:space="preserve"> posizioni </w:t>
      </w:r>
      <w:r w:rsidR="00020965" w:rsidRPr="006D7648">
        <w:rPr>
          <w:rFonts w:ascii="Century Schoolbook" w:hAnsi="Century Schoolbook"/>
        </w:rPr>
        <w:t xml:space="preserve">conservative </w:t>
      </w:r>
      <w:r w:rsidRPr="006D7648">
        <w:rPr>
          <w:rFonts w:ascii="Century Schoolbook" w:hAnsi="Century Schoolbook"/>
        </w:rPr>
        <w:t>che li qualificano ancora come sospette associazioni di comodo</w:t>
      </w:r>
      <w:r w:rsidR="00415193">
        <w:rPr>
          <w:rStyle w:val="Rimandonotaapidipagina"/>
          <w:rFonts w:ascii="Century Schoolbook" w:hAnsi="Century Schoolbook"/>
        </w:rPr>
        <w:footnoteReference w:id="34"/>
      </w:r>
      <w:r w:rsidRPr="006D7648">
        <w:rPr>
          <w:rFonts w:ascii="Century Schoolbook" w:hAnsi="Century Schoolbook"/>
        </w:rPr>
        <w:t xml:space="preserve">. </w:t>
      </w:r>
      <w:r w:rsidR="00020965" w:rsidRPr="006D7648">
        <w:rPr>
          <w:rFonts w:ascii="Century Schoolbook" w:hAnsi="Century Schoolbook"/>
        </w:rPr>
        <w:t>In realtà</w:t>
      </w:r>
      <w:r w:rsidRPr="006D7648">
        <w:rPr>
          <w:rFonts w:ascii="Century Schoolbook" w:hAnsi="Century Schoolbook"/>
        </w:rPr>
        <w:t>, il profilo che il diritto giurisprudenziale vigente ritiene preclusivo dell’accesso al giudice, cio</w:t>
      </w:r>
      <w:r w:rsidR="00D066DD">
        <w:rPr>
          <w:rFonts w:ascii="Century Schoolbook" w:hAnsi="Century Schoolbook"/>
        </w:rPr>
        <w:t>è</w:t>
      </w:r>
      <w:r w:rsidRPr="006D7648">
        <w:rPr>
          <w:rFonts w:ascii="Century Schoolbook" w:hAnsi="Century Schoolbook"/>
        </w:rPr>
        <w:t xml:space="preserve"> il costituirsi dei comitati spontanei solo in occasione dell’«evento scatenante», è proprio quello che genera l’oggettiva necessità che essi si costituiscano per agire in giudizio. Il nodo, insomma, sta tutto nel superamento di un requisito irragionevole: la stabilità </w:t>
      </w:r>
      <w:r w:rsidRPr="006D7648">
        <w:rPr>
          <w:rFonts w:ascii="Century Schoolbook" w:hAnsi="Century Schoolbook"/>
          <w:i/>
          <w:iCs/>
        </w:rPr>
        <w:t>temporale</w:t>
      </w:r>
      <w:r w:rsidRPr="006D7648">
        <w:rPr>
          <w:rFonts w:ascii="Century Schoolbook" w:hAnsi="Century Schoolbook"/>
        </w:rPr>
        <w:t>.</w:t>
      </w:r>
    </w:p>
    <w:p w14:paraId="5446BC4D" w14:textId="121C6390" w:rsidR="001C51CF" w:rsidRPr="006D7648" w:rsidRDefault="004E7875"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Qualche speranza sembrava esserci. </w:t>
      </w:r>
      <w:r w:rsidR="001C51CF" w:rsidRPr="006D7648">
        <w:rPr>
          <w:rFonts w:ascii="Century Schoolbook" w:hAnsi="Century Schoolbook"/>
        </w:rPr>
        <w:t>Per esempio, Cons. Stato, V, 27 luglio 2011, n. 4502, pur essendo sin troppo “occupativa” nel rivendicare «esclusivamente» al diritto giurisprudenziale l’identificazione dei criteri extrapositivi di accesso al giudice (ancorch</w:t>
      </w:r>
      <w:r w:rsidR="00F571DF">
        <w:rPr>
          <w:rFonts w:ascii="Century Schoolbook" w:hAnsi="Century Schoolbook"/>
        </w:rPr>
        <w:t>é</w:t>
      </w:r>
      <w:r w:rsidR="001C51CF" w:rsidRPr="006D7648">
        <w:rPr>
          <w:rFonts w:ascii="Century Schoolbook" w:hAnsi="Century Schoolbook"/>
        </w:rPr>
        <w:t xml:space="preserve"> «sulla scorta di dati normativi e di argomentazioni giuridiche»</w:t>
      </w:r>
      <w:r w:rsidR="00826E40">
        <w:rPr>
          <w:rFonts w:ascii="Century Schoolbook" w:hAnsi="Century Schoolbook"/>
        </w:rPr>
        <w:t>)</w:t>
      </w:r>
      <w:r w:rsidR="001C51CF" w:rsidRPr="006D7648">
        <w:rPr>
          <w:rFonts w:ascii="Century Schoolbook" w:hAnsi="Century Schoolbook"/>
        </w:rPr>
        <w:t>, riconosce apertamente l’esistenza di «situazioni che manifestano una particolare pregnanza assiologica» proprio con riferimento alla tutela degli interessi superindividuali; e a questo scopo essa valorizza gli orientamenti, da poco emergenti, che accolgono «un nuovo criterio di riconoscimento della legittimazione ad agire, individuandolo nel principio di sussidiariet</w:t>
      </w:r>
      <w:r w:rsidR="00F571DF">
        <w:rPr>
          <w:rFonts w:ascii="Century Schoolbook" w:hAnsi="Century Schoolbook"/>
        </w:rPr>
        <w:t>à</w:t>
      </w:r>
      <w:r w:rsidR="001C51CF" w:rsidRPr="006D7648">
        <w:rPr>
          <w:rFonts w:ascii="Century Schoolbook" w:hAnsi="Century Schoolbook"/>
        </w:rPr>
        <w:t xml:space="preserve"> orizzontale, ormai costituzionalizzato nell’art. 118, comma 4, Cost.». </w:t>
      </w:r>
    </w:p>
    <w:p w14:paraId="5BB58C74" w14:textId="34013D8B" w:rsidR="001C51CF" w:rsidRPr="006D7648" w:rsidRDefault="001C51CF"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 xml:space="preserve">Le conclusioni </w:t>
      </w:r>
      <w:r w:rsidR="00846E1F">
        <w:rPr>
          <w:rFonts w:ascii="Century Schoolbook" w:hAnsi="Century Schoolbook"/>
        </w:rPr>
        <w:t>erano</w:t>
      </w:r>
      <w:r w:rsidRPr="006D7648">
        <w:rPr>
          <w:rFonts w:ascii="Century Schoolbook" w:hAnsi="Century Schoolbook"/>
        </w:rPr>
        <w:t xml:space="preserve"> di grande apertura, futuribili quasi: «la piena valorizzazione di tale principio, vale a dire dell’apporto diretto dei singoli e delle loro formazioni sociali nella gestione diretta di attivit</w:t>
      </w:r>
      <w:r w:rsidR="00F571DF">
        <w:rPr>
          <w:rFonts w:ascii="Century Schoolbook" w:hAnsi="Century Schoolbook"/>
        </w:rPr>
        <w:t>à</w:t>
      </w:r>
      <w:r w:rsidRPr="006D7648">
        <w:rPr>
          <w:rFonts w:ascii="Century Schoolbook" w:hAnsi="Century Schoolbook"/>
        </w:rPr>
        <w:t xml:space="preserve"> amministrative (in modo che l’intervento pubblico assuma appunto carattere sussidiario rispetto alla loro iniziativa), impone che esso debba trovare </w:t>
      </w:r>
      <w:r w:rsidRPr="006D7648">
        <w:rPr>
          <w:rFonts w:ascii="Century Schoolbook" w:hAnsi="Century Schoolbook"/>
          <w:i/>
          <w:iCs/>
        </w:rPr>
        <w:t xml:space="preserve">immediata applicazione pure in sede processuale </w:t>
      </w:r>
      <w:r w:rsidRPr="006D7648">
        <w:rPr>
          <w:rFonts w:ascii="Century Schoolbook" w:hAnsi="Century Schoolbook"/>
        </w:rPr>
        <w:t>al fine di garantire, a quegli stessi soggetti cui viene rimessa l’iniziativa sul piano sostanziale, la pi</w:t>
      </w:r>
      <w:r w:rsidR="001C2D19">
        <w:rPr>
          <w:rFonts w:ascii="Century Schoolbook" w:hAnsi="Century Schoolbook"/>
        </w:rPr>
        <w:t>ù</w:t>
      </w:r>
      <w:r w:rsidRPr="006D7648">
        <w:rPr>
          <w:rFonts w:ascii="Century Schoolbook" w:hAnsi="Century Schoolbook"/>
        </w:rPr>
        <w:t xml:space="preserve"> ampia possibilit</w:t>
      </w:r>
      <w:r w:rsidR="009E0FF1">
        <w:rPr>
          <w:rFonts w:ascii="Century Schoolbook" w:hAnsi="Century Schoolbook"/>
        </w:rPr>
        <w:t>à</w:t>
      </w:r>
      <w:r w:rsidRPr="006D7648">
        <w:rPr>
          <w:rFonts w:ascii="Century Schoolbook" w:hAnsi="Century Schoolbook"/>
        </w:rPr>
        <w:t xml:space="preserve"> di sindacare in sede giurisdizionale la funzione amministrativa, per ottenere un controllo sociale diffuso anche dopo il suo esercizio da parte dei poteri pubblici: </w:t>
      </w:r>
      <w:r w:rsidRPr="006D7648">
        <w:rPr>
          <w:rFonts w:ascii="Century Schoolbook" w:hAnsi="Century Schoolbook"/>
          <w:i/>
          <w:iCs/>
        </w:rPr>
        <w:t>per questa via si riconosce così la legittimazione ad agire in giudizio a comitati spontanei di cittadini, bench</w:t>
      </w:r>
      <w:r w:rsidR="009E0FF1">
        <w:rPr>
          <w:rFonts w:ascii="Century Schoolbook" w:hAnsi="Century Schoolbook"/>
          <w:i/>
          <w:iCs/>
        </w:rPr>
        <w:t>é</w:t>
      </w:r>
      <w:r w:rsidRPr="006D7648">
        <w:rPr>
          <w:rFonts w:ascii="Century Schoolbook" w:hAnsi="Century Schoolbook"/>
          <w:i/>
          <w:iCs/>
        </w:rPr>
        <w:t xml:space="preserve"> privi di significativi livelli di rappresentativit</w:t>
      </w:r>
      <w:r w:rsidR="009E0FF1">
        <w:rPr>
          <w:rFonts w:ascii="Century Schoolbook" w:hAnsi="Century Schoolbook"/>
          <w:i/>
          <w:iCs/>
        </w:rPr>
        <w:t>à</w:t>
      </w:r>
      <w:r w:rsidRPr="006D7648">
        <w:rPr>
          <w:rFonts w:ascii="Century Schoolbook" w:hAnsi="Century Schoolbook"/>
          <w:i/>
          <w:iCs/>
        </w:rPr>
        <w:t xml:space="preserve"> e organizzazione</w:t>
      </w:r>
      <w:r w:rsidRPr="006D7648">
        <w:rPr>
          <w:rFonts w:ascii="Century Schoolbook" w:hAnsi="Century Schoolbook"/>
        </w:rPr>
        <w:t>»</w:t>
      </w:r>
      <w:r w:rsidR="00826E40">
        <w:rPr>
          <w:rStyle w:val="Rimandonotaapidipagina"/>
          <w:rFonts w:ascii="Century Schoolbook" w:hAnsi="Century Schoolbook"/>
        </w:rPr>
        <w:footnoteReference w:id="35"/>
      </w:r>
      <w:r w:rsidRPr="006D7648">
        <w:rPr>
          <w:rFonts w:ascii="Century Schoolbook" w:hAnsi="Century Schoolbook"/>
        </w:rPr>
        <w:t>, nella scia di «un’insopprimibile tendenza all’allargamento delle situazioni legittimanti a tutela del cittadino ai fini di un sempre pi</w:t>
      </w:r>
      <w:r w:rsidR="0090259F" w:rsidRPr="006D7648">
        <w:rPr>
          <w:rFonts w:ascii="Century Schoolbook" w:hAnsi="Century Schoolbook"/>
        </w:rPr>
        <w:t>ù</w:t>
      </w:r>
      <w:r w:rsidRPr="006D7648">
        <w:rPr>
          <w:rFonts w:ascii="Century Schoolbook" w:hAnsi="Century Schoolbook"/>
        </w:rPr>
        <w:t xml:space="preserve"> corretto e migliore esercizio della funzione amministrativa». Si consideri l’endiadi: come è stato notato, profili soggettivi e oggettivi del processo amministrativo si congiungono. Onde la «necessità di ripensare la distinzione fra ricorrente “</w:t>
      </w:r>
      <w:r w:rsidRPr="006D7648">
        <w:rPr>
          <w:rFonts w:ascii="Century Schoolbook" w:hAnsi="Century Schoolbook"/>
          <w:i/>
          <w:iCs/>
        </w:rPr>
        <w:t>uti singulus</w:t>
      </w:r>
      <w:r w:rsidRPr="006D7648">
        <w:rPr>
          <w:rFonts w:ascii="Century Schoolbook" w:hAnsi="Century Schoolbook"/>
        </w:rPr>
        <w:t>” e “</w:t>
      </w:r>
      <w:r w:rsidRPr="006D7648">
        <w:rPr>
          <w:rFonts w:ascii="Century Schoolbook" w:hAnsi="Century Schoolbook"/>
          <w:i/>
          <w:iCs/>
        </w:rPr>
        <w:t>uti civis</w:t>
      </w:r>
      <w:r w:rsidRPr="006D7648">
        <w:rPr>
          <w:rFonts w:ascii="Century Schoolbook" w:hAnsi="Century Schoolbook"/>
        </w:rPr>
        <w:t>”, superando questa sorta di schizofrenia che appare il precipitato a livello individuale della tradizionale antitesi pubblico/privato, scossa alle fondamenta dall’emergere del principio sussidiario»</w:t>
      </w:r>
      <w:r w:rsidR="005E13C4">
        <w:rPr>
          <w:rStyle w:val="Rimandonotaapidipagina"/>
          <w:rFonts w:ascii="Century Schoolbook" w:hAnsi="Century Schoolbook"/>
        </w:rPr>
        <w:footnoteReference w:id="36"/>
      </w:r>
      <w:r w:rsidRPr="006D7648">
        <w:rPr>
          <w:rFonts w:ascii="Century Schoolbook" w:hAnsi="Century Schoolbook"/>
        </w:rPr>
        <w:t xml:space="preserve">. </w:t>
      </w:r>
    </w:p>
    <w:p w14:paraId="39341C5A" w14:textId="4833CBBB" w:rsidR="00121C8F" w:rsidRPr="006D7648" w:rsidRDefault="00397686" w:rsidP="003F0F5B">
      <w:pPr>
        <w:pStyle w:val="NormaleWeb"/>
        <w:spacing w:before="0" w:beforeAutospacing="0" w:after="0" w:afterAutospacing="0"/>
        <w:ind w:firstLine="709"/>
        <w:contextualSpacing/>
        <w:jc w:val="both"/>
        <w:rPr>
          <w:rFonts w:ascii="Century Schoolbook" w:hAnsi="Century Schoolbook"/>
        </w:rPr>
      </w:pPr>
      <w:r w:rsidRPr="006D7648">
        <w:rPr>
          <w:rFonts w:ascii="Century Schoolbook" w:hAnsi="Century Schoolbook"/>
        </w:rPr>
        <w:t>Ma questo fronte di tutela pi</w:t>
      </w:r>
      <w:r w:rsidR="001C2D19">
        <w:rPr>
          <w:rFonts w:ascii="Century Schoolbook" w:hAnsi="Century Schoolbook"/>
        </w:rPr>
        <w:t>ù</w:t>
      </w:r>
      <w:r w:rsidRPr="006D7648">
        <w:rPr>
          <w:rFonts w:ascii="Century Schoolbook" w:hAnsi="Century Schoolbook"/>
        </w:rPr>
        <w:t xml:space="preserve"> progredito, pur delineatosi da circa un decennio, non è stato purtroppo riconosciuto e fortificato nella Plenaria n. 6/’20, la quale ha invece ribadito l’assetto tradizionale. Il pernicioso requisito della stabilità temporale continua dunque a operare, senza tener conto delle conseguenze dissonanti rispetto all’art. 118, comma 4, Cost.</w:t>
      </w:r>
    </w:p>
    <w:p w14:paraId="0951460E" w14:textId="18DED40E" w:rsidR="001A1C68" w:rsidRPr="00393C8D" w:rsidRDefault="0090259F" w:rsidP="003F0F5B">
      <w:pPr>
        <w:pStyle w:val="NormaleWeb"/>
        <w:spacing w:before="0" w:beforeAutospacing="0" w:after="0" w:afterAutospacing="0"/>
        <w:ind w:firstLine="709"/>
        <w:contextualSpacing/>
        <w:jc w:val="both"/>
        <w:rPr>
          <w:rFonts w:ascii="Century Schoolbook" w:hAnsi="Century Schoolbook"/>
        </w:rPr>
      </w:pPr>
      <w:r w:rsidRPr="0090259F">
        <w:rPr>
          <w:rFonts w:ascii="Century Schoolbook" w:hAnsi="Century Schoolbook"/>
        </w:rPr>
        <w:t xml:space="preserve">Il secondo varco – il diritto al ricorso del soggetto </w:t>
      </w:r>
      <w:r w:rsidRPr="0090259F">
        <w:rPr>
          <w:rFonts w:ascii="Century Schoolbook" w:hAnsi="Century Schoolbook"/>
          <w:i/>
          <w:iCs/>
        </w:rPr>
        <w:t>uti civi</w:t>
      </w:r>
      <w:r w:rsidR="005E13C4">
        <w:rPr>
          <w:rFonts w:ascii="Century Schoolbook" w:hAnsi="Century Schoolbook"/>
          <w:i/>
          <w:iCs/>
        </w:rPr>
        <w:t>s</w:t>
      </w:r>
      <w:r w:rsidRPr="0090259F">
        <w:rPr>
          <w:rFonts w:ascii="Century Schoolbook" w:hAnsi="Century Schoolbook"/>
          <w:position w:val="8"/>
        </w:rPr>
        <w:t xml:space="preserve"> </w:t>
      </w:r>
      <w:r w:rsidRPr="0090259F">
        <w:rPr>
          <w:rFonts w:ascii="Century Schoolbook" w:hAnsi="Century Schoolbook"/>
        </w:rPr>
        <w:t xml:space="preserve">– incontra nella </w:t>
      </w:r>
      <w:r w:rsidRPr="0090259F">
        <w:rPr>
          <w:rFonts w:ascii="Century Schoolbook" w:hAnsi="Century Schoolbook"/>
          <w:i/>
          <w:iCs/>
        </w:rPr>
        <w:t xml:space="preserve">vicinitas </w:t>
      </w:r>
      <w:r w:rsidRPr="0090259F">
        <w:rPr>
          <w:rFonts w:ascii="Century Schoolbook" w:hAnsi="Century Schoolbook"/>
        </w:rPr>
        <w:t xml:space="preserve">uno sbarramento ancora operante nel restringere quella via di accesso al giudice. </w:t>
      </w:r>
      <w:r w:rsidRPr="006D7648">
        <w:rPr>
          <w:rFonts w:ascii="Century Schoolbook" w:hAnsi="Century Schoolbook"/>
        </w:rPr>
        <w:t xml:space="preserve">Non restano dunque che i sentieri di accesso consueti, con i loro crinali malcerti: la </w:t>
      </w:r>
      <w:r w:rsidRPr="006D7648">
        <w:rPr>
          <w:rFonts w:ascii="Century Schoolbook" w:hAnsi="Century Schoolbook"/>
          <w:i/>
          <w:iCs/>
        </w:rPr>
        <w:t xml:space="preserve">qualificazione </w:t>
      </w:r>
      <w:r w:rsidRPr="006D7648">
        <w:rPr>
          <w:rFonts w:ascii="Century Schoolbook" w:hAnsi="Century Schoolbook"/>
        </w:rPr>
        <w:t xml:space="preserve">e la </w:t>
      </w:r>
      <w:r w:rsidRPr="006D7648">
        <w:rPr>
          <w:rFonts w:ascii="Century Schoolbook" w:hAnsi="Century Schoolbook"/>
          <w:i/>
          <w:iCs/>
        </w:rPr>
        <w:t>differenziazione</w:t>
      </w:r>
      <w:r w:rsidRPr="006D7648">
        <w:rPr>
          <w:rFonts w:ascii="Century Schoolbook" w:hAnsi="Century Schoolbook"/>
        </w:rPr>
        <w:t xml:space="preserve">, le quali però possono, </w:t>
      </w:r>
      <w:r w:rsidRPr="006D7648">
        <w:rPr>
          <w:rFonts w:ascii="Century Schoolbook" w:hAnsi="Century Schoolbook"/>
          <w:i/>
          <w:iCs/>
        </w:rPr>
        <w:t>devono</w:t>
      </w:r>
      <w:r w:rsidRPr="006D7648">
        <w:rPr>
          <w:rFonts w:ascii="Century Schoolbook" w:hAnsi="Century Schoolbook"/>
        </w:rPr>
        <w:t xml:space="preserve"> essere almeno rilette nel prisma della sussidiariet</w:t>
      </w:r>
      <w:r w:rsidR="009E0FF1">
        <w:rPr>
          <w:rFonts w:ascii="Century Schoolbook" w:hAnsi="Century Schoolbook"/>
        </w:rPr>
        <w:t>à</w:t>
      </w:r>
      <w:r w:rsidRPr="006D7648">
        <w:rPr>
          <w:rFonts w:ascii="Century Schoolbook" w:hAnsi="Century Schoolbook"/>
        </w:rPr>
        <w:t xml:space="preserve">. </w:t>
      </w:r>
      <w:r w:rsidR="001A1C68" w:rsidRPr="006D7648">
        <w:rPr>
          <w:rFonts w:ascii="Century Schoolbook" w:hAnsi="Century Schoolbook"/>
        </w:rPr>
        <w:t>Per “andare oltre”. Per non limitarsi cio</w:t>
      </w:r>
      <w:r w:rsidR="009E0FF1">
        <w:rPr>
          <w:rFonts w:ascii="Century Schoolbook" w:hAnsi="Century Schoolbook"/>
        </w:rPr>
        <w:t>è</w:t>
      </w:r>
      <w:r w:rsidR="001A1C68" w:rsidRPr="006D7648">
        <w:rPr>
          <w:rFonts w:ascii="Century Schoolbook" w:hAnsi="Century Schoolbook"/>
        </w:rPr>
        <w:t xml:space="preserve"> a considerare – come </w:t>
      </w:r>
      <w:r w:rsidR="001A1C68" w:rsidRPr="00393C8D">
        <w:rPr>
          <w:rFonts w:ascii="Century Schoolbook" w:hAnsi="Century Schoolbook"/>
        </w:rPr>
        <w:t>fattore legittimante – soltanto l’attivit</w:t>
      </w:r>
      <w:r w:rsidR="009E0FF1">
        <w:rPr>
          <w:rFonts w:ascii="Century Schoolbook" w:hAnsi="Century Schoolbook"/>
        </w:rPr>
        <w:t>à</w:t>
      </w:r>
      <w:r w:rsidR="001A1C68" w:rsidRPr="00393C8D">
        <w:rPr>
          <w:rFonts w:ascii="Century Schoolbook" w:hAnsi="Century Schoolbook"/>
        </w:rPr>
        <w:t xml:space="preserve"> e l’«impegno» preprocessuali svolti da un soggetto attivo in quel determinato contesto socio-territoriale in cui si verifica l’«evento scatenante» che fa emergere il bisogno di tutela</w:t>
      </w:r>
      <w:r w:rsidR="00550B98">
        <w:rPr>
          <w:rStyle w:val="Rimandonotaapidipagina"/>
          <w:rFonts w:ascii="Century Schoolbook" w:hAnsi="Century Schoolbook"/>
        </w:rPr>
        <w:footnoteReference w:id="37"/>
      </w:r>
      <w:r w:rsidR="00550B98">
        <w:rPr>
          <w:rFonts w:ascii="Century Schoolbook" w:hAnsi="Century Schoolbook"/>
          <w:position w:val="8"/>
        </w:rPr>
        <w:t xml:space="preserve"> </w:t>
      </w:r>
      <w:r w:rsidR="00550B98">
        <w:rPr>
          <w:rFonts w:ascii="Century Schoolbook" w:hAnsi="Century Schoolbook"/>
        </w:rPr>
        <w:t>se</w:t>
      </w:r>
      <w:r w:rsidR="001A1C68" w:rsidRPr="00393C8D">
        <w:rPr>
          <w:rFonts w:ascii="Century Schoolbook" w:hAnsi="Century Schoolbook"/>
        </w:rPr>
        <w:t>condo un modello di frontiera che è condivisibile, ma che resta ancora confinato nell’alveo concettuale della vic</w:t>
      </w:r>
      <w:r w:rsidR="00550B98">
        <w:rPr>
          <w:rFonts w:ascii="Century Schoolbook" w:hAnsi="Century Schoolbook"/>
        </w:rPr>
        <w:t>i</w:t>
      </w:r>
      <w:r w:rsidR="001A1C68" w:rsidRPr="00393C8D">
        <w:rPr>
          <w:rFonts w:ascii="Century Schoolbook" w:hAnsi="Century Schoolbook"/>
        </w:rPr>
        <w:t xml:space="preserve">nanza </w:t>
      </w:r>
      <w:r w:rsidR="001A1C68" w:rsidRPr="00393C8D">
        <w:rPr>
          <w:rFonts w:ascii="Century Schoolbook" w:hAnsi="Century Schoolbook"/>
          <w:i/>
          <w:iCs/>
        </w:rPr>
        <w:t xml:space="preserve">fisica </w:t>
      </w:r>
      <w:r w:rsidR="001A1C68" w:rsidRPr="00393C8D">
        <w:rPr>
          <w:rFonts w:ascii="Century Schoolbook" w:hAnsi="Century Schoolbook"/>
        </w:rPr>
        <w:t xml:space="preserve">del ricorrente rispetto al luogo interessato dalla decisione contestata). </w:t>
      </w:r>
    </w:p>
    <w:p w14:paraId="6A83CEE5" w14:textId="42375E46" w:rsidR="002F2741" w:rsidRPr="00393C8D" w:rsidRDefault="001A1C68" w:rsidP="003F0F5B">
      <w:pPr>
        <w:pStyle w:val="NormaleWeb"/>
        <w:spacing w:before="0" w:beforeAutospacing="0" w:after="0" w:afterAutospacing="0"/>
        <w:ind w:firstLine="709"/>
        <w:contextualSpacing/>
        <w:jc w:val="both"/>
        <w:rPr>
          <w:rFonts w:ascii="Century Schoolbook" w:hAnsi="Century Schoolbook"/>
        </w:rPr>
      </w:pPr>
      <w:r w:rsidRPr="001A1C68">
        <w:rPr>
          <w:rFonts w:ascii="Century Schoolbook" w:hAnsi="Century Schoolbook"/>
        </w:rPr>
        <w:t xml:space="preserve">È allora necessario, a mio avviso, “liberare” la </w:t>
      </w:r>
      <w:proofErr w:type="spellStart"/>
      <w:r w:rsidRPr="001A1C68">
        <w:rPr>
          <w:rFonts w:ascii="Century Schoolbook" w:hAnsi="Century Schoolbook"/>
          <w:i/>
          <w:iCs/>
        </w:rPr>
        <w:t>vicinitas</w:t>
      </w:r>
      <w:proofErr w:type="spellEnd"/>
      <w:r w:rsidRPr="001A1C68">
        <w:rPr>
          <w:rFonts w:ascii="Century Schoolbook" w:hAnsi="Century Schoolbook"/>
        </w:rPr>
        <w:t xml:space="preserve">, espanderne il </w:t>
      </w:r>
      <w:proofErr w:type="spellStart"/>
      <w:r w:rsidRPr="001A1C68">
        <w:rPr>
          <w:rFonts w:ascii="Century Schoolbook" w:hAnsi="Century Schoolbook"/>
        </w:rPr>
        <w:t>piu</w:t>
      </w:r>
      <w:proofErr w:type="spellEnd"/>
      <w:r w:rsidRPr="001A1C68">
        <w:rPr>
          <w:rFonts w:ascii="Century Schoolbook" w:hAnsi="Century Schoolbook"/>
        </w:rPr>
        <w:t>̀ possibile il senso e l’effetto giuridico, sino a ritenerla esistente anche quando la relazione di prossimit</w:t>
      </w:r>
      <w:r w:rsidR="009E0FF1">
        <w:rPr>
          <w:rFonts w:ascii="Century Schoolbook" w:hAnsi="Century Schoolbook"/>
        </w:rPr>
        <w:t>à</w:t>
      </w:r>
      <w:r w:rsidRPr="001A1C68">
        <w:rPr>
          <w:rFonts w:ascii="Century Schoolbook" w:hAnsi="Century Schoolbook"/>
        </w:rPr>
        <w:t xml:space="preserve"> non sia </w:t>
      </w:r>
      <w:r w:rsidRPr="001A1C68">
        <w:rPr>
          <w:rFonts w:ascii="Century Schoolbook" w:hAnsi="Century Schoolbook"/>
          <w:i/>
          <w:iCs/>
        </w:rPr>
        <w:t>fisica</w:t>
      </w:r>
      <w:r w:rsidRPr="001A1C68">
        <w:rPr>
          <w:rFonts w:ascii="Century Schoolbook" w:hAnsi="Century Schoolbook"/>
        </w:rPr>
        <w:t xml:space="preserve">, ma solo </w:t>
      </w:r>
      <w:r w:rsidRPr="001A1C68">
        <w:rPr>
          <w:rFonts w:ascii="Century Schoolbook" w:hAnsi="Century Schoolbook"/>
          <w:i/>
          <w:iCs/>
        </w:rPr>
        <w:t>assiologica</w:t>
      </w:r>
      <w:r w:rsidR="00550B98" w:rsidRPr="001559DD">
        <w:rPr>
          <w:rStyle w:val="Rimandonotaapidipagina"/>
          <w:rFonts w:ascii="Century Schoolbook" w:hAnsi="Century Schoolbook"/>
          <w:color w:val="000000" w:themeColor="text1"/>
        </w:rPr>
        <w:footnoteReference w:id="38"/>
      </w:r>
      <w:r w:rsidRPr="001A1C68">
        <w:rPr>
          <w:rFonts w:ascii="Century Schoolbook" w:hAnsi="Century Schoolbook"/>
        </w:rPr>
        <w:t xml:space="preserve">. </w:t>
      </w:r>
      <w:r w:rsidR="00EA2A7B" w:rsidRPr="001559DD">
        <w:rPr>
          <w:rFonts w:ascii="Century Schoolbook" w:hAnsi="Century Schoolbook"/>
        </w:rPr>
        <w:t>Si</w:t>
      </w:r>
      <w:r w:rsidR="00EA2A7B" w:rsidRPr="00393C8D">
        <w:rPr>
          <w:rFonts w:ascii="Century Schoolbook" w:hAnsi="Century Schoolbook"/>
        </w:rPr>
        <w:t xml:space="preserve"> tratta, in altre parole, di riconoscere il diritto di ricorso pure a figure soggettive </w:t>
      </w:r>
      <w:r w:rsidR="00EA2A7B" w:rsidRPr="00393C8D">
        <w:rPr>
          <w:rFonts w:ascii="Century Schoolbook" w:hAnsi="Century Schoolbook"/>
          <w:i/>
          <w:iCs/>
        </w:rPr>
        <w:t xml:space="preserve">prive </w:t>
      </w:r>
      <w:r w:rsidR="00EA2A7B" w:rsidRPr="00393C8D">
        <w:rPr>
          <w:rFonts w:ascii="Century Schoolbook" w:hAnsi="Century Schoolbook"/>
        </w:rPr>
        <w:t xml:space="preserve">di un collegamento </w:t>
      </w:r>
      <w:r w:rsidR="00EA2A7B" w:rsidRPr="00393C8D">
        <w:rPr>
          <w:rFonts w:ascii="Century Schoolbook" w:hAnsi="Century Schoolbook"/>
          <w:i/>
          <w:iCs/>
        </w:rPr>
        <w:t xml:space="preserve">materiale </w:t>
      </w:r>
      <w:r w:rsidR="00EA2A7B" w:rsidRPr="00393C8D">
        <w:rPr>
          <w:rFonts w:ascii="Century Schoolbook" w:hAnsi="Century Schoolbook"/>
        </w:rPr>
        <w:t>col luogo di impatto della decisione che s’intende gravare. Mi sembra un passo necessario per consentire la tutela di interessi non sempre riferibili soltanto all’area strettamente geo-territoriale di ricaduta di un determinato provvedimento</w:t>
      </w:r>
      <w:r w:rsidR="001559DD">
        <w:rPr>
          <w:rFonts w:ascii="Century Schoolbook" w:hAnsi="Century Schoolbook"/>
        </w:rPr>
        <w:t>.</w:t>
      </w:r>
      <w:r w:rsidR="00EA2A7B" w:rsidRPr="00393C8D">
        <w:rPr>
          <w:rFonts w:ascii="Century Schoolbook" w:hAnsi="Century Schoolbook"/>
        </w:rPr>
        <w:t xml:space="preserve"> Difficile però </w:t>
      </w:r>
      <w:r w:rsidR="005618C1" w:rsidRPr="00393C8D">
        <w:rPr>
          <w:rFonts w:ascii="Century Schoolbook" w:hAnsi="Century Schoolbook"/>
        </w:rPr>
        <w:t>precisar</w:t>
      </w:r>
      <w:r w:rsidR="002F2741" w:rsidRPr="00393C8D">
        <w:rPr>
          <w:rFonts w:ascii="Century Schoolbook" w:hAnsi="Century Schoolbook"/>
        </w:rPr>
        <w:t>n</w:t>
      </w:r>
      <w:r w:rsidR="005618C1" w:rsidRPr="00393C8D">
        <w:rPr>
          <w:rFonts w:ascii="Century Schoolbook" w:hAnsi="Century Schoolbook"/>
        </w:rPr>
        <w:t>e i parametri di selezione</w:t>
      </w:r>
      <w:r w:rsidR="002F2741" w:rsidRPr="00393C8D">
        <w:rPr>
          <w:rFonts w:ascii="Century Schoolbook" w:hAnsi="Century Schoolbook"/>
        </w:rPr>
        <w:t>: operazione che lascia sempre ambiti rimessi all’apprezzamento giurisdizionale, cio</w:t>
      </w:r>
      <w:r w:rsidR="009E0FF1">
        <w:rPr>
          <w:rFonts w:ascii="Century Schoolbook" w:hAnsi="Century Schoolbook"/>
        </w:rPr>
        <w:t>è</w:t>
      </w:r>
      <w:r w:rsidR="002F2741" w:rsidRPr="00393C8D">
        <w:rPr>
          <w:rFonts w:ascii="Century Schoolbook" w:hAnsi="Century Schoolbook"/>
        </w:rPr>
        <w:t xml:space="preserve"> alla valutazione circa la </w:t>
      </w:r>
      <w:r w:rsidR="002F2741" w:rsidRPr="00393C8D">
        <w:rPr>
          <w:rFonts w:ascii="Century Schoolbook" w:hAnsi="Century Schoolbook"/>
          <w:i/>
          <w:iCs/>
        </w:rPr>
        <w:t xml:space="preserve">meritevolezza </w:t>
      </w:r>
      <w:r w:rsidR="002F2741" w:rsidRPr="00393C8D">
        <w:rPr>
          <w:rFonts w:ascii="Century Schoolbook" w:hAnsi="Century Schoolbook"/>
        </w:rPr>
        <w:t xml:space="preserve">dell’interesse caso per caso azionato. Il sostrato </w:t>
      </w:r>
      <w:r w:rsidR="002F2741" w:rsidRPr="00393C8D">
        <w:rPr>
          <w:rFonts w:ascii="Century Schoolbook" w:hAnsi="Century Schoolbook"/>
          <w:i/>
          <w:iCs/>
        </w:rPr>
        <w:t xml:space="preserve">lato sensu </w:t>
      </w:r>
      <w:r w:rsidR="002F2741" w:rsidRPr="00393C8D">
        <w:rPr>
          <w:rFonts w:ascii="Century Schoolbook" w:hAnsi="Century Schoolbook"/>
        </w:rPr>
        <w:t>politico è insomma difficile da eliminare, costituendo l’accesso al giudice la zona grigia, il momento di raccordo fra tavole di valori insidiose perch</w:t>
      </w:r>
      <w:r w:rsidR="009E0FF1">
        <w:rPr>
          <w:rFonts w:ascii="Century Schoolbook" w:hAnsi="Century Schoolbook"/>
        </w:rPr>
        <w:t>é</w:t>
      </w:r>
      <w:r w:rsidR="002F2741" w:rsidRPr="00393C8D">
        <w:rPr>
          <w:rFonts w:ascii="Century Schoolbook" w:hAnsi="Century Schoolbook"/>
        </w:rPr>
        <w:t xml:space="preserve"> inevitabilmente soggettive e dunque di ardua giuridificabilit</w:t>
      </w:r>
      <w:r w:rsidR="009E0FF1">
        <w:rPr>
          <w:rFonts w:ascii="Century Schoolbook" w:hAnsi="Century Schoolbook"/>
        </w:rPr>
        <w:t>à</w:t>
      </w:r>
      <w:r w:rsidR="002F2741" w:rsidRPr="00393C8D">
        <w:rPr>
          <w:rFonts w:ascii="Century Schoolbook" w:hAnsi="Century Schoolbook"/>
        </w:rPr>
        <w:t>.</w:t>
      </w:r>
    </w:p>
    <w:p w14:paraId="07803E20" w14:textId="71930591" w:rsidR="006D7648" w:rsidRPr="00393C8D" w:rsidRDefault="002F2741" w:rsidP="003F0F5B">
      <w:pPr>
        <w:ind w:firstLine="709"/>
        <w:contextualSpacing/>
        <w:jc w:val="both"/>
        <w:rPr>
          <w:rFonts w:ascii="Century Schoolbook" w:eastAsia="Times New Roman" w:hAnsi="Century Schoolbook" w:cs="Times New Roman"/>
          <w:lang w:eastAsia="it-IT"/>
        </w:rPr>
      </w:pPr>
      <w:r w:rsidRPr="002F2741">
        <w:rPr>
          <w:rFonts w:ascii="Century Schoolbook" w:eastAsia="Times New Roman" w:hAnsi="Century Schoolbook" w:cs="Times New Roman"/>
          <w:lang w:eastAsia="it-IT"/>
        </w:rPr>
        <w:t>Un fattore compensativo potrebbe però essere individuato – come ho cercato di sostenere pi</w:t>
      </w:r>
      <w:r w:rsidR="009E0FF1">
        <w:rPr>
          <w:rFonts w:ascii="Century Schoolbook" w:eastAsia="Times New Roman" w:hAnsi="Century Schoolbook" w:cs="Times New Roman"/>
          <w:lang w:eastAsia="it-IT"/>
        </w:rPr>
        <w:t>ù</w:t>
      </w:r>
      <w:r w:rsidRPr="002F2741">
        <w:rPr>
          <w:rFonts w:ascii="Century Schoolbook" w:eastAsia="Times New Roman" w:hAnsi="Century Schoolbook" w:cs="Times New Roman"/>
          <w:lang w:eastAsia="it-IT"/>
        </w:rPr>
        <w:t xml:space="preserve"> sopra – nell’azione congiunta di due meccanismi: da un lato, l’attivazione di quel filtro di meritevolezza solo a fini di </w:t>
      </w:r>
      <w:r w:rsidRPr="002F2741">
        <w:rPr>
          <w:rFonts w:ascii="Century Schoolbook" w:eastAsia="Times New Roman" w:hAnsi="Century Schoolbook" w:cs="Times New Roman"/>
          <w:i/>
          <w:iCs/>
          <w:lang w:eastAsia="it-IT"/>
        </w:rPr>
        <w:t>Erm</w:t>
      </w:r>
      <w:r w:rsidR="001559DD">
        <w:rPr>
          <w:rFonts w:ascii="Century Schoolbook" w:eastAsia="Times New Roman" w:hAnsi="Century Schoolbook" w:cs="Times New Roman"/>
          <w:i/>
          <w:iCs/>
          <w:lang w:eastAsia="it-IT"/>
        </w:rPr>
        <w:t>ö</w:t>
      </w:r>
      <w:r w:rsidRPr="002F2741">
        <w:rPr>
          <w:rFonts w:ascii="Century Schoolbook" w:eastAsia="Times New Roman" w:hAnsi="Century Schoolbook" w:cs="Times New Roman"/>
          <w:i/>
          <w:iCs/>
          <w:lang w:eastAsia="it-IT"/>
        </w:rPr>
        <w:t xml:space="preserve">glichung </w:t>
      </w:r>
      <w:r w:rsidRPr="002F2741">
        <w:rPr>
          <w:rFonts w:ascii="Century Schoolbook" w:eastAsia="Times New Roman" w:hAnsi="Century Schoolbook" w:cs="Times New Roman"/>
          <w:lang w:eastAsia="it-IT"/>
        </w:rPr>
        <w:t xml:space="preserve">(e mai di </w:t>
      </w:r>
      <w:proofErr w:type="spellStart"/>
      <w:r w:rsidRPr="002F2741">
        <w:rPr>
          <w:rFonts w:ascii="Century Schoolbook" w:eastAsia="Times New Roman" w:hAnsi="Century Schoolbook" w:cs="Times New Roman"/>
          <w:i/>
          <w:iCs/>
          <w:lang w:eastAsia="it-IT"/>
        </w:rPr>
        <w:t>Verhinderung</w:t>
      </w:r>
      <w:proofErr w:type="spellEnd"/>
      <w:r w:rsidRPr="002F2741">
        <w:rPr>
          <w:rFonts w:ascii="Century Schoolbook" w:eastAsia="Times New Roman" w:hAnsi="Century Schoolbook" w:cs="Times New Roman"/>
          <w:lang w:eastAsia="it-IT"/>
        </w:rPr>
        <w:t>) della tutela; dall’altro, la funzione nomofilattica, la quale stabilizza la linea di progresso via via “conquistata”</w:t>
      </w:r>
      <w:r w:rsidR="001559DD">
        <w:rPr>
          <w:rStyle w:val="Rimandonotaapidipagina"/>
          <w:rFonts w:ascii="Century Schoolbook" w:eastAsia="Times New Roman" w:hAnsi="Century Schoolbook" w:cs="Times New Roman"/>
          <w:lang w:eastAsia="it-IT"/>
        </w:rPr>
        <w:footnoteReference w:id="39"/>
      </w:r>
      <w:r w:rsidRPr="002F2741">
        <w:rPr>
          <w:rFonts w:ascii="Century Schoolbook" w:eastAsia="Times New Roman" w:hAnsi="Century Schoolbook" w:cs="Times New Roman"/>
          <w:lang w:eastAsia="it-IT"/>
        </w:rPr>
        <w:t>, contrastando iniziative regressive e – con ci</w:t>
      </w:r>
      <w:r w:rsidR="001C2D19">
        <w:rPr>
          <w:rFonts w:ascii="Century Schoolbook" w:eastAsia="Times New Roman" w:hAnsi="Century Schoolbook" w:cs="Times New Roman"/>
          <w:lang w:eastAsia="it-IT"/>
        </w:rPr>
        <w:t>ò</w:t>
      </w:r>
      <w:r w:rsidRPr="002F2741">
        <w:rPr>
          <w:rFonts w:ascii="Century Schoolbook" w:eastAsia="Times New Roman" w:hAnsi="Century Schoolbook" w:cs="Times New Roman"/>
          <w:lang w:eastAsia="it-IT"/>
        </w:rPr>
        <w:t xml:space="preserve"> – oscillazioni pretorie discrezionali, dunque perniciose.</w:t>
      </w:r>
    </w:p>
    <w:p w14:paraId="51B59AD9" w14:textId="48F447A0" w:rsidR="006D7648" w:rsidRPr="00393C8D" w:rsidRDefault="006D7648" w:rsidP="003F0F5B">
      <w:pPr>
        <w:ind w:firstLine="709"/>
        <w:contextualSpacing/>
        <w:jc w:val="both"/>
        <w:rPr>
          <w:rFonts w:ascii="Century Schoolbook" w:eastAsia="Times New Roman" w:hAnsi="Century Schoolbook" w:cs="Times New Roman"/>
          <w:lang w:eastAsia="it-IT"/>
        </w:rPr>
      </w:pPr>
      <w:r w:rsidRPr="006D7648">
        <w:rPr>
          <w:rFonts w:ascii="Century Schoolbook" w:eastAsia="Times New Roman" w:hAnsi="Century Schoolbook" w:cs="Times New Roman"/>
          <w:lang w:eastAsia="it-IT"/>
        </w:rPr>
        <w:t xml:space="preserve">Se si accetta questo modello, troverebbero ingresso nel giudizio figure soggettive di volta in volta </w:t>
      </w:r>
      <w:r w:rsidRPr="006D7648">
        <w:rPr>
          <w:rFonts w:ascii="Century Schoolbook" w:eastAsia="Times New Roman" w:hAnsi="Century Schoolbook" w:cs="Times New Roman"/>
          <w:i/>
          <w:iCs/>
          <w:lang w:eastAsia="it-IT"/>
        </w:rPr>
        <w:t>legittimate da una pluralit</w:t>
      </w:r>
      <w:r w:rsidR="009E0FF1">
        <w:rPr>
          <w:rFonts w:ascii="Century Schoolbook" w:eastAsia="Times New Roman" w:hAnsi="Century Schoolbook" w:cs="Times New Roman"/>
          <w:i/>
          <w:iCs/>
          <w:lang w:eastAsia="it-IT"/>
        </w:rPr>
        <w:t>à</w:t>
      </w:r>
      <w:r w:rsidRPr="006D7648">
        <w:rPr>
          <w:rFonts w:ascii="Century Schoolbook" w:eastAsia="Times New Roman" w:hAnsi="Century Schoolbook" w:cs="Times New Roman"/>
          <w:i/>
          <w:iCs/>
          <w:lang w:eastAsia="it-IT"/>
        </w:rPr>
        <w:t xml:space="preserve"> tipologica di vicinanze</w:t>
      </w:r>
      <w:r w:rsidRPr="006D7648">
        <w:rPr>
          <w:rFonts w:ascii="Century Schoolbook" w:eastAsia="Times New Roman" w:hAnsi="Century Schoolbook" w:cs="Times New Roman"/>
          <w:lang w:eastAsia="it-IT"/>
        </w:rPr>
        <w:t>. A quella oramai ricevuta, che guarda al dato fisico-territoriale, si aggiungerebbero infatti prossimit</w:t>
      </w:r>
      <w:r w:rsidR="009E0FF1">
        <w:rPr>
          <w:rFonts w:ascii="Century Schoolbook" w:eastAsia="Times New Roman" w:hAnsi="Century Schoolbook" w:cs="Times New Roman"/>
          <w:lang w:eastAsia="it-IT"/>
        </w:rPr>
        <w:t>à</w:t>
      </w:r>
      <w:r w:rsidRPr="006D7648">
        <w:rPr>
          <w:rFonts w:ascii="Century Schoolbook" w:eastAsia="Times New Roman" w:hAnsi="Century Schoolbook" w:cs="Times New Roman"/>
          <w:lang w:eastAsia="it-IT"/>
        </w:rPr>
        <w:t xml:space="preserve"> di contenuto vario: da un catalogo sempre in corso di scrittura traggo le ipotesi della </w:t>
      </w:r>
      <w:r w:rsidRPr="006D7648">
        <w:rPr>
          <w:rFonts w:ascii="Century Schoolbook" w:eastAsia="Times New Roman" w:hAnsi="Century Schoolbook" w:cs="Times New Roman"/>
          <w:i/>
          <w:iCs/>
          <w:lang w:eastAsia="it-IT"/>
        </w:rPr>
        <w:t xml:space="preserve">vicinitas culturale </w:t>
      </w:r>
      <w:r w:rsidRPr="006D7648">
        <w:rPr>
          <w:rFonts w:ascii="Century Schoolbook" w:eastAsia="Times New Roman" w:hAnsi="Century Schoolbook" w:cs="Times New Roman"/>
          <w:lang w:eastAsia="it-IT"/>
        </w:rPr>
        <w:t xml:space="preserve">ovvero quella (di natura economica) </w:t>
      </w:r>
      <w:r w:rsidRPr="006D7648">
        <w:rPr>
          <w:rFonts w:ascii="Century Schoolbook" w:eastAsia="Times New Roman" w:hAnsi="Century Schoolbook" w:cs="Times New Roman"/>
          <w:i/>
          <w:iCs/>
          <w:lang w:eastAsia="it-IT"/>
        </w:rPr>
        <w:t>di comparto produttivo</w:t>
      </w:r>
      <w:r w:rsidRPr="006D7648">
        <w:rPr>
          <w:rFonts w:ascii="Century Schoolbook" w:eastAsia="Times New Roman" w:hAnsi="Century Schoolbook" w:cs="Times New Roman"/>
          <w:lang w:eastAsia="it-IT"/>
        </w:rPr>
        <w:t xml:space="preserve">. </w:t>
      </w:r>
    </w:p>
    <w:p w14:paraId="3D1A611D" w14:textId="77777777" w:rsidR="006D7648" w:rsidRPr="00393C8D" w:rsidRDefault="006D7648" w:rsidP="003F0F5B">
      <w:pPr>
        <w:pStyle w:val="NormaleWeb"/>
        <w:spacing w:before="0" w:beforeAutospacing="0" w:after="0" w:afterAutospacing="0"/>
        <w:ind w:firstLine="709"/>
        <w:contextualSpacing/>
        <w:jc w:val="both"/>
        <w:rPr>
          <w:rFonts w:ascii="Century Schoolbook" w:hAnsi="Century Schoolbook"/>
        </w:rPr>
      </w:pPr>
      <w:r w:rsidRPr="00393C8D">
        <w:rPr>
          <w:rFonts w:ascii="Century Schoolbook" w:hAnsi="Century Schoolbook"/>
        </w:rPr>
        <w:t xml:space="preserve">Qualche esempio. </w:t>
      </w:r>
    </w:p>
    <w:p w14:paraId="7876E2F1" w14:textId="463ECE65" w:rsidR="006D7648" w:rsidRPr="00393C8D" w:rsidRDefault="006D7648" w:rsidP="006B64BD">
      <w:pPr>
        <w:pStyle w:val="NormaleWeb"/>
        <w:spacing w:before="0" w:beforeAutospacing="0" w:after="0" w:afterAutospacing="0"/>
        <w:ind w:firstLine="709"/>
        <w:contextualSpacing/>
        <w:jc w:val="both"/>
        <w:rPr>
          <w:rFonts w:ascii="Century Schoolbook" w:hAnsi="Century Schoolbook"/>
        </w:rPr>
      </w:pPr>
      <w:r w:rsidRPr="00393C8D">
        <w:rPr>
          <w:rFonts w:ascii="Century Schoolbook" w:hAnsi="Century Schoolbook"/>
        </w:rPr>
        <w:t xml:space="preserve">Un’associazione costituita per conservare le vestigia fisiche – la casa di abita- zione, ad esempio – di un insigne personaggio del passato potrebbe, secondo questo assunto, insorgere avverso un permesso di costruire che assentisse modifiche ritenute lesive della memoria storica a lui riferibile. </w:t>
      </w:r>
    </w:p>
    <w:p w14:paraId="07C4DC4B" w14:textId="2FDA6180" w:rsidR="00D066DD" w:rsidRDefault="006D7648" w:rsidP="006B64BD">
      <w:pPr>
        <w:ind w:firstLine="709"/>
        <w:contextualSpacing/>
        <w:jc w:val="both"/>
        <w:rPr>
          <w:rFonts w:ascii="Century Schoolbook" w:eastAsia="Times New Roman" w:hAnsi="Century Schoolbook" w:cs="Times New Roman"/>
          <w:lang w:eastAsia="it-IT"/>
        </w:rPr>
      </w:pPr>
      <w:r w:rsidRPr="006D7648">
        <w:rPr>
          <w:rFonts w:ascii="Century Schoolbook" w:eastAsia="Times New Roman" w:hAnsi="Century Schoolbook" w:cs="Times New Roman"/>
          <w:lang w:eastAsia="it-IT"/>
        </w:rPr>
        <w:t xml:space="preserve">Così come, venendo alla seconda vicinanza, un’associazione per la tutela dell’enologia, pur priva dei requisiti </w:t>
      </w:r>
      <w:r w:rsidRPr="006D7648">
        <w:rPr>
          <w:rFonts w:ascii="Century Schoolbook" w:eastAsia="Times New Roman" w:hAnsi="Century Schoolbook" w:cs="Times New Roman"/>
          <w:i/>
          <w:iCs/>
          <w:lang w:eastAsia="it-IT"/>
        </w:rPr>
        <w:t xml:space="preserve">ex </w:t>
      </w:r>
      <w:r w:rsidRPr="006D7648">
        <w:rPr>
          <w:rFonts w:ascii="Century Schoolbook" w:eastAsia="Times New Roman" w:hAnsi="Century Schoolbook" w:cs="Times New Roman"/>
          <w:lang w:eastAsia="it-IT"/>
        </w:rPr>
        <w:t xml:space="preserve">artt. 13 e 18 </w:t>
      </w:r>
      <w:proofErr w:type="spellStart"/>
      <w:r w:rsidRPr="006D7648">
        <w:rPr>
          <w:rFonts w:ascii="Century Schoolbook" w:eastAsia="Times New Roman" w:hAnsi="Century Schoolbook" w:cs="Times New Roman"/>
          <w:lang w:eastAsia="it-IT"/>
        </w:rPr>
        <w:t>citt</w:t>
      </w:r>
      <w:proofErr w:type="spellEnd"/>
      <w:r w:rsidRPr="006D7648">
        <w:rPr>
          <w:rFonts w:ascii="Century Schoolbook" w:eastAsia="Times New Roman" w:hAnsi="Century Schoolbook" w:cs="Times New Roman"/>
          <w:lang w:eastAsia="it-IT"/>
        </w:rPr>
        <w:t>., avrebbe diritto a impugnare un provvedimento di localizzazione di una discarica in prossimit</w:t>
      </w:r>
      <w:r w:rsidR="009E0FF1">
        <w:rPr>
          <w:rFonts w:ascii="Century Schoolbook" w:eastAsia="Times New Roman" w:hAnsi="Century Schoolbook" w:cs="Times New Roman"/>
          <w:lang w:eastAsia="it-IT"/>
        </w:rPr>
        <w:t>à</w:t>
      </w:r>
      <w:r w:rsidRPr="006D7648">
        <w:rPr>
          <w:rFonts w:ascii="Century Schoolbook" w:eastAsia="Times New Roman" w:hAnsi="Century Schoolbook" w:cs="Times New Roman"/>
          <w:lang w:eastAsia="it-IT"/>
        </w:rPr>
        <w:t xml:space="preserve"> di un’area con vigneti ad altissima vocazione produttiva e qualitativa: agirebbe infatti a difesa di un interesse specifico diverso da quello espresso dalla collettivit</w:t>
      </w:r>
      <w:r w:rsidR="009E0FF1">
        <w:rPr>
          <w:rFonts w:ascii="Century Schoolbook" w:eastAsia="Times New Roman" w:hAnsi="Century Schoolbook" w:cs="Times New Roman"/>
          <w:lang w:eastAsia="it-IT"/>
        </w:rPr>
        <w:t>à</w:t>
      </w:r>
      <w:r w:rsidRPr="006D7648">
        <w:rPr>
          <w:rFonts w:ascii="Century Schoolbook" w:eastAsia="Times New Roman" w:hAnsi="Century Schoolbook" w:cs="Times New Roman"/>
          <w:lang w:eastAsia="it-IT"/>
        </w:rPr>
        <w:t xml:space="preserve"> insediata </w:t>
      </w:r>
      <w:r w:rsidRPr="006D7648">
        <w:rPr>
          <w:rFonts w:ascii="Century Schoolbook" w:eastAsia="Times New Roman" w:hAnsi="Century Schoolbook" w:cs="Times New Roman"/>
          <w:i/>
          <w:iCs/>
          <w:lang w:eastAsia="it-IT"/>
        </w:rPr>
        <w:t xml:space="preserve">in loco </w:t>
      </w:r>
      <w:r w:rsidRPr="006D7648">
        <w:rPr>
          <w:rFonts w:ascii="Century Schoolbook" w:eastAsia="Times New Roman" w:hAnsi="Century Schoolbook" w:cs="Times New Roman"/>
          <w:lang w:eastAsia="it-IT"/>
        </w:rPr>
        <w:t xml:space="preserve">e intestato al relativo ente esponenziale territoriale, </w:t>
      </w:r>
      <w:r w:rsidRPr="006D7648">
        <w:rPr>
          <w:rFonts w:ascii="Century Schoolbook" w:eastAsia="Times New Roman" w:hAnsi="Century Schoolbook" w:cs="Times New Roman"/>
          <w:i/>
          <w:iCs/>
          <w:lang w:eastAsia="it-IT"/>
        </w:rPr>
        <w:t>ma comunque meritevole di tutela</w:t>
      </w:r>
      <w:r w:rsidRPr="006D7648">
        <w:rPr>
          <w:rFonts w:ascii="Century Schoolbook" w:eastAsia="Times New Roman" w:hAnsi="Century Schoolbook" w:cs="Times New Roman"/>
          <w:lang w:eastAsia="it-IT"/>
        </w:rPr>
        <w:t>.</w:t>
      </w:r>
    </w:p>
    <w:p w14:paraId="03ED1EE2" w14:textId="40C870C1" w:rsidR="006D7648" w:rsidRDefault="009701C7" w:rsidP="006B64BD">
      <w:pPr>
        <w:ind w:firstLine="709"/>
        <w:contextualSpacing/>
        <w:jc w:val="both"/>
        <w:rPr>
          <w:rFonts w:ascii="Century Schoolbook" w:eastAsia="Times New Roman" w:hAnsi="Century Schoolbook" w:cs="Times New Roman"/>
          <w:lang w:eastAsia="it-IT"/>
        </w:rPr>
      </w:pPr>
      <w:r>
        <w:rPr>
          <w:rFonts w:ascii="Century Schoolbook" w:eastAsia="Times New Roman" w:hAnsi="Century Schoolbook" w:cs="Times New Roman"/>
          <w:lang w:eastAsia="it-IT"/>
        </w:rPr>
        <w:t>Ma s’</w:t>
      </w:r>
      <w:r w:rsidR="00CC60FE">
        <w:rPr>
          <w:rFonts w:ascii="Century Schoolbook" w:eastAsia="Times New Roman" w:hAnsi="Century Schoolbook" w:cs="Times New Roman"/>
          <w:lang w:eastAsia="it-IT"/>
        </w:rPr>
        <w:t>intraved</w:t>
      </w:r>
      <w:r w:rsidR="00F64333">
        <w:rPr>
          <w:rFonts w:ascii="Century Schoolbook" w:eastAsia="Times New Roman" w:hAnsi="Century Schoolbook" w:cs="Times New Roman"/>
          <w:lang w:eastAsia="it-IT"/>
        </w:rPr>
        <w:t>ono</w:t>
      </w:r>
      <w:r w:rsidR="00CC60FE">
        <w:rPr>
          <w:rFonts w:ascii="Century Schoolbook" w:eastAsia="Times New Roman" w:hAnsi="Century Schoolbook" w:cs="Times New Roman"/>
          <w:lang w:eastAsia="it-IT"/>
        </w:rPr>
        <w:t xml:space="preserve"> spiragli</w:t>
      </w:r>
      <w:r w:rsidR="00F64333">
        <w:rPr>
          <w:rFonts w:ascii="Century Schoolbook" w:eastAsia="Times New Roman" w:hAnsi="Century Schoolbook" w:cs="Times New Roman"/>
          <w:lang w:eastAsia="it-IT"/>
        </w:rPr>
        <w:t xml:space="preserve"> che fanno ben sperare</w:t>
      </w:r>
      <w:r w:rsidR="00CC60FE">
        <w:rPr>
          <w:rFonts w:ascii="Century Schoolbook" w:eastAsia="Times New Roman" w:hAnsi="Century Schoolbook" w:cs="Times New Roman"/>
          <w:lang w:eastAsia="it-IT"/>
        </w:rPr>
        <w:t>.</w:t>
      </w:r>
    </w:p>
    <w:p w14:paraId="4636F746" w14:textId="3CCB264A" w:rsidR="001E618D" w:rsidRDefault="00CC60FE" w:rsidP="0078683B">
      <w:pPr>
        <w:ind w:firstLine="709"/>
        <w:contextualSpacing/>
        <w:jc w:val="both"/>
        <w:rPr>
          <w:rFonts w:ascii="Century Schoolbook" w:eastAsia="Times New Roman" w:hAnsi="Century Schoolbook" w:cs="Times New Roman"/>
          <w:lang w:eastAsia="it-IT"/>
        </w:rPr>
      </w:pPr>
      <w:r>
        <w:rPr>
          <w:rFonts w:ascii="Century Schoolbook" w:eastAsia="Times New Roman" w:hAnsi="Century Schoolbook" w:cs="Times New Roman"/>
          <w:lang w:eastAsia="it-IT"/>
        </w:rPr>
        <w:t>La recente</w:t>
      </w:r>
      <w:r w:rsidR="00E4194C">
        <w:rPr>
          <w:rFonts w:ascii="Century Schoolbook" w:eastAsia="Times New Roman" w:hAnsi="Century Schoolbook" w:cs="Times New Roman"/>
          <w:lang w:eastAsia="it-IT"/>
        </w:rPr>
        <w:t>, ottima</w:t>
      </w:r>
      <w:r>
        <w:rPr>
          <w:rFonts w:ascii="Century Schoolbook" w:eastAsia="Times New Roman" w:hAnsi="Century Schoolbook" w:cs="Times New Roman"/>
          <w:lang w:eastAsia="it-IT"/>
        </w:rPr>
        <w:t xml:space="preserve"> decisione dell’Adunanza plenaria 9 dicembre 2021, n. 22</w:t>
      </w:r>
      <w:r w:rsidR="00E4194C">
        <w:rPr>
          <w:rFonts w:ascii="Century Schoolbook" w:eastAsia="Times New Roman" w:hAnsi="Century Schoolbook" w:cs="Times New Roman"/>
          <w:lang w:eastAsia="it-IT"/>
        </w:rPr>
        <w:t xml:space="preserve"> (Pres. F. Patroni Griffi, Est. H. Simonetti)</w:t>
      </w:r>
      <w:r w:rsidR="00F64333">
        <w:rPr>
          <w:rFonts w:ascii="Century Schoolbook" w:eastAsia="Times New Roman" w:hAnsi="Century Schoolbook" w:cs="Times New Roman"/>
          <w:lang w:eastAsia="it-IT"/>
        </w:rPr>
        <w:t>, infatti,</w:t>
      </w:r>
      <w:r w:rsidR="001E618D">
        <w:rPr>
          <w:rFonts w:ascii="Century Schoolbook" w:eastAsia="Times New Roman" w:hAnsi="Century Schoolbook" w:cs="Times New Roman"/>
          <w:lang w:eastAsia="it-IT"/>
        </w:rPr>
        <w:t xml:space="preserve"> ha puntualmente </w:t>
      </w:r>
      <w:r w:rsidR="0078683B">
        <w:rPr>
          <w:rFonts w:ascii="Century Schoolbook" w:eastAsia="Times New Roman" w:hAnsi="Century Schoolbook" w:cs="Times New Roman"/>
          <w:lang w:eastAsia="it-IT"/>
        </w:rPr>
        <w:t>avvertito</w:t>
      </w:r>
      <w:r w:rsidR="001E618D">
        <w:rPr>
          <w:rFonts w:ascii="Century Schoolbook" w:eastAsia="Times New Roman" w:hAnsi="Century Schoolbook" w:cs="Times New Roman"/>
          <w:lang w:eastAsia="it-IT"/>
        </w:rPr>
        <w:t xml:space="preserve"> la pressione benefica sottesa a istanze di giustizia </w:t>
      </w:r>
      <w:r w:rsidR="00856400">
        <w:rPr>
          <w:rFonts w:ascii="Century Schoolbook" w:eastAsia="Times New Roman" w:hAnsi="Century Schoolbook" w:cs="Times New Roman"/>
          <w:lang w:eastAsia="it-IT"/>
        </w:rPr>
        <w:t xml:space="preserve">formulate </w:t>
      </w:r>
      <w:r w:rsidR="000F19E7">
        <w:rPr>
          <w:rFonts w:ascii="Century Schoolbook" w:eastAsia="Times New Roman" w:hAnsi="Century Schoolbook" w:cs="Times New Roman"/>
          <w:lang w:eastAsia="it-IT"/>
        </w:rPr>
        <w:t xml:space="preserve">a tutela di interessi sì individuali, </w:t>
      </w:r>
      <w:r w:rsidR="00856400">
        <w:rPr>
          <w:rFonts w:ascii="Century Schoolbook" w:eastAsia="Times New Roman" w:hAnsi="Century Schoolbook" w:cs="Times New Roman"/>
          <w:lang w:eastAsia="it-IT"/>
        </w:rPr>
        <w:t>m</w:t>
      </w:r>
      <w:r w:rsidR="000F19E7">
        <w:rPr>
          <w:rFonts w:ascii="Century Schoolbook" w:eastAsia="Times New Roman" w:hAnsi="Century Schoolbook" w:cs="Times New Roman"/>
          <w:lang w:eastAsia="it-IT"/>
        </w:rPr>
        <w:t xml:space="preserve">a </w:t>
      </w:r>
      <w:r w:rsidR="00856400">
        <w:rPr>
          <w:rFonts w:ascii="Century Schoolbook" w:eastAsia="Times New Roman" w:hAnsi="Century Schoolbook" w:cs="Times New Roman"/>
          <w:lang w:eastAsia="it-IT"/>
        </w:rPr>
        <w:t xml:space="preserve">idonei a riflettersi in senso positivo – con un mutuo gioco di specchi – sulla protezione di esigenze della collettività.  </w:t>
      </w:r>
    </w:p>
    <w:p w14:paraId="796EEA04" w14:textId="66B55C5C" w:rsidR="00C454F6" w:rsidRDefault="00856400" w:rsidP="0078683B">
      <w:pPr>
        <w:ind w:firstLine="709"/>
        <w:contextualSpacing/>
        <w:jc w:val="both"/>
        <w:rPr>
          <w:rFonts w:ascii="Century Schoolbook" w:eastAsia="Times New Roman" w:hAnsi="Century Schoolbook" w:cs="Times New Roman"/>
          <w:lang w:eastAsia="it-IT"/>
        </w:rPr>
      </w:pPr>
      <w:r>
        <w:rPr>
          <w:rFonts w:ascii="Century Schoolbook" w:eastAsia="Times New Roman" w:hAnsi="Century Schoolbook" w:cs="Times New Roman"/>
          <w:lang w:eastAsia="it-IT"/>
        </w:rPr>
        <w:t xml:space="preserve">La Plenaria ha </w:t>
      </w:r>
      <w:r w:rsidR="00C454F6">
        <w:rPr>
          <w:rFonts w:ascii="Century Schoolbook" w:eastAsia="Times New Roman" w:hAnsi="Century Schoolbook" w:cs="Times New Roman"/>
          <w:lang w:eastAsia="it-IT"/>
        </w:rPr>
        <w:t>ripercorso</w:t>
      </w:r>
      <w:r>
        <w:rPr>
          <w:rFonts w:ascii="Century Schoolbook" w:eastAsia="Times New Roman" w:hAnsi="Century Schoolbook" w:cs="Times New Roman"/>
          <w:lang w:eastAsia="it-IT"/>
        </w:rPr>
        <w:t xml:space="preserve"> – con inconsueta </w:t>
      </w:r>
      <w:r w:rsidR="00D06AD7">
        <w:rPr>
          <w:rFonts w:ascii="Century Schoolbook" w:eastAsia="Times New Roman" w:hAnsi="Century Schoolbook" w:cs="Times New Roman"/>
          <w:lang w:eastAsia="it-IT"/>
        </w:rPr>
        <w:t xml:space="preserve">e apprezzabile </w:t>
      </w:r>
      <w:r>
        <w:rPr>
          <w:rFonts w:ascii="Century Schoolbook" w:eastAsia="Times New Roman" w:hAnsi="Century Schoolbook" w:cs="Times New Roman"/>
          <w:lang w:eastAsia="it-IT"/>
        </w:rPr>
        <w:t xml:space="preserve">autenticità di toni </w:t>
      </w:r>
      <w:r w:rsidR="00C454F6">
        <w:rPr>
          <w:rFonts w:ascii="Century Schoolbook" w:eastAsia="Times New Roman" w:hAnsi="Century Schoolbook" w:cs="Times New Roman"/>
          <w:lang w:eastAsia="it-IT"/>
        </w:rPr>
        <w:t>–</w:t>
      </w:r>
      <w:r>
        <w:rPr>
          <w:rFonts w:ascii="Century Schoolbook" w:eastAsia="Times New Roman" w:hAnsi="Century Schoolbook" w:cs="Times New Roman"/>
          <w:lang w:eastAsia="it-IT"/>
        </w:rPr>
        <w:t xml:space="preserve"> </w:t>
      </w:r>
      <w:r w:rsidR="00D06AD7">
        <w:rPr>
          <w:rFonts w:ascii="Century Schoolbook" w:eastAsia="Times New Roman" w:hAnsi="Century Schoolbook" w:cs="Times New Roman"/>
          <w:lang w:eastAsia="it-IT"/>
        </w:rPr>
        <w:t>talune remote</w:t>
      </w:r>
      <w:r w:rsidR="0078683B">
        <w:rPr>
          <w:rFonts w:ascii="Century Schoolbook" w:eastAsia="Times New Roman" w:hAnsi="Century Schoolbook" w:cs="Times New Roman"/>
          <w:lang w:eastAsia="it-IT"/>
        </w:rPr>
        <w:t xml:space="preserve"> vischiosità giurisprudenziali (incluse quelle ascrivibili alla stessa nomofilachia di Palazzo Spada), per poi registrare le tesi “moderniste” che il pensiero giuridico ha elaborato </w:t>
      </w:r>
      <w:r w:rsidR="00F637D6">
        <w:rPr>
          <w:rFonts w:ascii="Century Schoolbook" w:eastAsia="Times New Roman" w:hAnsi="Century Schoolbook" w:cs="Times New Roman"/>
          <w:lang w:eastAsia="it-IT"/>
        </w:rPr>
        <w:t>negli ultimi tempi nel senso di favorire l’accesso al giudice utilizzando lo strumento del</w:t>
      </w:r>
      <w:r w:rsidR="00F0763E">
        <w:rPr>
          <w:rFonts w:ascii="Century Schoolbook" w:eastAsia="Times New Roman" w:hAnsi="Century Schoolbook" w:cs="Times New Roman"/>
          <w:lang w:eastAsia="it-IT"/>
        </w:rPr>
        <w:t>l</w:t>
      </w:r>
      <w:r w:rsidR="00F637D6">
        <w:rPr>
          <w:rFonts w:ascii="Century Schoolbook" w:eastAsia="Times New Roman" w:hAnsi="Century Schoolbook" w:cs="Times New Roman"/>
          <w:lang w:eastAsia="it-IT"/>
        </w:rPr>
        <w:t xml:space="preserve">a </w:t>
      </w:r>
      <w:r w:rsidR="00F637D6" w:rsidRPr="00F637D6">
        <w:rPr>
          <w:rFonts w:ascii="Century Schoolbook" w:eastAsia="Times New Roman" w:hAnsi="Century Schoolbook" w:cs="Times New Roman"/>
          <w:i/>
          <w:iCs/>
          <w:lang w:eastAsia="it-IT"/>
        </w:rPr>
        <w:t>vicinitas</w:t>
      </w:r>
      <w:r w:rsidR="00F637D6">
        <w:rPr>
          <w:rFonts w:ascii="Century Schoolbook" w:eastAsia="Times New Roman" w:hAnsi="Century Schoolbook" w:cs="Times New Roman"/>
          <w:lang w:eastAsia="it-IT"/>
        </w:rPr>
        <w:t>.</w:t>
      </w:r>
      <w:r w:rsidR="0078683B">
        <w:rPr>
          <w:rFonts w:ascii="Century Schoolbook" w:eastAsia="Times New Roman" w:hAnsi="Century Schoolbook" w:cs="Times New Roman"/>
          <w:lang w:eastAsia="it-IT"/>
        </w:rPr>
        <w:t xml:space="preserve">   </w:t>
      </w:r>
    </w:p>
    <w:p w14:paraId="09369917" w14:textId="7BED671F" w:rsidR="00CC60FE" w:rsidRDefault="00F637D6" w:rsidP="00F637D6">
      <w:pPr>
        <w:ind w:firstLine="709"/>
        <w:contextualSpacing/>
        <w:jc w:val="both"/>
        <w:rPr>
          <w:rFonts w:ascii="Century Schoolbook" w:eastAsia="Times New Roman" w:hAnsi="Century Schoolbook" w:cs="Times New Roman"/>
          <w:lang w:eastAsia="it-IT"/>
        </w:rPr>
      </w:pPr>
      <w:r>
        <w:rPr>
          <w:rFonts w:ascii="Century Schoolbook" w:eastAsia="Times New Roman" w:hAnsi="Century Schoolbook" w:cs="Times New Roman"/>
          <w:lang w:eastAsia="it-IT"/>
        </w:rPr>
        <w:t>Fra queste, la Plenaria parrebbe aver recepito anche la mia prospettazione: «[…]</w:t>
      </w:r>
      <w:r w:rsidR="00CC60FE" w:rsidRPr="00CC60FE">
        <w:rPr>
          <w:rFonts w:ascii="Century Schoolbook" w:eastAsia="Times New Roman" w:hAnsi="Century Schoolbook" w:cs="Times New Roman"/>
          <w:lang w:eastAsia="it-IT"/>
        </w:rPr>
        <w:t xml:space="preserve"> sempre nel quadro della tutela degli interessi meta-individuali, si invoca una sorta di “liberazione” della </w:t>
      </w:r>
      <w:r w:rsidR="00CC60FE" w:rsidRPr="009E0FF1">
        <w:rPr>
          <w:rFonts w:ascii="Century Schoolbook" w:eastAsia="Times New Roman" w:hAnsi="Century Schoolbook" w:cs="Times New Roman"/>
          <w:i/>
          <w:iCs/>
          <w:lang w:eastAsia="it-IT"/>
        </w:rPr>
        <w:t>vicinitas</w:t>
      </w:r>
      <w:r w:rsidR="00CC60FE" w:rsidRPr="00CC60FE">
        <w:rPr>
          <w:rFonts w:ascii="Century Schoolbook" w:eastAsia="Times New Roman" w:hAnsi="Century Schoolbook" w:cs="Times New Roman"/>
          <w:lang w:eastAsia="it-IT"/>
        </w:rPr>
        <w:t xml:space="preserve"> dal suo perimetro originario, sino a ritenerla esistente anche quando la relazione di prossimità tra il soggetto ed il bene protetto non sia fisica ma assiologica</w:t>
      </w:r>
      <w:r>
        <w:rPr>
          <w:rFonts w:ascii="Century Schoolbook" w:eastAsia="Times New Roman" w:hAnsi="Century Schoolbook" w:cs="Times New Roman"/>
          <w:lang w:eastAsia="it-IT"/>
        </w:rPr>
        <w:t>»</w:t>
      </w:r>
      <w:r w:rsidR="00CC60FE" w:rsidRPr="00CC60FE">
        <w:rPr>
          <w:rFonts w:ascii="Century Schoolbook" w:eastAsia="Times New Roman" w:hAnsi="Century Schoolbook" w:cs="Times New Roman"/>
          <w:lang w:eastAsia="it-IT"/>
        </w:rPr>
        <w:t>.</w:t>
      </w:r>
    </w:p>
    <w:p w14:paraId="42D86278" w14:textId="297BA605" w:rsidR="00C454F6" w:rsidRDefault="003345B7" w:rsidP="006B64BD">
      <w:pPr>
        <w:ind w:firstLine="709"/>
        <w:contextualSpacing/>
        <w:jc w:val="both"/>
        <w:rPr>
          <w:rFonts w:ascii="Century Schoolbook" w:eastAsia="Times New Roman" w:hAnsi="Century Schoolbook" w:cs="Times New Roman"/>
          <w:lang w:eastAsia="it-IT"/>
        </w:rPr>
      </w:pPr>
      <w:r>
        <w:rPr>
          <w:rFonts w:ascii="Century Schoolbook" w:eastAsia="Times New Roman" w:hAnsi="Century Schoolbook" w:cs="Times New Roman"/>
          <w:lang w:eastAsia="it-IT"/>
        </w:rPr>
        <w:t xml:space="preserve">Da qui, poi, </w:t>
      </w:r>
      <w:r w:rsidR="00D06AD7">
        <w:rPr>
          <w:rFonts w:ascii="Century Schoolbook" w:eastAsia="Times New Roman" w:hAnsi="Century Schoolbook" w:cs="Times New Roman"/>
          <w:lang w:eastAsia="it-IT"/>
        </w:rPr>
        <w:t>uno dei</w:t>
      </w:r>
      <w:r>
        <w:rPr>
          <w:rFonts w:ascii="Century Schoolbook" w:eastAsia="Times New Roman" w:hAnsi="Century Schoolbook" w:cs="Times New Roman"/>
          <w:lang w:eastAsia="it-IT"/>
        </w:rPr>
        <w:t xml:space="preserve"> princip</w:t>
      </w:r>
      <w:r w:rsidR="00D06AD7">
        <w:rPr>
          <w:rFonts w:ascii="Century Schoolbook" w:eastAsia="Times New Roman" w:hAnsi="Century Schoolbook" w:cs="Times New Roman"/>
          <w:lang w:eastAsia="it-IT"/>
        </w:rPr>
        <w:t>î</w:t>
      </w:r>
      <w:r>
        <w:rPr>
          <w:rFonts w:ascii="Century Schoolbook" w:eastAsia="Times New Roman" w:hAnsi="Century Schoolbook" w:cs="Times New Roman"/>
          <w:lang w:eastAsia="it-IT"/>
        </w:rPr>
        <w:t xml:space="preserve"> di diritto </w:t>
      </w:r>
      <w:r w:rsidR="00D06AD7">
        <w:rPr>
          <w:rFonts w:ascii="Century Schoolbook" w:eastAsia="Times New Roman" w:hAnsi="Century Schoolbook" w:cs="Times New Roman"/>
          <w:lang w:eastAsia="it-IT"/>
        </w:rPr>
        <w:t xml:space="preserve">ivi </w:t>
      </w:r>
      <w:r>
        <w:rPr>
          <w:rFonts w:ascii="Century Schoolbook" w:eastAsia="Times New Roman" w:hAnsi="Century Schoolbook" w:cs="Times New Roman"/>
          <w:lang w:eastAsia="it-IT"/>
        </w:rPr>
        <w:t>enunciat</w:t>
      </w:r>
      <w:r w:rsidR="00D06AD7">
        <w:rPr>
          <w:rFonts w:ascii="Century Schoolbook" w:eastAsia="Times New Roman" w:hAnsi="Century Schoolbook" w:cs="Times New Roman"/>
          <w:lang w:eastAsia="it-IT"/>
        </w:rPr>
        <w:t>i</w:t>
      </w:r>
      <w:r>
        <w:rPr>
          <w:rFonts w:ascii="Century Schoolbook" w:eastAsia="Times New Roman" w:hAnsi="Century Schoolbook" w:cs="Times New Roman"/>
          <w:lang w:eastAsia="it-IT"/>
        </w:rPr>
        <w:t>, cui si deve dare completa adesione: «</w:t>
      </w:r>
      <w:r w:rsidR="00C454F6" w:rsidRPr="00C454F6">
        <w:rPr>
          <w:rFonts w:ascii="Century Schoolbook" w:eastAsia="Times New Roman" w:hAnsi="Century Schoolbook" w:cs="Times New Roman"/>
          <w:lang w:eastAsia="it-IT"/>
        </w:rPr>
        <w:t>Nelle cause in cui si lamenti l’illegittimità del titolo autorizzatorio edilizio per contrasto con le norme sulle distanze tra le costruzioni imposte da leggi, regolamenti o strumenti urbanistici, non solo la violazione della distanza legale con l’immobile confinante con quello del ricorrente, ma anche quella tra detto immobile e una terza costruzione può essere rilevante ai fini dell’accertamento dell’interesse al ricorso, tutte le volte in cui da tale violazione possa discendere con l’annullamento del titolo edilizio un effetto di ripristino concretamente utile, per il ricorrente, e non meramente emulativo</w:t>
      </w:r>
      <w:r>
        <w:rPr>
          <w:rFonts w:ascii="Century Schoolbook" w:eastAsia="Times New Roman" w:hAnsi="Century Schoolbook" w:cs="Times New Roman"/>
          <w:lang w:eastAsia="it-IT"/>
        </w:rPr>
        <w:t>»</w:t>
      </w:r>
      <w:r w:rsidR="00C454F6" w:rsidRPr="00C454F6">
        <w:rPr>
          <w:rFonts w:ascii="Century Schoolbook" w:eastAsia="Times New Roman" w:hAnsi="Century Schoolbook" w:cs="Times New Roman"/>
          <w:lang w:eastAsia="it-IT"/>
        </w:rPr>
        <w:t>.</w:t>
      </w:r>
    </w:p>
    <w:p w14:paraId="582D452A" w14:textId="73ABACAD" w:rsidR="003345B7" w:rsidRPr="00393C8D" w:rsidRDefault="003345B7" w:rsidP="003345B7">
      <w:pPr>
        <w:ind w:firstLine="709"/>
        <w:contextualSpacing/>
        <w:jc w:val="both"/>
        <w:rPr>
          <w:rFonts w:ascii="Century Schoolbook" w:eastAsia="Times New Roman" w:hAnsi="Century Schoolbook" w:cs="Times New Roman"/>
          <w:lang w:eastAsia="it-IT"/>
        </w:rPr>
      </w:pPr>
      <w:r>
        <w:rPr>
          <w:rFonts w:ascii="Century Schoolbook" w:eastAsia="Times New Roman" w:hAnsi="Century Schoolbook" w:cs="Times New Roman"/>
          <w:lang w:eastAsia="it-IT"/>
        </w:rPr>
        <w:t xml:space="preserve">Si noti. </w:t>
      </w:r>
      <w:r w:rsidR="00D06AD7">
        <w:rPr>
          <w:rFonts w:ascii="Century Schoolbook" w:eastAsia="Times New Roman" w:hAnsi="Century Schoolbook" w:cs="Times New Roman"/>
          <w:lang w:eastAsia="it-IT"/>
        </w:rPr>
        <w:t xml:space="preserve">La Plenaria, sia pur con un soffio di dubbio, ha impostato </w:t>
      </w:r>
      <w:r w:rsidR="00FC6BE6">
        <w:rPr>
          <w:rFonts w:ascii="Century Schoolbook" w:eastAsia="Times New Roman" w:hAnsi="Century Schoolbook" w:cs="Times New Roman"/>
          <w:lang w:eastAsia="it-IT"/>
        </w:rPr>
        <w:t xml:space="preserve">il proprio ragionamento proprio sul rapporto che lega il </w:t>
      </w:r>
      <w:r w:rsidR="00FC6BE6" w:rsidRPr="00FC6BE6">
        <w:rPr>
          <w:rFonts w:ascii="Century Schoolbook" w:eastAsia="Times New Roman" w:hAnsi="Century Schoolbook" w:cs="Times New Roman"/>
          <w:i/>
          <w:iCs/>
          <w:lang w:eastAsia="it-IT"/>
        </w:rPr>
        <w:t>civis</w:t>
      </w:r>
      <w:r w:rsidR="00FC6BE6">
        <w:rPr>
          <w:rFonts w:ascii="Century Schoolbook" w:eastAsia="Times New Roman" w:hAnsi="Century Schoolbook" w:cs="Times New Roman"/>
          <w:lang w:eastAsia="it-IT"/>
        </w:rPr>
        <w:t xml:space="preserve"> alla qualità dell’ambiente circostante, </w:t>
      </w:r>
      <w:proofErr w:type="spellStart"/>
      <w:r w:rsidR="00FC6BE6">
        <w:rPr>
          <w:rFonts w:ascii="Century Schoolbook" w:eastAsia="Times New Roman" w:hAnsi="Century Schoolbook" w:cs="Times New Roman"/>
          <w:lang w:eastAsia="it-IT"/>
        </w:rPr>
        <w:t>infulcrandovi</w:t>
      </w:r>
      <w:proofErr w:type="spellEnd"/>
      <w:r w:rsidR="00FC6BE6">
        <w:rPr>
          <w:rFonts w:ascii="Century Schoolbook" w:eastAsia="Times New Roman" w:hAnsi="Century Schoolbook" w:cs="Times New Roman"/>
          <w:lang w:eastAsia="it-IT"/>
        </w:rPr>
        <w:t xml:space="preserve"> senza ulteriori mediazioni le condizioni dell’azione: </w:t>
      </w:r>
      <w:r>
        <w:rPr>
          <w:rFonts w:ascii="Century Schoolbook" w:eastAsia="Times New Roman" w:hAnsi="Century Schoolbook" w:cs="Times New Roman"/>
          <w:lang w:eastAsia="it-IT"/>
        </w:rPr>
        <w:t>«</w:t>
      </w:r>
      <w:r w:rsidRPr="003345B7">
        <w:rPr>
          <w:rFonts w:ascii="Century Schoolbook" w:eastAsia="Times New Roman" w:hAnsi="Century Schoolbook" w:cs="Times New Roman"/>
          <w:lang w:eastAsia="it-IT"/>
        </w:rPr>
        <w:t>Il ragionamento intorno all’interesse al ricorso, inteso come uno stato di fatto, si lega quindi necessariamente all’utilità ricavabile dalla tutela di annullamento e dall’effetto ripristinatorio; utilità che a sua volta è in funzione e specchio del pregiudizio sofferto. Tale pregiudizio</w:t>
      </w:r>
      <w:r w:rsidR="00FC6BE6">
        <w:rPr>
          <w:rFonts w:ascii="Century Schoolbook" w:eastAsia="Times New Roman" w:hAnsi="Century Schoolbook" w:cs="Times New Roman"/>
          <w:lang w:eastAsia="it-IT"/>
        </w:rPr>
        <w:t xml:space="preserve"> […] </w:t>
      </w:r>
      <w:r w:rsidRPr="003345B7">
        <w:rPr>
          <w:rFonts w:ascii="Century Schoolbook" w:eastAsia="Times New Roman" w:hAnsi="Century Schoolbook" w:cs="Times New Roman"/>
          <w:lang w:eastAsia="it-IT"/>
        </w:rPr>
        <w:t xml:space="preserve">a fronte di un intervento edilizio </w:t>
      </w:r>
      <w:r w:rsidRPr="003345B7">
        <w:rPr>
          <w:rFonts w:ascii="Century Schoolbook" w:eastAsia="Times New Roman" w:hAnsi="Century Schoolbook" w:cs="Times New Roman"/>
          <w:i/>
          <w:iCs/>
          <w:lang w:eastAsia="it-IT"/>
        </w:rPr>
        <w:t>contra legem</w:t>
      </w:r>
      <w:r w:rsidRPr="003345B7">
        <w:rPr>
          <w:rFonts w:ascii="Century Schoolbook" w:eastAsia="Times New Roman" w:hAnsi="Century Schoolbook" w:cs="Times New Roman"/>
          <w:lang w:eastAsia="it-IT"/>
        </w:rPr>
        <w:t xml:space="preserve"> è rinvenuto in giurisprudenza, non senza una serie di varianti, nel possibile deprezzamento dell’immobile, confinante o comunque contiguo, ovvero nella compromissione dei beni della salute e dell’ambiente in danno di coloro che sono in durevole rapporto con la zona interessata. Si può discutere se tali beni siano il risultato della scomposizione di un unico interesse per così dire riassuntivo, quello alla qualità dell’insediamento abitativo (espressione presente già nella ricordata sentenza 523/1970), o se debbano essere considerati per forza atomisticamente, sull’assunto che non sarebbe dato un interesse inerente all’insediamento abitativo come tale.</w:t>
      </w:r>
      <w:r>
        <w:rPr>
          <w:rFonts w:ascii="Century Schoolbook" w:eastAsia="Times New Roman" w:hAnsi="Century Schoolbook" w:cs="Times New Roman"/>
          <w:lang w:eastAsia="it-IT"/>
        </w:rPr>
        <w:t xml:space="preserve"> </w:t>
      </w:r>
      <w:r w:rsidRPr="003345B7">
        <w:rPr>
          <w:rFonts w:ascii="Century Schoolbook" w:eastAsia="Times New Roman" w:hAnsi="Century Schoolbook" w:cs="Times New Roman"/>
          <w:lang w:eastAsia="it-IT"/>
        </w:rPr>
        <w:t>Il riferimento al godimento dell’immobile in uno con il richiamo a salute e ambiente è peraltro un piano di indagine già sufficientemente ampio ed è su di esso che la giurisprudenza ha fatto leva per ravvisare il pregiudizio sofferto dal terzo non solo ad esempio nella diminuzione di aria, luce, visuale o panorama, ma anche nelle menomazioni di valori urbanistici e nelle degradazioni dell’ambiente in conseguenza dell’aumentato carico urbanistico in termini di riduzione dei servizi pubblici, sovraffollamento, aumento del traffico (v., ancora da ultimo, Cons. St., IV, n. 6130/2021)</w:t>
      </w:r>
      <w:r>
        <w:rPr>
          <w:rFonts w:ascii="Century Schoolbook" w:eastAsia="Times New Roman" w:hAnsi="Century Schoolbook" w:cs="Times New Roman"/>
          <w:lang w:eastAsia="it-IT"/>
        </w:rPr>
        <w:t>»</w:t>
      </w:r>
      <w:r w:rsidRPr="003345B7">
        <w:rPr>
          <w:rFonts w:ascii="Century Schoolbook" w:eastAsia="Times New Roman" w:hAnsi="Century Schoolbook" w:cs="Times New Roman"/>
          <w:lang w:eastAsia="it-IT"/>
        </w:rPr>
        <w:t>.</w:t>
      </w:r>
    </w:p>
    <w:p w14:paraId="4CDACCEC" w14:textId="00F454DA" w:rsidR="006D7648" w:rsidRPr="00393C8D" w:rsidRDefault="006D7648" w:rsidP="006B64BD">
      <w:pPr>
        <w:ind w:firstLine="709"/>
        <w:contextualSpacing/>
        <w:jc w:val="both"/>
        <w:rPr>
          <w:rFonts w:ascii="Century Schoolbook" w:eastAsia="Times New Roman" w:hAnsi="Century Schoolbook" w:cs="Times New Roman"/>
          <w:lang w:eastAsia="it-IT"/>
        </w:rPr>
      </w:pPr>
    </w:p>
    <w:p w14:paraId="3E849D2C" w14:textId="1C5F32EA" w:rsidR="00F849B5" w:rsidRPr="00393C8D" w:rsidRDefault="009701C7" w:rsidP="008A4387">
      <w:pPr>
        <w:pStyle w:val="NormaleWeb"/>
        <w:spacing w:before="0" w:beforeAutospacing="0" w:after="0" w:afterAutospacing="0"/>
        <w:ind w:firstLine="709"/>
        <w:contextualSpacing/>
        <w:jc w:val="both"/>
        <w:rPr>
          <w:rFonts w:ascii="Century Schoolbook" w:hAnsi="Century Schoolbook"/>
        </w:rPr>
      </w:pPr>
      <w:r>
        <w:rPr>
          <w:rFonts w:ascii="Century Schoolbook" w:hAnsi="Century Schoolbook"/>
        </w:rPr>
        <w:t>4</w:t>
      </w:r>
      <w:r w:rsidR="006D7648" w:rsidRPr="00393C8D">
        <w:rPr>
          <w:rFonts w:ascii="Century Schoolbook" w:hAnsi="Century Schoolbook"/>
        </w:rPr>
        <w:t>.</w:t>
      </w:r>
      <w:r w:rsidR="006C6439" w:rsidRPr="00393C8D">
        <w:rPr>
          <w:rFonts w:ascii="Century Schoolbook" w:hAnsi="Century Schoolbook"/>
        </w:rPr>
        <w:t xml:space="preserve"> </w:t>
      </w:r>
      <w:r w:rsidR="00847E3F" w:rsidRPr="00847E3F">
        <w:rPr>
          <w:rFonts w:ascii="Century Schoolbook" w:hAnsi="Century Schoolbook"/>
          <w:i/>
          <w:iCs/>
        </w:rPr>
        <w:t>Oltre la soggettività nel dialogo conflittuale dei formanti</w:t>
      </w:r>
      <w:r w:rsidR="00847E3F" w:rsidRPr="00847E3F">
        <w:rPr>
          <w:rFonts w:ascii="Century Schoolbook" w:hAnsi="Century Schoolbook"/>
        </w:rPr>
        <w:t xml:space="preserve">. – </w:t>
      </w:r>
      <w:r w:rsidR="00FC6BE6" w:rsidRPr="00847E3F">
        <w:rPr>
          <w:rFonts w:ascii="Century Schoolbook" w:hAnsi="Century Schoolbook"/>
        </w:rPr>
        <w:t>Forse s</w:t>
      </w:r>
      <w:r w:rsidR="006C6439" w:rsidRPr="00847E3F">
        <w:rPr>
          <w:rFonts w:ascii="Century Schoolbook" w:hAnsi="Century Schoolbook"/>
        </w:rPr>
        <w:t>i pu</w:t>
      </w:r>
      <w:r w:rsidR="009E0FF1" w:rsidRPr="00847E3F">
        <w:rPr>
          <w:rFonts w:ascii="Century Schoolbook" w:hAnsi="Century Schoolbook"/>
        </w:rPr>
        <w:t>ò</w:t>
      </w:r>
      <w:r w:rsidR="006C6439" w:rsidRPr="00847E3F">
        <w:rPr>
          <w:rFonts w:ascii="Century Schoolbook" w:hAnsi="Century Schoolbook"/>
        </w:rPr>
        <w:t xml:space="preserve"> progredire ancora. Gi</w:t>
      </w:r>
      <w:r w:rsidR="009E0FF1" w:rsidRPr="00847E3F">
        <w:rPr>
          <w:rFonts w:ascii="Century Schoolbook" w:hAnsi="Century Schoolbook"/>
        </w:rPr>
        <w:t>à</w:t>
      </w:r>
      <w:r w:rsidR="006C6439" w:rsidRPr="00847E3F">
        <w:rPr>
          <w:rFonts w:ascii="Century Schoolbook" w:hAnsi="Century Schoolbook"/>
        </w:rPr>
        <w:t xml:space="preserve"> da qualche tempo ci si pu</w:t>
      </w:r>
      <w:r w:rsidR="009E0FF1" w:rsidRPr="00847E3F">
        <w:rPr>
          <w:rFonts w:ascii="Century Schoolbook" w:hAnsi="Century Schoolbook"/>
        </w:rPr>
        <w:t>ò</w:t>
      </w:r>
      <w:r w:rsidR="006C6439" w:rsidRPr="00847E3F">
        <w:rPr>
          <w:rFonts w:ascii="Century Schoolbook" w:hAnsi="Century Schoolbook"/>
        </w:rPr>
        <w:t xml:space="preserve"> imbattere in alcuni avamposti giurisprudenziali che hanno legittimato</w:t>
      </w:r>
      <w:r w:rsidR="006C6439" w:rsidRPr="00393C8D">
        <w:rPr>
          <w:rFonts w:ascii="Century Schoolbook" w:hAnsi="Century Schoolbook"/>
        </w:rPr>
        <w:t xml:space="preserve"> l’accesso diretto del singolo – pur sempre qualificato e differenziato – alla tutela processuale dell’interesse sovrapersonal</w:t>
      </w:r>
      <w:r w:rsidR="001559DD">
        <w:rPr>
          <w:rFonts w:ascii="Century Schoolbook" w:hAnsi="Century Schoolbook"/>
        </w:rPr>
        <w:t>e</w:t>
      </w:r>
      <w:r w:rsidR="006C6439" w:rsidRPr="00393C8D">
        <w:rPr>
          <w:rFonts w:ascii="Century Schoolbook" w:hAnsi="Century Schoolbook"/>
        </w:rPr>
        <w:t xml:space="preserve">, la cui connotazione assiologica particolarmente intensa imprime – come ha osservato </w:t>
      </w:r>
      <w:r w:rsidR="0071595D" w:rsidRPr="00393C8D">
        <w:rPr>
          <w:rFonts w:ascii="Century Schoolbook" w:hAnsi="Century Schoolbook"/>
        </w:rPr>
        <w:t xml:space="preserve">Cons. Stato, IV, 9 gennaio 2014, n. 36, </w:t>
      </w:r>
      <w:r w:rsidR="006C6439" w:rsidRPr="00393C8D">
        <w:rPr>
          <w:rFonts w:ascii="Century Schoolbook" w:hAnsi="Century Schoolbook"/>
        </w:rPr>
        <w:t xml:space="preserve">– una curvatura nuova alla concezione classica delle condizioni dell’azione. Le attribuzioni normative di legittimazione speciale hanno la loro </w:t>
      </w:r>
      <w:r w:rsidR="006C6439" w:rsidRPr="00393C8D">
        <w:rPr>
          <w:rFonts w:ascii="Century Schoolbook" w:hAnsi="Century Schoolbook"/>
          <w:i/>
          <w:iCs/>
        </w:rPr>
        <w:t xml:space="preserve">ratio </w:t>
      </w:r>
      <w:r w:rsidR="006C6439" w:rsidRPr="00393C8D">
        <w:rPr>
          <w:rFonts w:ascii="Century Schoolbook" w:hAnsi="Century Schoolbook"/>
        </w:rPr>
        <w:t>nella primazialit</w:t>
      </w:r>
      <w:r w:rsidR="009E0FF1">
        <w:rPr>
          <w:rFonts w:ascii="Century Schoolbook" w:hAnsi="Century Schoolbook"/>
        </w:rPr>
        <w:t>à</w:t>
      </w:r>
      <w:r w:rsidR="006C6439" w:rsidRPr="00393C8D">
        <w:rPr>
          <w:rFonts w:ascii="Century Schoolbook" w:hAnsi="Century Schoolbook"/>
        </w:rPr>
        <w:t xml:space="preserve"> dei settori rispettivi a cui ineriscono, in attuazione dell’art. 118 Cost.: il quale – prosegue quella decisione – genera e radica, ancor prima, una legittimazione </w:t>
      </w:r>
      <w:r w:rsidR="006C6439" w:rsidRPr="00393C8D">
        <w:rPr>
          <w:rFonts w:ascii="Century Schoolbook" w:hAnsi="Century Schoolbook"/>
          <w:i/>
          <w:iCs/>
        </w:rPr>
        <w:t xml:space="preserve">generale </w:t>
      </w:r>
      <w:r w:rsidR="006C6439" w:rsidRPr="00393C8D">
        <w:rPr>
          <w:rFonts w:ascii="Century Schoolbook" w:hAnsi="Century Schoolbook"/>
        </w:rPr>
        <w:t>che non si collega pi</w:t>
      </w:r>
      <w:r w:rsidR="009E0FF1">
        <w:rPr>
          <w:rFonts w:ascii="Century Schoolbook" w:hAnsi="Century Schoolbook"/>
        </w:rPr>
        <w:t>ù</w:t>
      </w:r>
      <w:r w:rsidR="006C6439" w:rsidRPr="00393C8D">
        <w:rPr>
          <w:rFonts w:ascii="Century Schoolbook" w:hAnsi="Century Schoolbook"/>
        </w:rPr>
        <w:t xml:space="preserve"> «alla “angusta” titolarit</w:t>
      </w:r>
      <w:r w:rsidR="009E0FF1">
        <w:rPr>
          <w:rFonts w:ascii="Century Schoolbook" w:hAnsi="Century Schoolbook"/>
        </w:rPr>
        <w:t>à</w:t>
      </w:r>
      <w:r w:rsidR="006C6439" w:rsidRPr="00393C8D">
        <w:rPr>
          <w:rFonts w:ascii="Century Schoolbook" w:hAnsi="Century Schoolbook"/>
        </w:rPr>
        <w:t xml:space="preserve"> di una posizione soggettiva, bens</w:t>
      </w:r>
      <w:r w:rsidR="009E0FF1">
        <w:rPr>
          <w:rFonts w:ascii="Century Schoolbook" w:hAnsi="Century Schoolbook"/>
        </w:rPr>
        <w:t>ì</w:t>
      </w:r>
      <w:r w:rsidR="006C6439" w:rsidRPr="00393C8D">
        <w:rPr>
          <w:rFonts w:ascii="Century Schoolbook" w:hAnsi="Century Schoolbook"/>
        </w:rPr>
        <w:t xml:space="preserve"> ad una materia e ad un valore costituzionalmente garantito». Allo stesso modo – essa continua ancora – una «tale maggiore ampiezza di legittimazione attiva determina, inevitabilmente, anche una diversa considerazione dell’interesse ad agire, che deve essere riguardato non gi</w:t>
      </w:r>
      <w:r w:rsidR="001C2D19">
        <w:rPr>
          <w:rFonts w:ascii="Century Schoolbook" w:hAnsi="Century Schoolbook"/>
        </w:rPr>
        <w:t>à</w:t>
      </w:r>
      <w:r w:rsidR="006C6439" w:rsidRPr="00393C8D">
        <w:rPr>
          <w:rFonts w:ascii="Century Schoolbook" w:hAnsi="Century Schoolbook"/>
        </w:rPr>
        <w:t xml:space="preserve"> con riferimento alla singola posizione giuridica soggettiva per la quale si postula tutela in giudizio, bens</w:t>
      </w:r>
      <w:r w:rsidR="001C2D19">
        <w:rPr>
          <w:rFonts w:ascii="Century Schoolbook" w:hAnsi="Century Schoolbook"/>
        </w:rPr>
        <w:t>ì</w:t>
      </w:r>
      <w:r w:rsidR="006C6439" w:rsidRPr="00393C8D">
        <w:rPr>
          <w:rFonts w:ascii="Century Schoolbook" w:hAnsi="Century Schoolbook"/>
        </w:rPr>
        <w:t xml:space="preserve"> al “bene o valore comune”, alla tutela del quale occorre parametrare la “utilit</w:t>
      </w:r>
      <w:r w:rsidR="001C2D19">
        <w:rPr>
          <w:rFonts w:ascii="Century Schoolbook" w:hAnsi="Century Schoolbook"/>
        </w:rPr>
        <w:t>à</w:t>
      </w:r>
      <w:r w:rsidR="006C6439" w:rsidRPr="00393C8D">
        <w:rPr>
          <w:rFonts w:ascii="Century Schoolbook" w:hAnsi="Century Schoolbook"/>
        </w:rPr>
        <w:t xml:space="preserve">” della pronuncia del giudice». </w:t>
      </w:r>
      <w:r w:rsidR="0071595D" w:rsidRPr="00393C8D">
        <w:rPr>
          <w:rFonts w:ascii="Century Schoolbook" w:hAnsi="Century Schoolbook"/>
        </w:rPr>
        <w:t>A</w:t>
      </w:r>
      <w:r w:rsidR="008A4387">
        <w:rPr>
          <w:rFonts w:ascii="Century Schoolbook" w:hAnsi="Century Schoolbook"/>
        </w:rPr>
        <w:t xml:space="preserve"> questo genere di </w:t>
      </w:r>
      <w:r w:rsidR="0071595D" w:rsidRPr="00393C8D">
        <w:rPr>
          <w:rFonts w:ascii="Century Schoolbook" w:hAnsi="Century Schoolbook"/>
        </w:rPr>
        <w:t>rappor</w:t>
      </w:r>
      <w:r w:rsidR="008A4387">
        <w:rPr>
          <w:rFonts w:ascii="Century Schoolbook" w:hAnsi="Century Schoolbook"/>
        </w:rPr>
        <w:t>t</w:t>
      </w:r>
      <w:r w:rsidR="0071595D" w:rsidRPr="00393C8D">
        <w:rPr>
          <w:rFonts w:ascii="Century Schoolbook" w:hAnsi="Century Schoolbook"/>
        </w:rPr>
        <w:t>i, ritenuto dalla giurisprudenza come differenziante e qualificante, fra l’utente di un servizio pubblico e i provvedimenti concernenti il relativo assetto organizzativo-prestazionale, si potrebbe forse aggiungere quello che collega personalit</w:t>
      </w:r>
      <w:r w:rsidR="001C2D19">
        <w:rPr>
          <w:rFonts w:ascii="Century Schoolbook" w:hAnsi="Century Schoolbook"/>
        </w:rPr>
        <w:t>à</w:t>
      </w:r>
      <w:r w:rsidR="0071595D" w:rsidRPr="00393C8D">
        <w:rPr>
          <w:rFonts w:ascii="Century Schoolbook" w:hAnsi="Century Schoolbook"/>
        </w:rPr>
        <w:t xml:space="preserve"> particolarmente rappresentative in determinati “ambienti” della vita di relazione con decisioni incidenti in quello stesso contesto e considerate come lesive. </w:t>
      </w:r>
      <w:r w:rsidR="00F849B5" w:rsidRPr="00393C8D">
        <w:rPr>
          <w:rFonts w:ascii="Century Schoolbook" w:hAnsi="Century Schoolbook"/>
        </w:rPr>
        <w:t>Sono le ipotesi, cennate pi</w:t>
      </w:r>
      <w:r w:rsidR="001C2D19">
        <w:rPr>
          <w:rFonts w:ascii="Century Schoolbook" w:hAnsi="Century Schoolbook"/>
        </w:rPr>
        <w:t>ù</w:t>
      </w:r>
      <w:r w:rsidR="00F849B5" w:rsidRPr="00393C8D">
        <w:rPr>
          <w:rFonts w:ascii="Century Schoolbook" w:hAnsi="Century Schoolbook"/>
        </w:rPr>
        <w:t xml:space="preserve"> sopra, delle vicinanze culturali e di comparto produttivo, qui però declinate “al singolare”. Un’</w:t>
      </w:r>
      <w:proofErr w:type="spellStart"/>
      <w:r w:rsidR="00F849B5" w:rsidRPr="00393C8D">
        <w:rPr>
          <w:rFonts w:ascii="Century Schoolbook" w:hAnsi="Century Schoolbook"/>
          <w:i/>
          <w:iCs/>
        </w:rPr>
        <w:t>ampliatio</w:t>
      </w:r>
      <w:proofErr w:type="spellEnd"/>
      <w:r w:rsidR="00F849B5" w:rsidRPr="00393C8D">
        <w:rPr>
          <w:rFonts w:ascii="Century Schoolbook" w:hAnsi="Century Schoolbook"/>
          <w:i/>
          <w:iCs/>
        </w:rPr>
        <w:t xml:space="preserve"> </w:t>
      </w:r>
      <w:r w:rsidR="00F849B5" w:rsidRPr="00393C8D">
        <w:rPr>
          <w:rFonts w:ascii="Century Schoolbook" w:hAnsi="Century Schoolbook"/>
        </w:rPr>
        <w:t xml:space="preserve">che m’appare importante anche da un punto di vista strettamente </w:t>
      </w:r>
      <w:proofErr w:type="spellStart"/>
      <w:r w:rsidR="00F849B5" w:rsidRPr="00393C8D">
        <w:rPr>
          <w:rFonts w:ascii="Century Schoolbook" w:hAnsi="Century Schoolbook"/>
        </w:rPr>
        <w:t>giuspolitico</w:t>
      </w:r>
      <w:proofErr w:type="spellEnd"/>
      <w:r w:rsidR="00F849B5" w:rsidRPr="00393C8D">
        <w:rPr>
          <w:rFonts w:ascii="Century Schoolbook" w:hAnsi="Century Schoolbook"/>
        </w:rPr>
        <w:t>, poich</w:t>
      </w:r>
      <w:r w:rsidR="001C2D19">
        <w:rPr>
          <w:rFonts w:ascii="Century Schoolbook" w:hAnsi="Century Schoolbook"/>
        </w:rPr>
        <w:t>é</w:t>
      </w:r>
      <w:r w:rsidR="00F849B5" w:rsidRPr="00393C8D">
        <w:rPr>
          <w:rFonts w:ascii="Century Schoolbook" w:hAnsi="Century Schoolbook"/>
        </w:rPr>
        <w:t xml:space="preserve"> sottrae all’associazionismo, non sempre irreprensibil</w:t>
      </w:r>
      <w:r w:rsidR="008A4387">
        <w:rPr>
          <w:rFonts w:ascii="Century Schoolbook" w:hAnsi="Century Schoolbook"/>
        </w:rPr>
        <w:t>e</w:t>
      </w:r>
      <w:r w:rsidR="00F849B5" w:rsidRPr="00393C8D">
        <w:rPr>
          <w:rFonts w:ascii="Century Schoolbook" w:hAnsi="Century Schoolbook"/>
          <w:position w:val="8"/>
        </w:rPr>
        <w:t xml:space="preserve"> </w:t>
      </w:r>
      <w:r w:rsidR="00F849B5" w:rsidRPr="00393C8D">
        <w:rPr>
          <w:rFonts w:ascii="Century Schoolbook" w:hAnsi="Century Schoolbook"/>
        </w:rPr>
        <w:t>nelle sue scelte strategiche, il monopolio dell’iniziativa giurisdizionale a tutela del sovrapersonale</w:t>
      </w:r>
      <w:r w:rsidR="008A4387">
        <w:rPr>
          <w:rStyle w:val="Rimandonotaapidipagina"/>
          <w:rFonts w:ascii="Century Schoolbook" w:hAnsi="Century Schoolbook"/>
        </w:rPr>
        <w:footnoteReference w:id="40"/>
      </w:r>
      <w:r w:rsidR="00F849B5" w:rsidRPr="00393C8D">
        <w:rPr>
          <w:rFonts w:ascii="Century Schoolbook" w:hAnsi="Century Schoolbook"/>
        </w:rPr>
        <w:t>.</w:t>
      </w:r>
    </w:p>
    <w:p w14:paraId="4155A3B0" w14:textId="2E78C58E" w:rsidR="00F849B5" w:rsidRPr="00393C8D" w:rsidRDefault="00F849B5" w:rsidP="006B64BD">
      <w:pPr>
        <w:pStyle w:val="NormaleWeb"/>
        <w:spacing w:before="0" w:beforeAutospacing="0" w:after="0" w:afterAutospacing="0"/>
        <w:ind w:firstLine="709"/>
        <w:contextualSpacing/>
        <w:jc w:val="both"/>
        <w:rPr>
          <w:rFonts w:ascii="Century Schoolbook" w:hAnsi="Century Schoolbook"/>
        </w:rPr>
      </w:pPr>
      <w:r w:rsidRPr="00393C8D">
        <w:rPr>
          <w:rFonts w:ascii="Century Schoolbook" w:hAnsi="Century Schoolbook"/>
        </w:rPr>
        <w:t xml:space="preserve">E se provassimo </w:t>
      </w:r>
      <w:r w:rsidR="00A11491" w:rsidRPr="00393C8D">
        <w:rPr>
          <w:rFonts w:ascii="Century Schoolbook" w:hAnsi="Century Schoolbook"/>
        </w:rPr>
        <w:t xml:space="preserve">infine </w:t>
      </w:r>
      <w:r w:rsidRPr="00393C8D">
        <w:rPr>
          <w:rFonts w:ascii="Century Schoolbook" w:hAnsi="Century Schoolbook"/>
        </w:rPr>
        <w:t xml:space="preserve">a infrangere la barriera stessa del soggetto, cioè della </w:t>
      </w:r>
      <w:r w:rsidRPr="00393C8D">
        <w:rPr>
          <w:rFonts w:ascii="Century Schoolbook" w:hAnsi="Century Schoolbook"/>
          <w:i/>
          <w:iCs/>
        </w:rPr>
        <w:t>subiettivazione necessaria</w:t>
      </w:r>
      <w:r w:rsidRPr="00393C8D">
        <w:rPr>
          <w:rFonts w:ascii="Century Schoolbook" w:hAnsi="Century Schoolbook"/>
        </w:rPr>
        <w:t xml:space="preserve"> di una pretesa? </w:t>
      </w:r>
    </w:p>
    <w:p w14:paraId="29F22579" w14:textId="4B8806B5" w:rsidR="00FC1F3F" w:rsidRPr="006B64BD" w:rsidRDefault="00F849B5" w:rsidP="006B64BD">
      <w:pPr>
        <w:pStyle w:val="NormaleWeb"/>
        <w:spacing w:before="0" w:beforeAutospacing="0" w:after="0" w:afterAutospacing="0"/>
        <w:ind w:firstLine="709"/>
        <w:contextualSpacing/>
        <w:jc w:val="both"/>
        <w:rPr>
          <w:rFonts w:ascii="Century Schoolbook" w:hAnsi="Century Schoolbook"/>
        </w:rPr>
      </w:pPr>
      <w:r w:rsidRPr="00393C8D">
        <w:rPr>
          <w:rFonts w:ascii="Century Schoolbook" w:hAnsi="Century Schoolbook"/>
        </w:rPr>
        <w:t xml:space="preserve">Mi domando, cioè, se sia possibile superare il requisito della </w:t>
      </w:r>
      <w:r w:rsidRPr="00393C8D">
        <w:rPr>
          <w:rFonts w:ascii="Century Schoolbook" w:hAnsi="Century Schoolbook"/>
          <w:i/>
          <w:iCs/>
        </w:rPr>
        <w:t xml:space="preserve">determinatezza </w:t>
      </w:r>
      <w:r w:rsidRPr="00393C8D">
        <w:rPr>
          <w:rFonts w:ascii="Century Schoolbook" w:hAnsi="Century Schoolbook"/>
        </w:rPr>
        <w:t xml:space="preserve">anzitutto </w:t>
      </w:r>
      <w:r w:rsidRPr="00393C8D">
        <w:rPr>
          <w:rFonts w:ascii="Century Schoolbook" w:hAnsi="Century Schoolbook"/>
          <w:i/>
          <w:iCs/>
        </w:rPr>
        <w:t xml:space="preserve">soggettiva </w:t>
      </w:r>
      <w:r w:rsidRPr="00393C8D">
        <w:rPr>
          <w:rFonts w:ascii="Century Schoolbook" w:hAnsi="Century Schoolbook"/>
        </w:rPr>
        <w:t>della situazione sostanziale e della relativa domanda come confine invalicabile dell’accesso al giudice. La necessità, cio</w:t>
      </w:r>
      <w:r w:rsidR="001C2D19">
        <w:rPr>
          <w:rFonts w:ascii="Century Schoolbook" w:hAnsi="Century Schoolbook"/>
        </w:rPr>
        <w:t>è</w:t>
      </w:r>
      <w:r w:rsidRPr="00393C8D">
        <w:rPr>
          <w:rFonts w:ascii="Century Schoolbook" w:hAnsi="Century Schoolbook"/>
        </w:rPr>
        <w:t xml:space="preserve">, che il titolare del “diritto”, quindi l’attore, sia ben </w:t>
      </w:r>
      <w:r w:rsidRPr="006B64BD">
        <w:rPr>
          <w:rFonts w:ascii="Century Schoolbook" w:hAnsi="Century Schoolbook"/>
        </w:rPr>
        <w:t>delineato nella sua i</w:t>
      </w:r>
      <w:r w:rsidR="00393C8D" w:rsidRPr="006B64BD">
        <w:rPr>
          <w:rFonts w:ascii="Century Schoolbook" w:hAnsi="Century Schoolbook"/>
        </w:rPr>
        <w:t>n</w:t>
      </w:r>
      <w:r w:rsidR="00FC1F3F" w:rsidRPr="006B64BD">
        <w:rPr>
          <w:rFonts w:ascii="Century Schoolbook" w:hAnsi="Century Schoolbook"/>
        </w:rPr>
        <w:t>dividualit</w:t>
      </w:r>
      <w:r w:rsidR="001C2D19">
        <w:rPr>
          <w:rFonts w:ascii="Century Schoolbook" w:hAnsi="Century Schoolbook"/>
        </w:rPr>
        <w:t>à</w:t>
      </w:r>
      <w:r w:rsidR="00FC1F3F" w:rsidRPr="006B64BD">
        <w:rPr>
          <w:rFonts w:ascii="Century Schoolbook" w:hAnsi="Century Schoolbook"/>
        </w:rPr>
        <w:t xml:space="preserve"> (al pari del suo avversario: qui non rileva se le parti siano o meno articolate in uno o </w:t>
      </w:r>
      <w:proofErr w:type="spellStart"/>
      <w:r w:rsidR="00FC1F3F" w:rsidRPr="006B64BD">
        <w:rPr>
          <w:rFonts w:ascii="Century Schoolbook" w:hAnsi="Century Schoolbook"/>
        </w:rPr>
        <w:t>piu</w:t>
      </w:r>
      <w:proofErr w:type="spellEnd"/>
      <w:r w:rsidR="00FC1F3F" w:rsidRPr="006B64BD">
        <w:rPr>
          <w:rFonts w:ascii="Century Schoolbook" w:hAnsi="Century Schoolbook"/>
        </w:rPr>
        <w:t xml:space="preserve">̀ soggetti distinti). </w:t>
      </w:r>
    </w:p>
    <w:p w14:paraId="244B1242" w14:textId="3A30B428" w:rsidR="005D5CB7" w:rsidRPr="006B64BD" w:rsidRDefault="00FC1F3F" w:rsidP="006B64BD">
      <w:pPr>
        <w:pStyle w:val="NormaleWeb"/>
        <w:spacing w:before="0" w:beforeAutospacing="0" w:after="0" w:afterAutospacing="0"/>
        <w:ind w:firstLine="709"/>
        <w:contextualSpacing/>
        <w:jc w:val="both"/>
        <w:rPr>
          <w:rFonts w:ascii="Century Schoolbook" w:hAnsi="Century Schoolbook"/>
        </w:rPr>
      </w:pPr>
      <w:r w:rsidRPr="00FC1F3F">
        <w:rPr>
          <w:rFonts w:ascii="Century Schoolbook" w:hAnsi="Century Schoolbook"/>
        </w:rPr>
        <w:t>Si torna così al tema del diritto soggettivo, cio</w:t>
      </w:r>
      <w:r w:rsidR="001C2D19">
        <w:rPr>
          <w:rFonts w:ascii="Century Schoolbook" w:hAnsi="Century Schoolbook"/>
        </w:rPr>
        <w:t>è</w:t>
      </w:r>
      <w:r w:rsidRPr="00FC1F3F">
        <w:rPr>
          <w:rFonts w:ascii="Century Schoolbook" w:hAnsi="Century Schoolbook"/>
        </w:rPr>
        <w:t xml:space="preserve"> – parlando di un sistema duale come quello italiano – alla </w:t>
      </w:r>
      <w:r w:rsidRPr="006B64BD">
        <w:rPr>
          <w:rFonts w:ascii="Century Schoolbook" w:hAnsi="Century Schoolbook"/>
        </w:rPr>
        <w:t>necessità che l’</w:t>
      </w:r>
      <w:proofErr w:type="spellStart"/>
      <w:r w:rsidRPr="006B64BD">
        <w:rPr>
          <w:rFonts w:ascii="Century Schoolbook" w:hAnsi="Century Schoolbook"/>
          <w:i/>
          <w:iCs/>
        </w:rPr>
        <w:t>Anspruch</w:t>
      </w:r>
      <w:proofErr w:type="spellEnd"/>
      <w:r w:rsidRPr="00FC1F3F">
        <w:rPr>
          <w:rFonts w:ascii="Century Schoolbook" w:hAnsi="Century Schoolbook"/>
        </w:rPr>
        <w:t xml:space="preserve"> </w:t>
      </w:r>
      <w:r w:rsidRPr="006B64BD">
        <w:rPr>
          <w:rFonts w:ascii="Century Schoolbook" w:hAnsi="Century Schoolbook"/>
        </w:rPr>
        <w:t>(</w:t>
      </w:r>
      <w:r w:rsidRPr="00FC1F3F">
        <w:rPr>
          <w:rFonts w:ascii="Century Schoolbook" w:hAnsi="Century Schoolbook"/>
        </w:rPr>
        <w:t>abbia essa natura di diritto soggettivo o d’interesse legittimo</w:t>
      </w:r>
      <w:r w:rsidRPr="006B64BD">
        <w:rPr>
          <w:rFonts w:ascii="Century Schoolbook" w:hAnsi="Century Schoolbook"/>
        </w:rPr>
        <w:t>)</w:t>
      </w:r>
      <w:r w:rsidRPr="00FC1F3F">
        <w:rPr>
          <w:rFonts w:ascii="Century Schoolbook" w:hAnsi="Century Schoolbook"/>
        </w:rPr>
        <w:t xml:space="preserve"> </w:t>
      </w:r>
      <w:r w:rsidRPr="006B64BD">
        <w:rPr>
          <w:rFonts w:ascii="Century Schoolbook" w:hAnsi="Century Schoolbook"/>
        </w:rPr>
        <w:t xml:space="preserve">si </w:t>
      </w:r>
      <w:r w:rsidRPr="00FC1F3F">
        <w:rPr>
          <w:rFonts w:ascii="Century Schoolbook" w:hAnsi="Century Schoolbook"/>
        </w:rPr>
        <w:t xml:space="preserve">coaguli attorno a una figurazione soggettivante. Il che è – o diviene oggi – un limite. Singolare traiettoria. Strumenti – </w:t>
      </w:r>
      <w:r w:rsidRPr="006B64BD">
        <w:rPr>
          <w:rFonts w:ascii="Century Schoolbook" w:hAnsi="Century Schoolbook"/>
        </w:rPr>
        <w:t>le situazioni</w:t>
      </w:r>
      <w:r w:rsidRPr="00FC1F3F">
        <w:rPr>
          <w:rFonts w:ascii="Century Schoolbook" w:hAnsi="Century Schoolbook"/>
        </w:rPr>
        <w:t xml:space="preserve"> soggettiv</w:t>
      </w:r>
      <w:r w:rsidRPr="006B64BD">
        <w:rPr>
          <w:rFonts w:ascii="Century Schoolbook" w:hAnsi="Century Schoolbook"/>
        </w:rPr>
        <w:t>e</w:t>
      </w:r>
      <w:r w:rsidRPr="00FC1F3F">
        <w:rPr>
          <w:rFonts w:ascii="Century Schoolbook" w:hAnsi="Century Schoolbook"/>
        </w:rPr>
        <w:t xml:space="preserve"> – con cui fronteggiare (come pure controllare, se si accetta questa lettura) il potere; mediante </w:t>
      </w:r>
      <w:r w:rsidRPr="006B64BD">
        <w:rPr>
          <w:rFonts w:ascii="Century Schoolbook" w:hAnsi="Century Schoolbook"/>
        </w:rPr>
        <w:t>i</w:t>
      </w:r>
      <w:r w:rsidRPr="00FC1F3F">
        <w:rPr>
          <w:rFonts w:ascii="Century Schoolbook" w:hAnsi="Century Schoolbook"/>
        </w:rPr>
        <w:t xml:space="preserve"> quali un tempo si è «combattuto contro le negazioni tardo-assolutiste dei d</w:t>
      </w:r>
      <w:r w:rsidR="002F019B" w:rsidRPr="006B64BD">
        <w:rPr>
          <w:rFonts w:ascii="Century Schoolbook" w:hAnsi="Century Schoolbook"/>
        </w:rPr>
        <w:t>i</w:t>
      </w:r>
      <w:r w:rsidRPr="00FC1F3F">
        <w:rPr>
          <w:rFonts w:ascii="Century Schoolbook" w:hAnsi="Century Schoolbook"/>
        </w:rPr>
        <w:t>ritti, soprattutto nel costituzionalismo continentale europeo del XIX secolo, in cui i diritti rappresentavano garanzie»</w:t>
      </w:r>
      <w:r w:rsidR="00BB665F">
        <w:rPr>
          <w:rStyle w:val="Rimandonotaapidipagina"/>
          <w:rFonts w:ascii="Century Schoolbook" w:hAnsi="Century Schoolbook"/>
        </w:rPr>
        <w:footnoteReference w:id="41"/>
      </w:r>
      <w:r w:rsidRPr="00FC1F3F">
        <w:rPr>
          <w:rFonts w:ascii="Century Schoolbook" w:hAnsi="Century Schoolbook"/>
        </w:rPr>
        <w:t>; e che per questo sono stat</w:t>
      </w:r>
      <w:r w:rsidRPr="006B64BD">
        <w:rPr>
          <w:rFonts w:ascii="Century Schoolbook" w:hAnsi="Century Schoolbook"/>
        </w:rPr>
        <w:t>i</w:t>
      </w:r>
      <w:r w:rsidRPr="00FC1F3F">
        <w:rPr>
          <w:rFonts w:ascii="Century Schoolbook" w:hAnsi="Century Schoolbook"/>
        </w:rPr>
        <w:t xml:space="preserve"> a loro volta combattut</w:t>
      </w:r>
      <w:r w:rsidRPr="006B64BD">
        <w:rPr>
          <w:rFonts w:ascii="Century Schoolbook" w:hAnsi="Century Schoolbook"/>
        </w:rPr>
        <w:t>i</w:t>
      </w:r>
      <w:r w:rsidRPr="00FC1F3F">
        <w:rPr>
          <w:rFonts w:ascii="Century Schoolbook" w:hAnsi="Century Schoolbook"/>
        </w:rPr>
        <w:t xml:space="preserve"> dalle declinazioni totalitarie dell’</w:t>
      </w:r>
      <w:r w:rsidRPr="00FC1F3F">
        <w:rPr>
          <w:rFonts w:ascii="Century Schoolbook" w:hAnsi="Century Schoolbook"/>
          <w:i/>
          <w:iCs/>
        </w:rPr>
        <w:t>imperiu</w:t>
      </w:r>
      <w:r w:rsidR="00BB665F">
        <w:rPr>
          <w:rFonts w:ascii="Century Schoolbook" w:hAnsi="Century Schoolbook"/>
          <w:i/>
          <w:iCs/>
        </w:rPr>
        <w:t>m</w:t>
      </w:r>
      <w:r w:rsidRPr="00FC1F3F">
        <w:rPr>
          <w:rFonts w:ascii="Century Schoolbook" w:hAnsi="Century Schoolbook"/>
        </w:rPr>
        <w:t>, oggi invece «usualmente circoscrivono l’accesso ai processi giurisdizionali»</w:t>
      </w:r>
      <w:r w:rsidR="00BB665F">
        <w:rPr>
          <w:rStyle w:val="Rimandonotaapidipagina"/>
          <w:rFonts w:ascii="Century Schoolbook" w:hAnsi="Century Schoolbook"/>
        </w:rPr>
        <w:footnoteReference w:id="42"/>
      </w:r>
      <w:r w:rsidRPr="006B64BD">
        <w:rPr>
          <w:rFonts w:ascii="Century Schoolbook" w:hAnsi="Century Schoolbook"/>
        </w:rPr>
        <w:t>.</w:t>
      </w:r>
      <w:r w:rsidR="00A11491" w:rsidRPr="006B64BD">
        <w:rPr>
          <w:rFonts w:ascii="Century Schoolbook" w:hAnsi="Century Schoolbook"/>
        </w:rPr>
        <w:t xml:space="preserve"> </w:t>
      </w:r>
      <w:r w:rsidR="002F019B" w:rsidRPr="006B64BD">
        <w:rPr>
          <w:rFonts w:ascii="Century Schoolbook" w:hAnsi="Century Schoolbook"/>
        </w:rPr>
        <w:t>Come ci ricorda</w:t>
      </w:r>
      <w:r w:rsidR="00BB665F">
        <w:rPr>
          <w:rFonts w:ascii="Century Schoolbook" w:hAnsi="Century Schoolbook"/>
        </w:rPr>
        <w:t xml:space="preserve"> sempre</w:t>
      </w:r>
      <w:r w:rsidR="002F019B" w:rsidRPr="006B64BD">
        <w:rPr>
          <w:rFonts w:ascii="Century Schoolbook" w:hAnsi="Century Schoolbook"/>
        </w:rPr>
        <w:t xml:space="preserve"> </w:t>
      </w:r>
      <w:r w:rsidR="005D5CB7" w:rsidRPr="006B64BD">
        <w:rPr>
          <w:rFonts w:ascii="Century Schoolbook" w:hAnsi="Century Schoolbook"/>
        </w:rPr>
        <w:t xml:space="preserve">Andreas </w:t>
      </w:r>
      <w:r w:rsidR="002F019B" w:rsidRPr="006B64BD">
        <w:rPr>
          <w:rFonts w:ascii="Century Schoolbook" w:hAnsi="Century Schoolbook"/>
        </w:rPr>
        <w:t xml:space="preserve">Fischer-Lescano, </w:t>
      </w:r>
      <w:r w:rsidR="00A11491" w:rsidRPr="006B64BD">
        <w:rPr>
          <w:rFonts w:ascii="Century Schoolbook" w:hAnsi="Century Schoolbook"/>
        </w:rPr>
        <w:t>«ancora oggi, la rivendicazione soggettiva è la stella fissa dell’universo giuridico»</w:t>
      </w:r>
      <w:r w:rsidR="00BB665F">
        <w:rPr>
          <w:rStyle w:val="Rimandonotaapidipagina"/>
          <w:rFonts w:ascii="Century Schoolbook" w:hAnsi="Century Schoolbook"/>
        </w:rPr>
        <w:footnoteReference w:id="43"/>
      </w:r>
      <w:r w:rsidR="00A11491" w:rsidRPr="006B64BD">
        <w:rPr>
          <w:rFonts w:ascii="Century Schoolbook" w:hAnsi="Century Schoolbook"/>
        </w:rPr>
        <w:t xml:space="preserve">. </w:t>
      </w:r>
      <w:r w:rsidR="005D5CB7" w:rsidRPr="006B64BD">
        <w:rPr>
          <w:rFonts w:ascii="Century Schoolbook" w:hAnsi="Century Schoolbook"/>
        </w:rPr>
        <w:t>Ma con i suoi lati oscuri: «i diritti soggettivi privatizzano la sfera pubblica. Essi impongono la titolarit</w:t>
      </w:r>
      <w:r w:rsidR="001C2D19">
        <w:rPr>
          <w:rFonts w:ascii="Century Schoolbook" w:hAnsi="Century Schoolbook"/>
        </w:rPr>
        <w:t>à</w:t>
      </w:r>
      <w:r w:rsidR="005D5CB7" w:rsidRPr="006B64BD">
        <w:rPr>
          <w:rFonts w:ascii="Century Schoolbook" w:hAnsi="Century Schoolbook"/>
        </w:rPr>
        <w:t xml:space="preserve"> dei diritti, vincolano i guardiani della legge a un soggetto specifico (e non generico) e i soggetti a percorrere individuali vie private nel mondo del diritto. [...] I diritti soggettivi, quindi, non solo aprono le porte delle istituzioni della giustizia, ma ne limitano anche l’accesso. Coloro che, secondo la teoria della norma protettiva, non possono dimostrare alcun diritto soggettivo, ma possono solo invocare un presunto “diritto oggettivo”, non possono, di norma, ricorrere al diritto amministrativo (§ 42.2 VwGO)»</w:t>
      </w:r>
      <w:r w:rsidR="00BB665F">
        <w:rPr>
          <w:rStyle w:val="Rimandonotaapidipagina"/>
          <w:rFonts w:ascii="Century Schoolbook" w:hAnsi="Century Schoolbook"/>
        </w:rPr>
        <w:footnoteReference w:id="44"/>
      </w:r>
      <w:r w:rsidR="005D5CB7" w:rsidRPr="006B64BD">
        <w:rPr>
          <w:rFonts w:ascii="Century Schoolbook" w:hAnsi="Century Schoolbook"/>
        </w:rPr>
        <w:t>.</w:t>
      </w:r>
    </w:p>
    <w:p w14:paraId="69447929" w14:textId="5FBAF653" w:rsidR="0090259F" w:rsidRPr="006B64BD" w:rsidRDefault="005D5CB7" w:rsidP="006B64BD">
      <w:pPr>
        <w:pStyle w:val="NormaleWeb"/>
        <w:spacing w:before="0" w:beforeAutospacing="0" w:after="0" w:afterAutospacing="0"/>
        <w:ind w:firstLine="709"/>
        <w:contextualSpacing/>
        <w:jc w:val="both"/>
        <w:rPr>
          <w:rFonts w:ascii="Century Schoolbook" w:hAnsi="Century Schoolbook"/>
        </w:rPr>
      </w:pPr>
      <w:r w:rsidRPr="005D5CB7">
        <w:rPr>
          <w:rFonts w:ascii="Century Schoolbook" w:hAnsi="Century Schoolbook"/>
        </w:rPr>
        <w:t>Una teoria generale di matrice privatistica</w:t>
      </w:r>
      <w:r w:rsidR="00BB665F">
        <w:rPr>
          <w:rStyle w:val="Rimandonotaapidipagina"/>
          <w:rFonts w:ascii="Century Schoolbook" w:hAnsi="Century Schoolbook"/>
        </w:rPr>
        <w:footnoteReference w:id="45"/>
      </w:r>
      <w:r w:rsidRPr="005D5CB7">
        <w:rPr>
          <w:rFonts w:ascii="Century Schoolbook" w:hAnsi="Century Schoolbook"/>
          <w:position w:val="8"/>
        </w:rPr>
        <w:t xml:space="preserve"> </w:t>
      </w:r>
      <w:r w:rsidRPr="005D5CB7">
        <w:rPr>
          <w:rFonts w:ascii="Century Schoolbook" w:hAnsi="Century Schoolbook"/>
        </w:rPr>
        <w:t xml:space="preserve">definisce criticamente – con formula di sintesi – </w:t>
      </w:r>
      <w:r w:rsidRPr="005D5CB7">
        <w:rPr>
          <w:rFonts w:ascii="Century Schoolbook" w:hAnsi="Century Schoolbook"/>
          <w:i/>
          <w:iCs/>
        </w:rPr>
        <w:t>binarismo</w:t>
      </w:r>
      <w:r w:rsidR="008A41AA" w:rsidRPr="008A41AA">
        <w:rPr>
          <w:rStyle w:val="Rimandonotaapidipagina"/>
          <w:rFonts w:ascii="Century Schoolbook" w:hAnsi="Century Schoolbook"/>
        </w:rPr>
        <w:footnoteReference w:id="46"/>
      </w:r>
      <w:r w:rsidRPr="005D5CB7">
        <w:rPr>
          <w:rFonts w:ascii="Century Schoolbook" w:hAnsi="Century Schoolbook"/>
          <w:position w:val="8"/>
        </w:rPr>
        <w:t xml:space="preserve"> </w:t>
      </w:r>
      <w:r w:rsidRPr="005D5CB7">
        <w:rPr>
          <w:rFonts w:ascii="Century Schoolbook" w:hAnsi="Century Schoolbook"/>
        </w:rPr>
        <w:t xml:space="preserve">questa impostazione, la quale riduce le dinamiche </w:t>
      </w:r>
      <w:r w:rsidRPr="005D5CB7">
        <w:rPr>
          <w:rFonts w:ascii="Century Schoolbook" w:hAnsi="Century Schoolbook"/>
          <w:i/>
          <w:iCs/>
        </w:rPr>
        <w:t xml:space="preserve">politiche </w:t>
      </w:r>
      <w:r w:rsidRPr="005D5CB7">
        <w:rPr>
          <w:rFonts w:ascii="Century Schoolbook" w:hAnsi="Century Schoolbook"/>
        </w:rPr>
        <w:t xml:space="preserve">a (una trama di) </w:t>
      </w:r>
      <w:r w:rsidR="00393C8D" w:rsidRPr="006B64BD">
        <w:rPr>
          <w:rFonts w:ascii="Century Schoolbook" w:hAnsi="Century Schoolbook"/>
        </w:rPr>
        <w:t xml:space="preserve">modelli </w:t>
      </w:r>
      <w:r w:rsidR="00393C8D" w:rsidRPr="006B64BD">
        <w:rPr>
          <w:rFonts w:ascii="Century Schoolbook" w:hAnsi="Century Schoolbook"/>
          <w:i/>
          <w:iCs/>
        </w:rPr>
        <w:t xml:space="preserve">giuridici </w:t>
      </w:r>
      <w:r w:rsidR="00393C8D" w:rsidRPr="006B64BD">
        <w:rPr>
          <w:rFonts w:ascii="Century Schoolbook" w:hAnsi="Century Schoolbook"/>
        </w:rPr>
        <w:t>predeterminati</w:t>
      </w:r>
      <w:r w:rsidR="008A41AA">
        <w:rPr>
          <w:rStyle w:val="Rimandonotaapidipagina"/>
          <w:rFonts w:ascii="Century Schoolbook" w:hAnsi="Century Schoolbook"/>
        </w:rPr>
        <w:footnoteReference w:id="47"/>
      </w:r>
      <w:r w:rsidR="00393C8D" w:rsidRPr="006B64BD">
        <w:rPr>
          <w:rFonts w:ascii="Century Schoolbook" w:hAnsi="Century Schoolbook"/>
          <w:position w:val="8"/>
        </w:rPr>
        <w:t xml:space="preserve"> </w:t>
      </w:r>
      <w:r w:rsidR="00393C8D" w:rsidRPr="006B64BD">
        <w:rPr>
          <w:rFonts w:ascii="Century Schoolbook" w:hAnsi="Century Schoolbook"/>
        </w:rPr>
        <w:t>nei quali il soggetto pu</w:t>
      </w:r>
      <w:r w:rsidR="001C2D19">
        <w:rPr>
          <w:rFonts w:ascii="Century Schoolbook" w:hAnsi="Century Schoolbook"/>
        </w:rPr>
        <w:t>ò</w:t>
      </w:r>
      <w:r w:rsidR="00393C8D" w:rsidRPr="006B64BD">
        <w:rPr>
          <w:rFonts w:ascii="Century Schoolbook" w:hAnsi="Century Schoolbook"/>
        </w:rPr>
        <w:t xml:space="preserve"> entrare e agire solo a condizione che esso sia ben identificabile attraverso il possesso di precisi requisiti sostanziali e poi processuali: «la complessit</w:t>
      </w:r>
      <w:r w:rsidR="001C2D19">
        <w:rPr>
          <w:rFonts w:ascii="Century Schoolbook" w:hAnsi="Century Schoolbook"/>
        </w:rPr>
        <w:t>à</w:t>
      </w:r>
      <w:r w:rsidR="00393C8D" w:rsidRPr="006B64BD">
        <w:rPr>
          <w:rFonts w:ascii="Century Schoolbook" w:hAnsi="Century Schoolbook"/>
        </w:rPr>
        <w:t xml:space="preserve"> del problema sociale è ridotta nella formula: quale azione in giudizio e contro chi?»</w:t>
      </w:r>
      <w:r w:rsidR="008A41AA">
        <w:rPr>
          <w:rStyle w:val="Rimandonotaapidipagina"/>
          <w:rFonts w:ascii="Century Schoolbook" w:hAnsi="Century Schoolbook"/>
        </w:rPr>
        <w:footnoteReference w:id="48"/>
      </w:r>
      <w:r w:rsidR="00393C8D" w:rsidRPr="006B64BD">
        <w:rPr>
          <w:rFonts w:ascii="Century Schoolbook" w:hAnsi="Century Schoolbook"/>
        </w:rPr>
        <w:t>. Una vecchia storia, poich</w:t>
      </w:r>
      <w:r w:rsidR="001C2D19">
        <w:rPr>
          <w:rFonts w:ascii="Century Schoolbook" w:hAnsi="Century Schoolbook"/>
        </w:rPr>
        <w:t>é</w:t>
      </w:r>
      <w:r w:rsidR="00393C8D" w:rsidRPr="006B64BD">
        <w:rPr>
          <w:rFonts w:ascii="Century Schoolbook" w:hAnsi="Century Schoolbook"/>
        </w:rPr>
        <w:t xml:space="preserve"> le sue radici – si osserva – riconducono sino a Jhering e alla insistita necessità che ogni pretesa (e anzitutto il suo titolare) sia </w:t>
      </w:r>
      <w:r w:rsidR="00393C8D" w:rsidRPr="006B64BD">
        <w:rPr>
          <w:rFonts w:ascii="Century Schoolbook" w:hAnsi="Century Schoolbook"/>
          <w:i/>
          <w:iCs/>
        </w:rPr>
        <w:t>determinabile</w:t>
      </w:r>
      <w:r w:rsidR="008A41AA" w:rsidRPr="008A41AA">
        <w:rPr>
          <w:rStyle w:val="Rimandonotaapidipagina"/>
          <w:rFonts w:ascii="Century Schoolbook" w:hAnsi="Century Schoolbook"/>
        </w:rPr>
        <w:footnoteReference w:id="49"/>
      </w:r>
      <w:r w:rsidR="00393C8D" w:rsidRPr="008A41AA">
        <w:rPr>
          <w:rFonts w:ascii="Century Schoolbook" w:hAnsi="Century Schoolbook"/>
        </w:rPr>
        <w:t>.</w:t>
      </w:r>
    </w:p>
    <w:p w14:paraId="1D9084ED" w14:textId="4CB1B49B" w:rsidR="00244D3E" w:rsidRPr="006B64BD" w:rsidRDefault="00244D3E" w:rsidP="006B64BD">
      <w:pPr>
        <w:pStyle w:val="NormaleWeb"/>
        <w:spacing w:before="0" w:beforeAutospacing="0" w:after="0" w:afterAutospacing="0"/>
        <w:ind w:firstLine="709"/>
        <w:contextualSpacing/>
        <w:jc w:val="both"/>
        <w:rPr>
          <w:rFonts w:ascii="Century Schoolbook" w:hAnsi="Century Schoolbook"/>
        </w:rPr>
      </w:pPr>
      <w:r w:rsidRPr="00244D3E">
        <w:rPr>
          <w:rFonts w:ascii="Century Schoolbook" w:hAnsi="Century Schoolbook"/>
        </w:rPr>
        <w:t>Vi è, insomma, ancora giuridicit</w:t>
      </w:r>
      <w:r w:rsidR="001C2D19">
        <w:rPr>
          <w:rFonts w:ascii="Century Schoolbook" w:hAnsi="Century Schoolbook"/>
        </w:rPr>
        <w:t>à</w:t>
      </w:r>
      <w:r w:rsidRPr="00244D3E">
        <w:rPr>
          <w:rFonts w:ascii="Century Schoolbook" w:hAnsi="Century Schoolbook"/>
        </w:rPr>
        <w:t xml:space="preserve"> «quando i limiti della facolt</w:t>
      </w:r>
      <w:r w:rsidR="001C2D19">
        <w:rPr>
          <w:rFonts w:ascii="Century Schoolbook" w:hAnsi="Century Schoolbook"/>
        </w:rPr>
        <w:t>à</w:t>
      </w:r>
      <w:r w:rsidRPr="00244D3E">
        <w:rPr>
          <w:rFonts w:ascii="Century Schoolbook" w:hAnsi="Century Schoolbook"/>
        </w:rPr>
        <w:t xml:space="preserve"> di desiderare non si ispirano pi</w:t>
      </w:r>
      <w:r w:rsidR="001C2D19">
        <w:rPr>
          <w:rFonts w:ascii="Century Schoolbook" w:hAnsi="Century Schoolbook"/>
        </w:rPr>
        <w:t>ù</w:t>
      </w:r>
      <w:r w:rsidRPr="00244D3E">
        <w:rPr>
          <w:rFonts w:ascii="Century Schoolbook" w:hAnsi="Century Schoolbook"/>
        </w:rPr>
        <w:t xml:space="preserve"> al lessico del conflitto binario»</w:t>
      </w:r>
      <w:r w:rsidR="00B57901">
        <w:rPr>
          <w:rStyle w:val="Rimandonotaapidipagina"/>
          <w:rFonts w:ascii="Century Schoolbook" w:hAnsi="Century Schoolbook"/>
        </w:rPr>
        <w:footnoteReference w:id="50"/>
      </w:r>
      <w:r w:rsidRPr="00244D3E">
        <w:rPr>
          <w:rFonts w:ascii="Century Schoolbook" w:hAnsi="Century Schoolbook"/>
        </w:rPr>
        <w:t xml:space="preserve">? Senza volerle qui neppure sfiorare, siamo di fronte </w:t>
      </w:r>
      <w:r w:rsidRPr="006B64BD">
        <w:rPr>
          <w:rFonts w:ascii="Century Schoolbook" w:hAnsi="Century Schoolbook"/>
        </w:rPr>
        <w:t>alle implicazioni processuali della teoria del bene comun</w:t>
      </w:r>
      <w:r w:rsidR="00B874BA">
        <w:rPr>
          <w:rFonts w:ascii="Century Schoolbook" w:hAnsi="Century Schoolbook"/>
        </w:rPr>
        <w:t>e</w:t>
      </w:r>
      <w:r w:rsidRPr="006B64BD">
        <w:rPr>
          <w:rFonts w:ascii="Century Schoolbook" w:hAnsi="Century Schoolbook"/>
        </w:rPr>
        <w:t>. L’ordinamento non vi ricollega ancora domande giustiziabili, la cui ammissibilit</w:t>
      </w:r>
      <w:r w:rsidR="001C2D19">
        <w:rPr>
          <w:rFonts w:ascii="Century Schoolbook" w:hAnsi="Century Schoolbook"/>
        </w:rPr>
        <w:t>à</w:t>
      </w:r>
      <w:r w:rsidRPr="006B64BD">
        <w:rPr>
          <w:rFonts w:ascii="Century Schoolbook" w:hAnsi="Century Schoolbook"/>
        </w:rPr>
        <w:t xml:space="preserve"> condurrebbe alla rottura della rete binaria delle categorie giuridiche attuali e richiederebbe punti di vista ben pi</w:t>
      </w:r>
      <w:r w:rsidR="001C2D19">
        <w:rPr>
          <w:rFonts w:ascii="Century Schoolbook" w:hAnsi="Century Schoolbook"/>
        </w:rPr>
        <w:t>ù</w:t>
      </w:r>
      <w:r w:rsidRPr="006B64BD">
        <w:rPr>
          <w:rFonts w:ascii="Century Schoolbook" w:hAnsi="Century Schoolbook"/>
        </w:rPr>
        <w:t xml:space="preserve"> complessi di quelli che vengono in rilievo in una controversia binaria: cio</w:t>
      </w:r>
      <w:r w:rsidR="001C2D19">
        <w:rPr>
          <w:rFonts w:ascii="Century Schoolbook" w:hAnsi="Century Schoolbook"/>
        </w:rPr>
        <w:t>è</w:t>
      </w:r>
      <w:r w:rsidRPr="006B64BD">
        <w:rPr>
          <w:rFonts w:ascii="Century Schoolbook" w:hAnsi="Century Schoolbook"/>
        </w:rPr>
        <w:t xml:space="preserve"> – sempre nel senso appena chiarito – tra “attore” e “convenuto</w:t>
      </w:r>
      <w:r w:rsidR="00B874BA">
        <w:rPr>
          <w:rFonts w:ascii="Century Schoolbook" w:hAnsi="Century Schoolbook"/>
        </w:rPr>
        <w:t>”</w:t>
      </w:r>
      <w:r w:rsidRPr="006B64BD">
        <w:rPr>
          <w:rFonts w:ascii="Century Schoolbook" w:hAnsi="Century Schoolbook"/>
        </w:rPr>
        <w:t>.</w:t>
      </w:r>
    </w:p>
    <w:p w14:paraId="51137B26" w14:textId="63CF6A37" w:rsidR="00244D3E" w:rsidRPr="00244D3E" w:rsidRDefault="00244D3E" w:rsidP="00FA6EF9">
      <w:pPr>
        <w:ind w:firstLine="709"/>
        <w:contextualSpacing/>
        <w:jc w:val="both"/>
        <w:rPr>
          <w:rFonts w:ascii="Century Schoolbook" w:eastAsia="Times New Roman" w:hAnsi="Century Schoolbook" w:cs="Times New Roman"/>
          <w:lang w:eastAsia="it-IT"/>
        </w:rPr>
      </w:pPr>
      <w:r w:rsidRPr="00244D3E">
        <w:rPr>
          <w:rFonts w:ascii="Century Schoolbook" w:eastAsia="Times New Roman" w:hAnsi="Century Schoolbook" w:cs="Times New Roman"/>
          <w:lang w:eastAsia="it-IT"/>
        </w:rPr>
        <w:t xml:space="preserve">La risposta è di grande apertura, una parenesi alta e nobile. È oramai il tempo – sostiene </w:t>
      </w:r>
      <w:r w:rsidR="00FA6EF9">
        <w:rPr>
          <w:rFonts w:ascii="Century Schoolbook" w:eastAsia="Times New Roman" w:hAnsi="Century Schoolbook" w:cs="Times New Roman"/>
          <w:lang w:eastAsia="it-IT"/>
        </w:rPr>
        <w:t xml:space="preserve">Pasquale </w:t>
      </w:r>
      <w:r w:rsidRPr="00244D3E">
        <w:rPr>
          <w:rFonts w:ascii="Century Schoolbook" w:eastAsia="Times New Roman" w:hAnsi="Century Schoolbook" w:cs="Times New Roman"/>
          <w:lang w:eastAsia="it-IT"/>
        </w:rPr>
        <w:t>Femia – d’immaginare una giuridicit</w:t>
      </w:r>
      <w:r w:rsidR="001C2D19">
        <w:rPr>
          <w:rFonts w:ascii="Century Schoolbook" w:eastAsia="Times New Roman" w:hAnsi="Century Schoolbook" w:cs="Times New Roman"/>
          <w:lang w:eastAsia="it-IT"/>
        </w:rPr>
        <w:t>à</w:t>
      </w:r>
      <w:r w:rsidRPr="00244D3E">
        <w:rPr>
          <w:rFonts w:ascii="Century Schoolbook" w:eastAsia="Times New Roman" w:hAnsi="Century Schoolbook" w:cs="Times New Roman"/>
          <w:lang w:eastAsia="it-IT"/>
        </w:rPr>
        <w:t xml:space="preserve"> </w:t>
      </w:r>
      <w:r w:rsidRPr="00244D3E">
        <w:rPr>
          <w:rFonts w:ascii="Century Schoolbook" w:eastAsia="Times New Roman" w:hAnsi="Century Schoolbook" w:cs="Times New Roman"/>
          <w:i/>
          <w:iCs/>
          <w:lang w:eastAsia="it-IT"/>
        </w:rPr>
        <w:t xml:space="preserve">transitiva </w:t>
      </w:r>
      <w:r w:rsidRPr="00244D3E">
        <w:rPr>
          <w:rFonts w:ascii="Century Schoolbook" w:eastAsia="Times New Roman" w:hAnsi="Century Schoolbook" w:cs="Times New Roman"/>
          <w:lang w:eastAsia="it-IT"/>
        </w:rPr>
        <w:t>(</w:t>
      </w:r>
      <w:r w:rsidRPr="00244D3E">
        <w:rPr>
          <w:rFonts w:ascii="Century Schoolbook" w:eastAsia="Times New Roman" w:hAnsi="Century Schoolbook" w:cs="Times New Roman"/>
          <w:i/>
          <w:iCs/>
          <w:lang w:eastAsia="it-IT"/>
        </w:rPr>
        <w:t xml:space="preserve">transitive </w:t>
      </w:r>
      <w:r w:rsidRPr="00FC6BE6">
        <w:rPr>
          <w:rFonts w:ascii="Century Schoolbook" w:eastAsia="Times New Roman" w:hAnsi="Century Schoolbook" w:cs="Times New Roman"/>
          <w:i/>
          <w:iCs/>
          <w:lang w:val="de-DE" w:eastAsia="it-IT"/>
        </w:rPr>
        <w:t>Rechtlichkeit</w:t>
      </w:r>
      <w:r w:rsidRPr="00244D3E">
        <w:rPr>
          <w:rFonts w:ascii="Century Schoolbook" w:eastAsia="Times New Roman" w:hAnsi="Century Schoolbook" w:cs="Times New Roman"/>
          <w:lang w:eastAsia="it-IT"/>
        </w:rPr>
        <w:t>) in cui l’azione del titolare del diritto non è né a vantaggio di lui, né a beneficio di terzi, né della comunit</w:t>
      </w:r>
      <w:r w:rsidR="001C2D19">
        <w:rPr>
          <w:rFonts w:ascii="Century Schoolbook" w:eastAsia="Times New Roman" w:hAnsi="Century Schoolbook" w:cs="Times New Roman"/>
          <w:lang w:eastAsia="it-IT"/>
        </w:rPr>
        <w:t>à</w:t>
      </w:r>
      <w:r w:rsidRPr="00244D3E">
        <w:rPr>
          <w:rFonts w:ascii="Century Schoolbook" w:eastAsia="Times New Roman" w:hAnsi="Century Schoolbook" w:cs="Times New Roman"/>
          <w:lang w:eastAsia="it-IT"/>
        </w:rPr>
        <w:t>, se quest’ultima continui a essere riduttivamente intesa come un’entit</w:t>
      </w:r>
      <w:r w:rsidR="001C2D19">
        <w:rPr>
          <w:rFonts w:ascii="Century Schoolbook" w:eastAsia="Times New Roman" w:hAnsi="Century Schoolbook" w:cs="Times New Roman"/>
          <w:lang w:eastAsia="it-IT"/>
        </w:rPr>
        <w:t>à</w:t>
      </w:r>
      <w:r w:rsidRPr="00244D3E">
        <w:rPr>
          <w:rFonts w:ascii="Century Schoolbook" w:eastAsia="Times New Roman" w:hAnsi="Century Schoolbook" w:cs="Times New Roman"/>
          <w:lang w:eastAsia="it-IT"/>
        </w:rPr>
        <w:t xml:space="preserve"> con confini definiti, cio</w:t>
      </w:r>
      <w:r w:rsidR="001C2D19">
        <w:rPr>
          <w:rFonts w:ascii="Century Schoolbook" w:eastAsia="Times New Roman" w:hAnsi="Century Schoolbook" w:cs="Times New Roman"/>
          <w:lang w:eastAsia="it-IT"/>
        </w:rPr>
        <w:t>è</w:t>
      </w:r>
      <w:r w:rsidRPr="00244D3E">
        <w:rPr>
          <w:rFonts w:ascii="Century Schoolbook" w:eastAsia="Times New Roman" w:hAnsi="Century Schoolbook" w:cs="Times New Roman"/>
          <w:lang w:eastAsia="it-IT"/>
        </w:rPr>
        <w:t xml:space="preserve"> come un semplice spazio legale: un luogo dunque in cui tutto è, in modo artificioso, diviso in soggetti e oggetti, in attivit</w:t>
      </w:r>
      <w:r w:rsidR="001C2D19">
        <w:rPr>
          <w:rFonts w:ascii="Century Schoolbook" w:eastAsia="Times New Roman" w:hAnsi="Century Schoolbook" w:cs="Times New Roman"/>
          <w:lang w:eastAsia="it-IT"/>
        </w:rPr>
        <w:t>à</w:t>
      </w:r>
      <w:r w:rsidRPr="00244D3E">
        <w:rPr>
          <w:rFonts w:ascii="Century Schoolbook" w:eastAsia="Times New Roman" w:hAnsi="Century Schoolbook" w:cs="Times New Roman"/>
          <w:lang w:eastAsia="it-IT"/>
        </w:rPr>
        <w:t xml:space="preserve"> e passivit</w:t>
      </w:r>
      <w:r w:rsidR="001C2D19">
        <w:rPr>
          <w:rFonts w:ascii="Century Schoolbook" w:eastAsia="Times New Roman" w:hAnsi="Century Schoolbook" w:cs="Times New Roman"/>
          <w:lang w:eastAsia="it-IT"/>
        </w:rPr>
        <w:t>à</w:t>
      </w:r>
      <w:r w:rsidR="000D320F">
        <w:rPr>
          <w:rStyle w:val="Rimandonotaapidipagina"/>
          <w:rFonts w:ascii="Century Schoolbook" w:eastAsia="Times New Roman" w:hAnsi="Century Schoolbook" w:cs="Times New Roman"/>
          <w:lang w:eastAsia="it-IT"/>
        </w:rPr>
        <w:footnoteReference w:id="51"/>
      </w:r>
      <w:r w:rsidRPr="00244D3E">
        <w:rPr>
          <w:rFonts w:ascii="Century Schoolbook" w:eastAsia="Times New Roman" w:hAnsi="Century Schoolbook" w:cs="Times New Roman"/>
          <w:lang w:eastAsia="it-IT"/>
        </w:rPr>
        <w:t xml:space="preserve">. </w:t>
      </w:r>
    </w:p>
    <w:p w14:paraId="426A23FC" w14:textId="7532F086" w:rsidR="00244D3E" w:rsidRPr="006B64BD" w:rsidRDefault="00244D3E" w:rsidP="006B64BD">
      <w:pPr>
        <w:ind w:firstLine="709"/>
        <w:contextualSpacing/>
        <w:jc w:val="both"/>
        <w:rPr>
          <w:rFonts w:ascii="Century Schoolbook" w:eastAsia="Times New Roman" w:hAnsi="Century Schoolbook" w:cs="Times New Roman"/>
          <w:lang w:eastAsia="it-IT"/>
        </w:rPr>
      </w:pPr>
      <w:r w:rsidRPr="00244D3E">
        <w:rPr>
          <w:rFonts w:ascii="Century Schoolbook" w:eastAsia="Times New Roman" w:hAnsi="Century Schoolbook" w:cs="Times New Roman"/>
          <w:lang w:eastAsia="it-IT"/>
        </w:rPr>
        <w:t>In altri termini, la freccia del progresso andrebbe in direzione di un ordinamento non pi</w:t>
      </w:r>
      <w:r w:rsidR="001C2D19">
        <w:rPr>
          <w:rFonts w:ascii="Century Schoolbook" w:eastAsia="Times New Roman" w:hAnsi="Century Schoolbook" w:cs="Times New Roman"/>
          <w:lang w:eastAsia="it-IT"/>
        </w:rPr>
        <w:t>ù</w:t>
      </w:r>
      <w:r w:rsidRPr="00244D3E">
        <w:rPr>
          <w:rFonts w:ascii="Century Schoolbook" w:eastAsia="Times New Roman" w:hAnsi="Century Schoolbook" w:cs="Times New Roman"/>
          <w:lang w:eastAsia="it-IT"/>
        </w:rPr>
        <w:t xml:space="preserve"> ossessionato dal mito positivista della determinatezza e del “dato”; una </w:t>
      </w:r>
      <w:r w:rsidRPr="00FC6BE6">
        <w:rPr>
          <w:rFonts w:ascii="Century Schoolbook" w:eastAsia="Times New Roman" w:hAnsi="Century Schoolbook" w:cs="Times New Roman"/>
          <w:i/>
          <w:iCs/>
          <w:lang w:val="de-DE" w:eastAsia="it-IT"/>
        </w:rPr>
        <w:t>Rechtsordnung</w:t>
      </w:r>
      <w:r w:rsidRPr="00244D3E">
        <w:rPr>
          <w:rFonts w:ascii="Century Schoolbook" w:eastAsia="Times New Roman" w:hAnsi="Century Schoolbook" w:cs="Times New Roman"/>
          <w:i/>
          <w:iCs/>
          <w:lang w:eastAsia="it-IT"/>
        </w:rPr>
        <w:t xml:space="preserve"> </w:t>
      </w:r>
      <w:r w:rsidRPr="00244D3E">
        <w:rPr>
          <w:rFonts w:ascii="Century Schoolbook" w:eastAsia="Times New Roman" w:hAnsi="Century Schoolbook" w:cs="Times New Roman"/>
          <w:lang w:eastAsia="it-IT"/>
        </w:rPr>
        <w:t>che superi il rifiuto, «la maledizione dell’indeterminatezza» (</w:t>
      </w:r>
      <w:proofErr w:type="spellStart"/>
      <w:r w:rsidRPr="00244D3E">
        <w:rPr>
          <w:rFonts w:ascii="Century Schoolbook" w:eastAsia="Times New Roman" w:hAnsi="Century Schoolbook" w:cs="Times New Roman"/>
          <w:i/>
          <w:iCs/>
          <w:lang w:eastAsia="it-IT"/>
        </w:rPr>
        <w:t>der</w:t>
      </w:r>
      <w:proofErr w:type="spellEnd"/>
      <w:r w:rsidRPr="00244D3E">
        <w:rPr>
          <w:rFonts w:ascii="Century Schoolbook" w:eastAsia="Times New Roman" w:hAnsi="Century Schoolbook" w:cs="Times New Roman"/>
          <w:i/>
          <w:iCs/>
          <w:lang w:eastAsia="it-IT"/>
        </w:rPr>
        <w:t xml:space="preserve"> </w:t>
      </w:r>
      <w:proofErr w:type="spellStart"/>
      <w:r w:rsidRPr="00244D3E">
        <w:rPr>
          <w:rFonts w:ascii="Century Schoolbook" w:eastAsia="Times New Roman" w:hAnsi="Century Schoolbook" w:cs="Times New Roman"/>
          <w:i/>
          <w:iCs/>
          <w:lang w:eastAsia="it-IT"/>
        </w:rPr>
        <w:t>Fluch</w:t>
      </w:r>
      <w:proofErr w:type="spellEnd"/>
      <w:r w:rsidRPr="00244D3E">
        <w:rPr>
          <w:rFonts w:ascii="Century Schoolbook" w:eastAsia="Times New Roman" w:hAnsi="Century Schoolbook" w:cs="Times New Roman"/>
          <w:i/>
          <w:iCs/>
          <w:lang w:eastAsia="it-IT"/>
        </w:rPr>
        <w:t xml:space="preserve"> </w:t>
      </w:r>
      <w:proofErr w:type="spellStart"/>
      <w:r w:rsidRPr="00244D3E">
        <w:rPr>
          <w:rFonts w:ascii="Century Schoolbook" w:eastAsia="Times New Roman" w:hAnsi="Century Schoolbook" w:cs="Times New Roman"/>
          <w:i/>
          <w:iCs/>
          <w:lang w:eastAsia="it-IT"/>
        </w:rPr>
        <w:t>der</w:t>
      </w:r>
      <w:proofErr w:type="spellEnd"/>
      <w:r w:rsidRPr="00244D3E">
        <w:rPr>
          <w:rFonts w:ascii="Century Schoolbook" w:eastAsia="Times New Roman" w:hAnsi="Century Schoolbook" w:cs="Times New Roman"/>
          <w:i/>
          <w:iCs/>
          <w:lang w:eastAsia="it-IT"/>
        </w:rPr>
        <w:t xml:space="preserve"> </w:t>
      </w:r>
      <w:r w:rsidRPr="00FC6BE6">
        <w:rPr>
          <w:rFonts w:ascii="Century Schoolbook" w:eastAsia="Times New Roman" w:hAnsi="Century Schoolbook" w:cs="Times New Roman"/>
          <w:i/>
          <w:iCs/>
          <w:lang w:val="de-DE" w:eastAsia="it-IT"/>
        </w:rPr>
        <w:t>Unbestimmtheit</w:t>
      </w:r>
      <w:r w:rsidR="00EC6904">
        <w:rPr>
          <w:rFonts w:ascii="Century Schoolbook" w:eastAsia="Times New Roman" w:hAnsi="Century Schoolbook" w:cs="Times New Roman"/>
          <w:lang w:eastAsia="it-IT"/>
        </w:rPr>
        <w:t>)</w:t>
      </w:r>
      <w:r w:rsidRPr="00244D3E">
        <w:rPr>
          <w:rFonts w:ascii="Century Schoolbook" w:eastAsia="Times New Roman" w:hAnsi="Century Schoolbook" w:cs="Times New Roman"/>
          <w:lang w:eastAsia="it-IT"/>
        </w:rPr>
        <w:t xml:space="preserve"> e invece accetti, finalmente, l’idea di poter intrappolare le «nuvole della trascendenza». Servono però «sacchi» nuovi, ben diversi dall’ormai logoro diritto soggettivo</w:t>
      </w:r>
      <w:r w:rsidR="00AB798B">
        <w:rPr>
          <w:rStyle w:val="Rimandonotaapidipagina"/>
          <w:rFonts w:ascii="Century Schoolbook" w:eastAsia="Times New Roman" w:hAnsi="Century Schoolbook" w:cs="Times New Roman"/>
          <w:lang w:eastAsia="it-IT"/>
        </w:rPr>
        <w:footnoteReference w:id="52"/>
      </w:r>
      <w:r w:rsidRPr="00244D3E">
        <w:rPr>
          <w:rFonts w:ascii="Century Schoolbook" w:eastAsia="Times New Roman" w:hAnsi="Century Schoolbook" w:cs="Times New Roman"/>
          <w:lang w:eastAsia="it-IT"/>
        </w:rPr>
        <w:t>.</w:t>
      </w:r>
    </w:p>
    <w:p w14:paraId="0D32100F" w14:textId="3802F266" w:rsidR="001B12A1" w:rsidRPr="00EC6904" w:rsidRDefault="00244D3E" w:rsidP="00EC6904">
      <w:pPr>
        <w:pStyle w:val="NormaleWeb"/>
        <w:spacing w:before="0" w:beforeAutospacing="0" w:after="0" w:afterAutospacing="0"/>
        <w:ind w:firstLine="709"/>
        <w:contextualSpacing/>
        <w:jc w:val="both"/>
        <w:rPr>
          <w:rFonts w:ascii="Century Schoolbook" w:hAnsi="Century Schoolbook"/>
          <w:position w:val="8"/>
        </w:rPr>
      </w:pPr>
      <w:r w:rsidRPr="006B64BD">
        <w:rPr>
          <w:rFonts w:ascii="Century Schoolbook" w:hAnsi="Century Schoolbook"/>
        </w:rPr>
        <w:t>P</w:t>
      </w:r>
      <w:r w:rsidRPr="00244D3E">
        <w:rPr>
          <w:rFonts w:ascii="Century Schoolbook" w:hAnsi="Century Schoolbook"/>
        </w:rPr>
        <w:t xml:space="preserve">er questa fascinosa impostazione teorica </w:t>
      </w:r>
      <w:r w:rsidRPr="006B64BD">
        <w:rPr>
          <w:rFonts w:ascii="Century Schoolbook" w:hAnsi="Century Schoolbook"/>
        </w:rPr>
        <w:t xml:space="preserve">i conflitti </w:t>
      </w:r>
      <w:r w:rsidRPr="006B64BD">
        <w:rPr>
          <w:rFonts w:ascii="Century Schoolbook" w:hAnsi="Century Schoolbook"/>
          <w:i/>
          <w:iCs/>
        </w:rPr>
        <w:t xml:space="preserve">politici </w:t>
      </w:r>
      <w:r w:rsidRPr="006B64BD">
        <w:rPr>
          <w:rFonts w:ascii="Century Schoolbook" w:hAnsi="Century Schoolbook"/>
        </w:rPr>
        <w:t xml:space="preserve">multipolari non possono essere risolti nella loro “binarizzazione” </w:t>
      </w:r>
      <w:r w:rsidRPr="006B64BD">
        <w:rPr>
          <w:rFonts w:ascii="Century Schoolbook" w:hAnsi="Century Schoolbook"/>
          <w:i/>
          <w:iCs/>
        </w:rPr>
        <w:t>giuridica</w:t>
      </w:r>
      <w:r w:rsidRPr="006B64BD">
        <w:rPr>
          <w:rFonts w:ascii="Century Schoolbook" w:hAnsi="Century Schoolbook"/>
        </w:rPr>
        <w:t>, a causa della quale tutto ci</w:t>
      </w:r>
      <w:r w:rsidR="00FC6BE6">
        <w:rPr>
          <w:rFonts w:ascii="Century Schoolbook" w:hAnsi="Century Schoolbook"/>
        </w:rPr>
        <w:t>ò</w:t>
      </w:r>
      <w:r w:rsidRPr="006B64BD">
        <w:rPr>
          <w:rFonts w:ascii="Century Schoolbook" w:hAnsi="Century Schoolbook"/>
        </w:rPr>
        <w:t xml:space="preserve"> che resta al di fuori di questo schema costrittivo è di per sé </w:t>
      </w:r>
      <w:r w:rsidRPr="006B64BD">
        <w:rPr>
          <w:rFonts w:ascii="Century Schoolbook" w:hAnsi="Century Schoolbook"/>
          <w:i/>
          <w:iCs/>
        </w:rPr>
        <w:t xml:space="preserve">indeterminato </w:t>
      </w:r>
      <w:r w:rsidRPr="006B64BD">
        <w:rPr>
          <w:rFonts w:ascii="Century Schoolbook" w:hAnsi="Century Schoolbook"/>
        </w:rPr>
        <w:t xml:space="preserve">e di conseguenza </w:t>
      </w:r>
      <w:r w:rsidRPr="006B64BD">
        <w:rPr>
          <w:rFonts w:ascii="Century Schoolbook" w:hAnsi="Century Schoolbook"/>
          <w:i/>
          <w:iCs/>
        </w:rPr>
        <w:t>extragiuridico</w:t>
      </w:r>
      <w:r w:rsidRPr="006B64BD">
        <w:rPr>
          <w:rFonts w:ascii="Century Schoolbook" w:hAnsi="Century Schoolbook"/>
        </w:rPr>
        <w:t xml:space="preserve">: si tratta, in sostanza, di superare in radice la costruzione tradizionale </w:t>
      </w:r>
      <w:r w:rsidR="00A368A0" w:rsidRPr="006B64BD">
        <w:rPr>
          <w:rFonts w:ascii="Century Schoolbook" w:hAnsi="Century Schoolbook"/>
        </w:rPr>
        <w:t>del diritto soggettivo tradizionale</w:t>
      </w:r>
      <w:r w:rsidR="001B12A1" w:rsidRPr="006B64BD">
        <w:rPr>
          <w:rFonts w:ascii="Century Schoolbook" w:hAnsi="Century Schoolbook"/>
        </w:rPr>
        <w:t>, «di modificare il nostro pensiero: dal pensare per statuti di soggettivit</w:t>
      </w:r>
      <w:r w:rsidR="001C2D19">
        <w:rPr>
          <w:rFonts w:ascii="Century Schoolbook" w:hAnsi="Century Schoolbook"/>
        </w:rPr>
        <w:t>à</w:t>
      </w:r>
      <w:r w:rsidR="001B12A1" w:rsidRPr="006B64BD">
        <w:rPr>
          <w:rFonts w:ascii="Century Schoolbook" w:hAnsi="Century Schoolbook"/>
        </w:rPr>
        <w:t xml:space="preserve"> giuridica a un pensare processualmente senza soggetti»</w:t>
      </w:r>
      <w:r w:rsidR="00EC6904">
        <w:rPr>
          <w:rStyle w:val="Rimandonotaapidipagina"/>
          <w:rFonts w:ascii="Century Schoolbook" w:hAnsi="Century Schoolbook"/>
        </w:rPr>
        <w:footnoteReference w:id="53"/>
      </w:r>
      <w:r w:rsidR="001B12A1" w:rsidRPr="006B64BD">
        <w:rPr>
          <w:rFonts w:ascii="Century Schoolbook" w:hAnsi="Century Schoolbook"/>
        </w:rPr>
        <w:t>. Dunque senza il diritto soggettivo, che deve lasciar finalmente luogo a un modello non pi</w:t>
      </w:r>
      <w:r w:rsidR="00FC6BE6">
        <w:rPr>
          <w:rFonts w:ascii="Century Schoolbook" w:hAnsi="Century Schoolbook"/>
        </w:rPr>
        <w:t>ù</w:t>
      </w:r>
      <w:r w:rsidR="001B12A1" w:rsidRPr="006B64BD">
        <w:rPr>
          <w:rFonts w:ascii="Century Schoolbook" w:hAnsi="Century Schoolbook"/>
        </w:rPr>
        <w:t xml:space="preserve"> riconducibile alla soggettivit</w:t>
      </w:r>
      <w:r w:rsidR="001C2D19">
        <w:rPr>
          <w:rFonts w:ascii="Century Schoolbook" w:hAnsi="Century Schoolbook"/>
        </w:rPr>
        <w:t>à</w:t>
      </w:r>
      <w:r w:rsidR="001B12A1" w:rsidRPr="006B64BD">
        <w:rPr>
          <w:rFonts w:ascii="Century Schoolbook" w:hAnsi="Century Schoolbook"/>
        </w:rPr>
        <w:t xml:space="preserve"> (individuale o associativa che sia), ma aperto a una nuova situazione spiccatamente transizionale. Sono i diritti </w:t>
      </w:r>
      <w:r w:rsidR="001B12A1" w:rsidRPr="006B64BD">
        <w:rPr>
          <w:rFonts w:ascii="Century Schoolbook" w:hAnsi="Century Schoolbook"/>
          <w:i/>
          <w:iCs/>
        </w:rPr>
        <w:t>trans-soggettivi</w:t>
      </w:r>
      <w:r w:rsidR="001B12A1" w:rsidRPr="006B64BD">
        <w:rPr>
          <w:rFonts w:ascii="Century Schoolbook" w:hAnsi="Century Schoolbook"/>
        </w:rPr>
        <w:t>: i quali «né si terminano in un oggetto, né si esauriscono in un soggetto, piuttosto li attraversano per propagarsi altrove, senza mai soffermarsi su un titolare. Sono diritti senza padrone»</w:t>
      </w:r>
      <w:r w:rsidR="00EC6904">
        <w:rPr>
          <w:rStyle w:val="Rimandonotaapidipagina"/>
          <w:rFonts w:ascii="Century Schoolbook" w:hAnsi="Century Schoolbook"/>
        </w:rPr>
        <w:footnoteReference w:id="54"/>
      </w:r>
      <w:r w:rsidR="001B12A1" w:rsidRPr="006B64BD">
        <w:rPr>
          <w:rFonts w:ascii="Century Schoolbook" w:hAnsi="Century Schoolbook"/>
        </w:rPr>
        <w:t>. E ancora: «né nuovi diritti né nuovi soggetti, e neppure l’abolizione della soggettivit</w:t>
      </w:r>
      <w:r w:rsidR="001C2D19">
        <w:rPr>
          <w:rFonts w:ascii="Century Schoolbook" w:hAnsi="Century Schoolbook"/>
        </w:rPr>
        <w:t>à</w:t>
      </w:r>
      <w:r w:rsidR="001B12A1" w:rsidRPr="006B64BD">
        <w:rPr>
          <w:rFonts w:ascii="Century Schoolbook" w:hAnsi="Century Schoolbook"/>
        </w:rPr>
        <w:t xml:space="preserve"> attraverso diritti meta-soggettivi, per superare la soggettivit</w:t>
      </w:r>
      <w:r w:rsidR="001C2D19">
        <w:rPr>
          <w:rFonts w:ascii="Century Schoolbook" w:hAnsi="Century Schoolbook"/>
        </w:rPr>
        <w:t>à</w:t>
      </w:r>
      <w:r w:rsidR="001B12A1" w:rsidRPr="006B64BD">
        <w:rPr>
          <w:rFonts w:ascii="Century Schoolbook" w:hAnsi="Century Schoolbook"/>
        </w:rPr>
        <w:t>: si tratterebbe soltanto di una formula fuorviante. L’annientamento delle molteplici soggettivit</w:t>
      </w:r>
      <w:r w:rsidR="001C2D19">
        <w:rPr>
          <w:rFonts w:ascii="Century Schoolbook" w:hAnsi="Century Schoolbook"/>
        </w:rPr>
        <w:t>à</w:t>
      </w:r>
      <w:r w:rsidR="001B12A1" w:rsidRPr="006B64BD">
        <w:rPr>
          <w:rFonts w:ascii="Century Schoolbook" w:hAnsi="Century Schoolbook"/>
        </w:rPr>
        <w:t xml:space="preserve"> nel nome di un’oggettivit</w:t>
      </w:r>
      <w:r w:rsidR="001C2D19">
        <w:rPr>
          <w:rFonts w:ascii="Century Schoolbook" w:hAnsi="Century Schoolbook"/>
        </w:rPr>
        <w:t>à</w:t>
      </w:r>
      <w:r w:rsidR="001B12A1" w:rsidRPr="006B64BD">
        <w:rPr>
          <w:rFonts w:ascii="Century Schoolbook" w:hAnsi="Century Schoolbook"/>
        </w:rPr>
        <w:t xml:space="preserve"> che include tutto (per es. Madre natura), non sarebbe nient’altro che una formula velata della creazione di una nuova soggettivit</w:t>
      </w:r>
      <w:r w:rsidR="001C2D19">
        <w:rPr>
          <w:rFonts w:ascii="Century Schoolbook" w:hAnsi="Century Schoolbook"/>
        </w:rPr>
        <w:t>à</w:t>
      </w:r>
      <w:r w:rsidR="001B12A1" w:rsidRPr="006B64BD">
        <w:rPr>
          <w:rFonts w:ascii="Century Schoolbook" w:hAnsi="Century Schoolbook"/>
        </w:rPr>
        <w:t>. Immediatamente verrebbero alla luce sentinelle dei confini di questi nuovi supersoggetti plasmati nelle corti. Soggettivit</w:t>
      </w:r>
      <w:r w:rsidR="001C2D19">
        <w:rPr>
          <w:rFonts w:ascii="Century Schoolbook" w:hAnsi="Century Schoolbook"/>
        </w:rPr>
        <w:t>à</w:t>
      </w:r>
      <w:r w:rsidR="001B12A1" w:rsidRPr="006B64BD">
        <w:rPr>
          <w:rFonts w:ascii="Century Schoolbook" w:hAnsi="Century Schoolbook"/>
        </w:rPr>
        <w:t xml:space="preserve"> nuove, terribili, fondamentalistiche»</w:t>
      </w:r>
      <w:r w:rsidR="00EC6904">
        <w:rPr>
          <w:rStyle w:val="Rimandonotaapidipagina"/>
          <w:rFonts w:ascii="Century Schoolbook" w:hAnsi="Century Schoolbook"/>
        </w:rPr>
        <w:footnoteReference w:id="55"/>
      </w:r>
      <w:r w:rsidR="001B12A1" w:rsidRPr="006B64BD">
        <w:rPr>
          <w:rFonts w:ascii="Century Schoolbook" w:hAnsi="Century Schoolbook"/>
        </w:rPr>
        <w:t xml:space="preserve">. </w:t>
      </w:r>
    </w:p>
    <w:p w14:paraId="0AFB6082" w14:textId="706BEC40" w:rsidR="006B64BD" w:rsidRPr="006B64BD" w:rsidRDefault="001B12A1" w:rsidP="006B64BD">
      <w:pPr>
        <w:pStyle w:val="NormaleWeb"/>
        <w:spacing w:before="0" w:beforeAutospacing="0" w:after="0" w:afterAutospacing="0"/>
        <w:ind w:firstLine="709"/>
        <w:contextualSpacing/>
        <w:jc w:val="both"/>
        <w:rPr>
          <w:rFonts w:ascii="Century Schoolbook" w:hAnsi="Century Schoolbook"/>
        </w:rPr>
      </w:pPr>
      <w:r w:rsidRPr="006B64BD">
        <w:rPr>
          <w:rFonts w:ascii="Century Schoolbook" w:hAnsi="Century Schoolbook"/>
        </w:rPr>
        <w:t>Un modo nuovo</w:t>
      </w:r>
      <w:r w:rsidR="002D5D13" w:rsidRPr="006B64BD">
        <w:rPr>
          <w:rFonts w:ascii="Century Schoolbook" w:hAnsi="Century Schoolbook"/>
        </w:rPr>
        <w:t xml:space="preserve"> e più fascinoso</w:t>
      </w:r>
      <w:r w:rsidRPr="006B64BD">
        <w:rPr>
          <w:rFonts w:ascii="Century Schoolbook" w:hAnsi="Century Schoolbook"/>
        </w:rPr>
        <w:t>, in fondo, per</w:t>
      </w:r>
      <w:r w:rsidR="002D5D13" w:rsidRPr="006B64BD">
        <w:rPr>
          <w:rFonts w:ascii="Century Schoolbook" w:hAnsi="Century Schoolbook"/>
        </w:rPr>
        <w:t xml:space="preserve"> evocare l’</w:t>
      </w:r>
      <w:proofErr w:type="spellStart"/>
      <w:r w:rsidR="002D5D13" w:rsidRPr="006B64BD">
        <w:rPr>
          <w:rFonts w:ascii="Century Schoolbook" w:hAnsi="Century Schoolbook"/>
          <w:i/>
          <w:iCs/>
        </w:rPr>
        <w:t>actio</w:t>
      </w:r>
      <w:proofErr w:type="spellEnd"/>
      <w:r w:rsidR="002D5D13" w:rsidRPr="006B64BD">
        <w:rPr>
          <w:rFonts w:ascii="Century Schoolbook" w:hAnsi="Century Schoolbook"/>
          <w:i/>
          <w:iCs/>
        </w:rPr>
        <w:t xml:space="preserve"> </w:t>
      </w:r>
      <w:proofErr w:type="spellStart"/>
      <w:r w:rsidR="002D5D13" w:rsidRPr="006B64BD">
        <w:rPr>
          <w:rFonts w:ascii="Century Schoolbook" w:hAnsi="Century Schoolbook"/>
          <w:i/>
          <w:iCs/>
        </w:rPr>
        <w:t>popularis</w:t>
      </w:r>
      <w:proofErr w:type="spellEnd"/>
      <w:r w:rsidR="002D5D13" w:rsidRPr="006B64BD">
        <w:rPr>
          <w:rFonts w:ascii="Century Schoolbook" w:hAnsi="Century Schoolbook"/>
        </w:rPr>
        <w:t>? Sentiamo Schmidt-</w:t>
      </w:r>
      <w:proofErr w:type="spellStart"/>
      <w:r w:rsidR="002D5D13" w:rsidRPr="006B64BD">
        <w:rPr>
          <w:rFonts w:ascii="Century Schoolbook" w:hAnsi="Century Schoolbook"/>
        </w:rPr>
        <w:t>Aßmann</w:t>
      </w:r>
      <w:proofErr w:type="spellEnd"/>
      <w:r w:rsidR="002D5D13" w:rsidRPr="006B64BD">
        <w:rPr>
          <w:rFonts w:ascii="Century Schoolbook" w:hAnsi="Century Schoolbook"/>
        </w:rPr>
        <w:t xml:space="preserve">: «ci si </w:t>
      </w:r>
      <w:proofErr w:type="spellStart"/>
      <w:r w:rsidR="002D5D13" w:rsidRPr="006B64BD">
        <w:rPr>
          <w:rFonts w:ascii="Century Schoolbook" w:hAnsi="Century Schoolbook"/>
        </w:rPr>
        <w:t>puo</w:t>
      </w:r>
      <w:proofErr w:type="spellEnd"/>
      <w:r w:rsidR="002D5D13" w:rsidRPr="006B64BD">
        <w:rPr>
          <w:rFonts w:ascii="Century Schoolbook" w:hAnsi="Century Schoolbook"/>
        </w:rPr>
        <w:t>̀ chiedere a buon diritto se l’interesse “privato” la cui tutela dovrebbe costituire la sostanza soggettivo-giuridica di un’azione giurisdizionale, non sia stato finora interpretato in modo troppo erratico, e se le connessioni e le sovrapposizioni reciproche di interessi pubblici e privati siano state correttamente colte. Non ci sono anche costellazioni – in determinati settori del diritto, ad esempio il diritto ambientale o della regolazione – in cui gli interessi individuali includono il perseguimento di interessi pubblici e non perdono il loro carattere “privato” sol perch</w:t>
      </w:r>
      <w:r w:rsidR="001C2D19">
        <w:rPr>
          <w:rFonts w:ascii="Century Schoolbook" w:hAnsi="Century Schoolbook"/>
        </w:rPr>
        <w:t>é</w:t>
      </w:r>
      <w:r w:rsidR="002D5D13" w:rsidRPr="006B64BD">
        <w:rPr>
          <w:rFonts w:ascii="Century Schoolbook" w:hAnsi="Century Schoolbook"/>
        </w:rPr>
        <w:t xml:space="preserve"> si presentano come </w:t>
      </w:r>
      <w:r w:rsidR="002D5D13" w:rsidRPr="006B64BD">
        <w:rPr>
          <w:rFonts w:ascii="Century Schoolbook" w:hAnsi="Century Schoolbook"/>
          <w:i/>
          <w:iCs/>
        </w:rPr>
        <w:t>interessi aggregati</w:t>
      </w:r>
      <w:r w:rsidR="002D5D13" w:rsidRPr="006B64BD">
        <w:rPr>
          <w:rFonts w:ascii="Century Schoolbook" w:hAnsi="Century Schoolbook"/>
        </w:rPr>
        <w:t>?»</w:t>
      </w:r>
      <w:r w:rsidR="00DD7691">
        <w:rPr>
          <w:rStyle w:val="Rimandonotaapidipagina"/>
          <w:rFonts w:ascii="Century Schoolbook" w:hAnsi="Century Schoolbook"/>
        </w:rPr>
        <w:footnoteReference w:id="56"/>
      </w:r>
      <w:r w:rsidR="002D5D13" w:rsidRPr="006B64BD">
        <w:rPr>
          <w:rFonts w:ascii="Century Schoolbook" w:hAnsi="Century Schoolbook"/>
        </w:rPr>
        <w:t>. Di qui, a sua volta, l</w:t>
      </w:r>
      <w:r w:rsidR="006B64BD" w:rsidRPr="006B64BD">
        <w:rPr>
          <w:rFonts w:ascii="Century Schoolbook" w:hAnsi="Century Schoolbook"/>
        </w:rPr>
        <w:t>’esortazione</w:t>
      </w:r>
      <w:r w:rsidR="002D5D13" w:rsidRPr="006B64BD">
        <w:rPr>
          <w:rFonts w:ascii="Century Schoolbook" w:hAnsi="Century Schoolbook"/>
        </w:rPr>
        <w:t xml:space="preserve"> di Schmidt-Aßmann a una lettura dell’ordinamento in termini </w:t>
      </w:r>
      <w:r w:rsidR="002D5D13" w:rsidRPr="006B64BD">
        <w:rPr>
          <w:rFonts w:ascii="Century Schoolbook" w:hAnsi="Century Schoolbook"/>
          <w:i/>
          <w:iCs/>
        </w:rPr>
        <w:t>procuratorî</w:t>
      </w:r>
      <w:r w:rsidR="002D5D13" w:rsidRPr="006B64BD">
        <w:rPr>
          <w:rFonts w:ascii="Century Schoolbook" w:hAnsi="Century Schoolbook"/>
        </w:rPr>
        <w:t xml:space="preserve">, tutta protesa in favore della </w:t>
      </w:r>
      <w:proofErr w:type="spellStart"/>
      <w:r w:rsidR="002D5D13" w:rsidRPr="006B64BD">
        <w:rPr>
          <w:rFonts w:ascii="Century Schoolbook" w:hAnsi="Century Schoolbook"/>
          <w:i/>
          <w:iCs/>
        </w:rPr>
        <w:t>Mobilisierung</w:t>
      </w:r>
      <w:proofErr w:type="spellEnd"/>
      <w:r w:rsidR="002D5D13" w:rsidRPr="006B64BD">
        <w:rPr>
          <w:rFonts w:ascii="Century Schoolbook" w:hAnsi="Century Schoolbook"/>
          <w:i/>
          <w:iCs/>
        </w:rPr>
        <w:t xml:space="preserve"> </w:t>
      </w:r>
      <w:proofErr w:type="spellStart"/>
      <w:r w:rsidR="002D5D13" w:rsidRPr="006B64BD">
        <w:rPr>
          <w:rFonts w:ascii="Century Schoolbook" w:hAnsi="Century Schoolbook"/>
          <w:i/>
          <w:iCs/>
        </w:rPr>
        <w:t>des</w:t>
      </w:r>
      <w:proofErr w:type="spellEnd"/>
      <w:r w:rsidR="002D5D13" w:rsidRPr="006B64BD">
        <w:rPr>
          <w:rFonts w:ascii="Century Schoolbook" w:hAnsi="Century Schoolbook"/>
          <w:i/>
          <w:iCs/>
        </w:rPr>
        <w:t xml:space="preserve"> </w:t>
      </w:r>
      <w:proofErr w:type="spellStart"/>
      <w:r w:rsidR="002D5D13" w:rsidRPr="006B64BD">
        <w:rPr>
          <w:rFonts w:ascii="Century Schoolbook" w:hAnsi="Century Schoolbook"/>
          <w:i/>
          <w:iCs/>
        </w:rPr>
        <w:t>B</w:t>
      </w:r>
      <w:r w:rsidR="00AF5EC8">
        <w:rPr>
          <w:rFonts w:ascii="Century Schoolbook" w:hAnsi="Century Schoolbook"/>
          <w:i/>
          <w:iCs/>
        </w:rPr>
        <w:t>ü</w:t>
      </w:r>
      <w:r w:rsidR="002D5D13" w:rsidRPr="006B64BD">
        <w:rPr>
          <w:rFonts w:ascii="Century Schoolbook" w:hAnsi="Century Schoolbook"/>
          <w:i/>
          <w:iCs/>
        </w:rPr>
        <w:t>rgers</w:t>
      </w:r>
      <w:proofErr w:type="spellEnd"/>
      <w:r w:rsidR="002D5D13" w:rsidRPr="006B64BD">
        <w:rPr>
          <w:rFonts w:ascii="Century Schoolbook" w:hAnsi="Century Schoolbook"/>
        </w:rPr>
        <w:t>: onde «la consapevolezza che l’esecutivo in democrazia non ha il monopolio della definizione del bene comune»</w:t>
      </w:r>
      <w:r w:rsidR="00DD7691">
        <w:rPr>
          <w:rStyle w:val="Rimandonotaapidipagina"/>
          <w:rFonts w:ascii="Century Schoolbook" w:hAnsi="Century Schoolbook"/>
        </w:rPr>
        <w:footnoteReference w:id="57"/>
      </w:r>
      <w:r w:rsidR="002D5D13" w:rsidRPr="006B64BD">
        <w:rPr>
          <w:rFonts w:ascii="Century Schoolbook" w:hAnsi="Century Schoolbook"/>
        </w:rPr>
        <w:t>.</w:t>
      </w:r>
    </w:p>
    <w:p w14:paraId="3E5335D4" w14:textId="41FF43E5" w:rsidR="00DB5F05" w:rsidRDefault="006B64BD" w:rsidP="007057F9">
      <w:pPr>
        <w:pStyle w:val="NormaleWeb"/>
        <w:spacing w:before="0" w:beforeAutospacing="0" w:after="0" w:afterAutospacing="0"/>
        <w:ind w:firstLine="709"/>
        <w:contextualSpacing/>
        <w:jc w:val="both"/>
        <w:rPr>
          <w:rFonts w:ascii="Century Schoolbook" w:hAnsi="Century Schoolbook"/>
        </w:rPr>
      </w:pPr>
      <w:r w:rsidRPr="006B64BD">
        <w:rPr>
          <w:rFonts w:ascii="Century Schoolbook" w:hAnsi="Century Schoolbook"/>
        </w:rPr>
        <w:t xml:space="preserve">Ovviamente imprevedibili nei loro sviluppi, le vie del diritto al giudice e le traiettorie della teoria dell’interpretazione (con </w:t>
      </w:r>
      <w:r w:rsidR="00BB2FB2">
        <w:rPr>
          <w:rFonts w:ascii="Century Schoolbook" w:hAnsi="Century Schoolbook"/>
        </w:rPr>
        <w:t>l</w:t>
      </w:r>
      <w:r w:rsidR="00C22114">
        <w:rPr>
          <w:rFonts w:ascii="Century Schoolbook" w:hAnsi="Century Schoolbook"/>
        </w:rPr>
        <w:t>e</w:t>
      </w:r>
      <w:r w:rsidR="00BB2FB2">
        <w:rPr>
          <w:rFonts w:ascii="Century Schoolbook" w:hAnsi="Century Schoolbook"/>
        </w:rPr>
        <w:t xml:space="preserve"> qual</w:t>
      </w:r>
      <w:r w:rsidR="00C22114">
        <w:rPr>
          <w:rFonts w:ascii="Century Schoolbook" w:hAnsi="Century Schoolbook"/>
        </w:rPr>
        <w:t>i</w:t>
      </w:r>
      <w:r w:rsidRPr="006B64BD">
        <w:rPr>
          <w:rFonts w:ascii="Century Schoolbook" w:hAnsi="Century Schoolbook"/>
        </w:rPr>
        <w:t xml:space="preserve"> le prime intrecciano un viluppo irrisolvibile) continu</w:t>
      </w:r>
      <w:r w:rsidR="00BB2FB2">
        <w:rPr>
          <w:rFonts w:ascii="Century Schoolbook" w:hAnsi="Century Schoolbook"/>
        </w:rPr>
        <w:t>eranno</w:t>
      </w:r>
      <w:r w:rsidRPr="006B64BD">
        <w:rPr>
          <w:rFonts w:ascii="Century Schoolbook" w:hAnsi="Century Schoolbook"/>
        </w:rPr>
        <w:t xml:space="preserve"> a conservare profili di indeterminatezza, la cui compensazione </w:t>
      </w:r>
      <w:r w:rsidRPr="006B64BD">
        <w:rPr>
          <w:rFonts w:ascii="Century Schoolbook" w:hAnsi="Century Schoolbook"/>
          <w:i/>
          <w:iCs/>
        </w:rPr>
        <w:t xml:space="preserve">interna </w:t>
      </w:r>
      <w:r w:rsidR="00BB2FB2">
        <w:rPr>
          <w:rFonts w:ascii="Century Schoolbook" w:hAnsi="Century Schoolbook"/>
        </w:rPr>
        <w:t>sarà</w:t>
      </w:r>
      <w:r w:rsidRPr="006B64BD">
        <w:rPr>
          <w:rFonts w:ascii="Century Schoolbook" w:hAnsi="Century Schoolbook"/>
        </w:rPr>
        <w:t xml:space="preserve"> ancora rimessa all’apprezzamento del singolo decisore giurisdizionale. </w:t>
      </w:r>
    </w:p>
    <w:p w14:paraId="004A1D62" w14:textId="3504D013" w:rsidR="00DB5F05" w:rsidRDefault="00BB2FB2" w:rsidP="007057F9">
      <w:pPr>
        <w:pStyle w:val="NormaleWeb"/>
        <w:spacing w:before="0" w:beforeAutospacing="0" w:after="0" w:afterAutospacing="0"/>
        <w:ind w:firstLine="709"/>
        <w:contextualSpacing/>
        <w:jc w:val="both"/>
        <w:rPr>
          <w:rFonts w:ascii="Century Schoolbook" w:hAnsi="Century Schoolbook"/>
        </w:rPr>
      </w:pPr>
      <w:r>
        <w:rPr>
          <w:rFonts w:ascii="Century Schoolbook" w:hAnsi="Century Schoolbook"/>
        </w:rPr>
        <w:t xml:space="preserve">Questa cosa mi appare come un dato di fatto. </w:t>
      </w:r>
      <w:r w:rsidR="00C22114">
        <w:rPr>
          <w:rFonts w:ascii="Century Schoolbook" w:hAnsi="Century Schoolbook"/>
        </w:rPr>
        <w:t xml:space="preserve">Ma quanto </w:t>
      </w:r>
      <w:r w:rsidR="00C22114" w:rsidRPr="006B64BD">
        <w:rPr>
          <w:rFonts w:ascii="Century Schoolbook" w:hAnsi="Century Schoolbook"/>
        </w:rPr>
        <w:t>insidios</w:t>
      </w:r>
      <w:r w:rsidR="00C22114">
        <w:rPr>
          <w:rFonts w:ascii="Century Schoolbook" w:hAnsi="Century Schoolbook"/>
        </w:rPr>
        <w:t xml:space="preserve">o? La domanda secondo me </w:t>
      </w:r>
      <w:r w:rsidR="00224193">
        <w:rPr>
          <w:rFonts w:ascii="Century Schoolbook" w:hAnsi="Century Schoolbook"/>
        </w:rPr>
        <w:t>va</w:t>
      </w:r>
      <w:r w:rsidR="00C22114">
        <w:rPr>
          <w:rFonts w:ascii="Century Schoolbook" w:hAnsi="Century Schoolbook"/>
        </w:rPr>
        <w:t xml:space="preserve"> riformulata, anzi </w:t>
      </w:r>
      <w:r w:rsidR="00C22114" w:rsidRPr="00C22114">
        <w:rPr>
          <w:rFonts w:ascii="Century Schoolbook" w:hAnsi="Century Schoolbook"/>
          <w:i/>
          <w:iCs/>
        </w:rPr>
        <w:t>spostata</w:t>
      </w:r>
      <w:r w:rsidR="00C22114">
        <w:rPr>
          <w:rFonts w:ascii="Century Schoolbook" w:hAnsi="Century Schoolbook"/>
        </w:rPr>
        <w:t xml:space="preserve"> circa il suo oggetto. </w:t>
      </w:r>
      <w:r w:rsidR="00224193">
        <w:rPr>
          <w:rFonts w:ascii="Century Schoolbook" w:hAnsi="Century Schoolbook"/>
        </w:rPr>
        <w:t>C</w:t>
      </w:r>
      <w:r w:rsidR="00C22114">
        <w:rPr>
          <w:rFonts w:ascii="Century Schoolbook" w:hAnsi="Century Schoolbook"/>
        </w:rPr>
        <w:t xml:space="preserve">osì: </w:t>
      </w:r>
      <w:r w:rsidR="00C22114" w:rsidRPr="00C22114">
        <w:rPr>
          <w:rFonts w:ascii="Century Schoolbook" w:hAnsi="Century Schoolbook"/>
          <w:i/>
          <w:iCs/>
        </w:rPr>
        <w:t>dove</w:t>
      </w:r>
      <w:r w:rsidR="00C22114">
        <w:rPr>
          <w:rFonts w:ascii="Century Schoolbook" w:hAnsi="Century Schoolbook"/>
        </w:rPr>
        <w:t xml:space="preserve"> quel potere discrezionale </w:t>
      </w:r>
      <w:r w:rsidR="00224193">
        <w:rPr>
          <w:rFonts w:ascii="Century Schoolbook" w:hAnsi="Century Schoolbook"/>
        </w:rPr>
        <w:t xml:space="preserve">può – forse, </w:t>
      </w:r>
      <w:r w:rsidR="00224193" w:rsidRPr="00224193">
        <w:rPr>
          <w:rFonts w:ascii="Century Schoolbook" w:hAnsi="Century Schoolbook"/>
          <w:i/>
          <w:iCs/>
        </w:rPr>
        <w:t>deve</w:t>
      </w:r>
      <w:r w:rsidR="00224193">
        <w:rPr>
          <w:rFonts w:ascii="Century Schoolbook" w:hAnsi="Century Schoolbook"/>
        </w:rPr>
        <w:t xml:space="preserve">; forse, </w:t>
      </w:r>
      <w:r w:rsidR="00224193" w:rsidRPr="00224193">
        <w:rPr>
          <w:rFonts w:ascii="Century Schoolbook" w:hAnsi="Century Schoolbook"/>
          <w:i/>
          <w:iCs/>
        </w:rPr>
        <w:t>non può che essere</w:t>
      </w:r>
      <w:r w:rsidR="00224193">
        <w:rPr>
          <w:rFonts w:ascii="Century Schoolbook" w:hAnsi="Century Schoolbook"/>
        </w:rPr>
        <w:t xml:space="preserve"> – lasciato libero di effondersi? </w:t>
      </w:r>
      <w:r w:rsidR="0027188B">
        <w:rPr>
          <w:rFonts w:ascii="Century Schoolbook" w:hAnsi="Century Schoolbook"/>
        </w:rPr>
        <w:t xml:space="preserve">Rispondo: solo </w:t>
      </w:r>
      <w:r w:rsidR="005E6802">
        <w:rPr>
          <w:rFonts w:ascii="Century Schoolbook" w:hAnsi="Century Schoolbook"/>
        </w:rPr>
        <w:t xml:space="preserve">in rito, </w:t>
      </w:r>
      <w:r w:rsidR="0027188B">
        <w:rPr>
          <w:rFonts w:ascii="Century Schoolbook" w:hAnsi="Century Schoolbook"/>
        </w:rPr>
        <w:t>n</w:t>
      </w:r>
      <w:r w:rsidR="00224193">
        <w:rPr>
          <w:rFonts w:ascii="Century Schoolbook" w:hAnsi="Century Schoolbook"/>
        </w:rPr>
        <w:t>el regolare l’accesso al giudizio</w:t>
      </w:r>
      <w:r w:rsidR="005E6802">
        <w:rPr>
          <w:rFonts w:ascii="Century Schoolbook" w:hAnsi="Century Schoolbook"/>
        </w:rPr>
        <w:t>;</w:t>
      </w:r>
      <w:r w:rsidR="00224193">
        <w:rPr>
          <w:rFonts w:ascii="Century Schoolbook" w:hAnsi="Century Schoolbook"/>
        </w:rPr>
        <w:t xml:space="preserve"> solo </w:t>
      </w:r>
      <w:r w:rsidR="00224193" w:rsidRPr="00224193">
        <w:rPr>
          <w:rFonts w:ascii="Century Schoolbook" w:hAnsi="Century Schoolbook"/>
          <w:i/>
          <w:iCs/>
        </w:rPr>
        <w:t xml:space="preserve">ad </w:t>
      </w:r>
      <w:proofErr w:type="spellStart"/>
      <w:r w:rsidR="00224193" w:rsidRPr="00224193">
        <w:rPr>
          <w:rFonts w:ascii="Century Schoolbook" w:hAnsi="Century Schoolbook"/>
          <w:i/>
          <w:iCs/>
        </w:rPr>
        <w:t>augendum</w:t>
      </w:r>
      <w:proofErr w:type="spellEnd"/>
      <w:r w:rsidR="00224193" w:rsidRPr="00224193">
        <w:rPr>
          <w:rFonts w:ascii="Century Schoolbook" w:hAnsi="Century Schoolbook"/>
          <w:i/>
          <w:iCs/>
        </w:rPr>
        <w:t xml:space="preserve"> e</w:t>
      </w:r>
      <w:r w:rsidR="0027188B">
        <w:rPr>
          <w:rFonts w:ascii="Century Schoolbook" w:hAnsi="Century Schoolbook"/>
          <w:i/>
          <w:iCs/>
        </w:rPr>
        <w:t>t</w:t>
      </w:r>
      <w:r w:rsidR="00224193" w:rsidRPr="00224193">
        <w:rPr>
          <w:rFonts w:ascii="Century Schoolbook" w:hAnsi="Century Schoolbook"/>
          <w:i/>
          <w:iCs/>
        </w:rPr>
        <w:t xml:space="preserve"> in </w:t>
      </w:r>
      <w:proofErr w:type="spellStart"/>
      <w:r w:rsidR="00224193" w:rsidRPr="00224193">
        <w:rPr>
          <w:rFonts w:ascii="Century Schoolbook" w:hAnsi="Century Schoolbook"/>
          <w:i/>
          <w:iCs/>
        </w:rPr>
        <w:t>bonam</w:t>
      </w:r>
      <w:proofErr w:type="spellEnd"/>
      <w:r w:rsidR="00224193" w:rsidRPr="00224193">
        <w:rPr>
          <w:rFonts w:ascii="Century Schoolbook" w:hAnsi="Century Schoolbook"/>
          <w:i/>
          <w:iCs/>
        </w:rPr>
        <w:t xml:space="preserve"> partem</w:t>
      </w:r>
      <w:r w:rsidR="00224193">
        <w:rPr>
          <w:rFonts w:ascii="Century Schoolbook" w:hAnsi="Century Schoolbook"/>
        </w:rPr>
        <w:t>.</w:t>
      </w:r>
    </w:p>
    <w:p w14:paraId="4D849035" w14:textId="26D44102" w:rsidR="0027188B" w:rsidRPr="00224193" w:rsidRDefault="0027188B" w:rsidP="007057F9">
      <w:pPr>
        <w:pStyle w:val="NormaleWeb"/>
        <w:spacing w:before="0" w:beforeAutospacing="0" w:after="0" w:afterAutospacing="0"/>
        <w:ind w:firstLine="709"/>
        <w:contextualSpacing/>
        <w:jc w:val="both"/>
        <w:rPr>
          <w:rFonts w:ascii="Century Schoolbook" w:hAnsi="Century Schoolbook"/>
        </w:rPr>
      </w:pPr>
      <w:r>
        <w:rPr>
          <w:rFonts w:ascii="Century Schoolbook" w:hAnsi="Century Schoolbook"/>
        </w:rPr>
        <w:t>Non credo quindi d’esser contraddittorio sostenendo</w:t>
      </w:r>
      <w:r w:rsidR="005E6802">
        <w:rPr>
          <w:rFonts w:ascii="Century Schoolbook" w:hAnsi="Century Schoolbook"/>
        </w:rPr>
        <w:t>, per un verso,</w:t>
      </w:r>
      <w:r>
        <w:rPr>
          <w:rFonts w:ascii="Century Schoolbook" w:hAnsi="Century Schoolbook"/>
        </w:rPr>
        <w:t xml:space="preserve"> la necessità di fuggire </w:t>
      </w:r>
      <w:r w:rsidR="005E6802">
        <w:rPr>
          <w:rFonts w:ascii="Century Schoolbook" w:hAnsi="Century Schoolbook"/>
        </w:rPr>
        <w:t xml:space="preserve">modelli </w:t>
      </w:r>
      <w:r w:rsidR="0010426A" w:rsidRPr="0010426A">
        <w:rPr>
          <w:rFonts w:ascii="Century Schoolbook" w:hAnsi="Century Schoolbook"/>
          <w:i/>
          <w:iCs/>
        </w:rPr>
        <w:t>decisori</w:t>
      </w:r>
      <w:r w:rsidR="0010426A">
        <w:rPr>
          <w:rFonts w:ascii="Century Schoolbook" w:hAnsi="Century Schoolbook"/>
        </w:rPr>
        <w:t xml:space="preserve"> che fondano su tecniche </w:t>
      </w:r>
      <w:r w:rsidR="005E6802">
        <w:rPr>
          <w:rFonts w:ascii="Century Schoolbook" w:hAnsi="Century Schoolbook"/>
        </w:rPr>
        <w:t xml:space="preserve">di interpretazione </w:t>
      </w:r>
      <w:r w:rsidR="00034FF6">
        <w:rPr>
          <w:rFonts w:ascii="Century Schoolbook" w:hAnsi="Century Schoolbook"/>
        </w:rPr>
        <w:t>assiologico-</w:t>
      </w:r>
      <w:r w:rsidR="005E6802">
        <w:rPr>
          <w:rFonts w:ascii="Century Schoolbook" w:hAnsi="Century Schoolbook"/>
        </w:rPr>
        <w:t>ermeneutic</w:t>
      </w:r>
      <w:r w:rsidR="0010426A">
        <w:rPr>
          <w:rFonts w:ascii="Century Schoolbook" w:hAnsi="Century Schoolbook"/>
        </w:rPr>
        <w:t>he</w:t>
      </w:r>
      <w:r w:rsidR="009B63D3">
        <w:rPr>
          <w:rFonts w:ascii="Century Schoolbook" w:hAnsi="Century Schoolbook"/>
        </w:rPr>
        <w:t>.</w:t>
      </w:r>
      <w:r w:rsidR="00034FF6">
        <w:rPr>
          <w:rFonts w:ascii="Century Schoolbook" w:hAnsi="Century Schoolbook"/>
        </w:rPr>
        <w:t xml:space="preserve"> </w:t>
      </w:r>
      <w:r w:rsidR="009B63D3">
        <w:rPr>
          <w:rFonts w:ascii="Century Schoolbook" w:hAnsi="Century Schoolbook"/>
        </w:rPr>
        <w:t>P</w:t>
      </w:r>
      <w:r w:rsidR="00034FF6">
        <w:rPr>
          <w:rFonts w:ascii="Century Schoolbook" w:hAnsi="Century Schoolbook"/>
        </w:rPr>
        <w:t>er usare le parole di Luigi Mengoni</w:t>
      </w:r>
      <w:r w:rsidR="005F760F">
        <w:rPr>
          <w:rFonts w:ascii="Century Schoolbook" w:hAnsi="Century Schoolbook"/>
        </w:rPr>
        <w:t>, che rappresentano molto bene il metodo qui avversato</w:t>
      </w:r>
      <w:r w:rsidR="009B63D3">
        <w:rPr>
          <w:rFonts w:ascii="Century Schoolbook" w:hAnsi="Century Schoolbook"/>
        </w:rPr>
        <w:t xml:space="preserve">: «l’interprete non può accedere al significato della legge se non elabora il suo orizzonte ermeneutico assumendo i punti di vista valorativi che il modello positivistico della sussunzione vorrebbe escludere siccome pertinenti alla competenza esclusiva del legislatore e non suscettibili di analisi scientifica. Se non include i punti di vista </w:t>
      </w:r>
      <w:proofErr w:type="spellStart"/>
      <w:r w:rsidR="009B63D3">
        <w:rPr>
          <w:rFonts w:ascii="Century Schoolbook" w:hAnsi="Century Schoolbook"/>
        </w:rPr>
        <w:t>extrasistematici</w:t>
      </w:r>
      <w:proofErr w:type="spellEnd"/>
      <w:r w:rsidR="009B63D3">
        <w:rPr>
          <w:rFonts w:ascii="Century Schoolbook" w:hAnsi="Century Schoolbook"/>
        </w:rPr>
        <w:t xml:space="preserve"> tra i referenti della sua riflessione, egli non è in grado di intendere il problema </w:t>
      </w:r>
      <w:r w:rsidR="005F760F">
        <w:rPr>
          <w:rFonts w:ascii="Century Schoolbook" w:hAnsi="Century Schoolbook"/>
        </w:rPr>
        <w:t>in funzione del quale il testo deve essere interpellato e al quale devono commisurarsi, affinché sia assicurata l’oggettività del risultato</w:t>
      </w:r>
      <w:r w:rsidR="009B63D3">
        <w:rPr>
          <w:rFonts w:ascii="Century Schoolbook" w:hAnsi="Century Schoolbook"/>
        </w:rPr>
        <w:t xml:space="preserve"> </w:t>
      </w:r>
      <w:r w:rsidR="005F760F">
        <w:rPr>
          <w:rFonts w:ascii="Century Schoolbook" w:hAnsi="Century Schoolbook"/>
        </w:rPr>
        <w:t>interpretativo, le anticipazioni di senso e i progetti di soluzione che si formano nella sua precomprensione</w:t>
      </w:r>
      <w:r w:rsidR="009B63D3">
        <w:rPr>
          <w:rFonts w:ascii="Century Schoolbook" w:hAnsi="Century Schoolbook"/>
        </w:rPr>
        <w:t>»</w:t>
      </w:r>
      <w:r w:rsidR="005F760F">
        <w:rPr>
          <w:rStyle w:val="Rimandonotaapidipagina"/>
          <w:rFonts w:ascii="Century Schoolbook" w:hAnsi="Century Schoolbook"/>
        </w:rPr>
        <w:footnoteReference w:id="58"/>
      </w:r>
      <w:r w:rsidR="005F760F">
        <w:rPr>
          <w:rFonts w:ascii="Century Schoolbook" w:hAnsi="Century Schoolbook"/>
        </w:rPr>
        <w:t>.</w:t>
      </w:r>
    </w:p>
    <w:p w14:paraId="52BDE5E8" w14:textId="327AF657" w:rsidR="006B64BD" w:rsidRPr="007057F9" w:rsidRDefault="00C22114" w:rsidP="007057F9">
      <w:pPr>
        <w:pStyle w:val="NormaleWeb"/>
        <w:spacing w:before="0" w:beforeAutospacing="0" w:after="0" w:afterAutospacing="0"/>
        <w:ind w:firstLine="709"/>
        <w:contextualSpacing/>
        <w:jc w:val="both"/>
        <w:rPr>
          <w:rFonts w:ascii="Century Schoolbook" w:hAnsi="Century Schoolbook"/>
        </w:rPr>
      </w:pPr>
      <w:r>
        <w:rPr>
          <w:rFonts w:ascii="Century Schoolbook" w:hAnsi="Century Schoolbook"/>
        </w:rPr>
        <w:t xml:space="preserve">Il punto diviene allora quello di </w:t>
      </w:r>
      <w:r w:rsidR="006B64BD" w:rsidRPr="006B64BD">
        <w:rPr>
          <w:rFonts w:ascii="Century Schoolbook" w:hAnsi="Century Schoolbook"/>
        </w:rPr>
        <w:t>contrasta</w:t>
      </w:r>
      <w:r>
        <w:rPr>
          <w:rFonts w:ascii="Century Schoolbook" w:hAnsi="Century Schoolbook"/>
        </w:rPr>
        <w:t>re</w:t>
      </w:r>
      <w:r w:rsidR="006B64BD" w:rsidRPr="006B64BD">
        <w:rPr>
          <w:rFonts w:ascii="Century Schoolbook" w:hAnsi="Century Schoolbook"/>
        </w:rPr>
        <w:t xml:space="preserve">, </w:t>
      </w:r>
      <w:r w:rsidR="006B64BD" w:rsidRPr="006B64BD">
        <w:rPr>
          <w:rFonts w:ascii="Century Schoolbook" w:hAnsi="Century Schoolbook"/>
          <w:i/>
          <w:iCs/>
        </w:rPr>
        <w:t>dall’esterno</w:t>
      </w:r>
      <w:r w:rsidR="006B64BD" w:rsidRPr="006B64BD">
        <w:rPr>
          <w:rFonts w:ascii="Century Schoolbook" w:hAnsi="Century Schoolbook"/>
        </w:rPr>
        <w:t xml:space="preserve">, l’arbitrario potere </w:t>
      </w:r>
      <w:r w:rsidR="006B64BD" w:rsidRPr="006B64BD">
        <w:rPr>
          <w:rFonts w:ascii="Century Schoolbook" w:hAnsi="Century Schoolbook"/>
          <w:i/>
          <w:iCs/>
        </w:rPr>
        <w:t>regressivo</w:t>
      </w:r>
      <w:r w:rsidR="006B64BD" w:rsidRPr="006B64BD">
        <w:rPr>
          <w:rFonts w:ascii="Century Schoolbook" w:hAnsi="Century Schoolbook"/>
        </w:rPr>
        <w:t>, cio</w:t>
      </w:r>
      <w:r w:rsidR="001C2D19">
        <w:rPr>
          <w:rFonts w:ascii="Century Schoolbook" w:hAnsi="Century Schoolbook"/>
        </w:rPr>
        <w:t>è</w:t>
      </w:r>
      <w:r w:rsidR="006B64BD" w:rsidRPr="006B64BD">
        <w:rPr>
          <w:rFonts w:ascii="Century Schoolbook" w:hAnsi="Century Schoolbook"/>
        </w:rPr>
        <w:t xml:space="preserve"> di arretramento della soglia di accesso al giudice. Per quanto lenta, la transizione ordinamentale da una nomofilachia di </w:t>
      </w:r>
      <w:r w:rsidR="006B64BD" w:rsidRPr="006B64BD">
        <w:rPr>
          <w:rFonts w:ascii="Century Schoolbook" w:hAnsi="Century Schoolbook"/>
          <w:i/>
          <w:iCs/>
        </w:rPr>
        <w:t xml:space="preserve">persuasione </w:t>
      </w:r>
      <w:r w:rsidR="006B64BD" w:rsidRPr="006B64BD">
        <w:rPr>
          <w:rFonts w:ascii="Century Schoolbook" w:hAnsi="Century Schoolbook"/>
        </w:rPr>
        <w:t xml:space="preserve">a una nomofilachia di </w:t>
      </w:r>
      <w:r w:rsidR="006B64BD" w:rsidRPr="006B64BD">
        <w:rPr>
          <w:rFonts w:ascii="Century Schoolbook" w:hAnsi="Century Schoolbook"/>
          <w:i/>
          <w:iCs/>
        </w:rPr>
        <w:t>vincol</w:t>
      </w:r>
      <w:r w:rsidR="00AB2B3A">
        <w:rPr>
          <w:rFonts w:ascii="Century Schoolbook" w:hAnsi="Century Schoolbook"/>
          <w:i/>
          <w:iCs/>
        </w:rPr>
        <w:t>o</w:t>
      </w:r>
      <w:r w:rsidR="006B64BD" w:rsidRPr="006B64BD">
        <w:rPr>
          <w:rFonts w:ascii="Century Schoolbook" w:hAnsi="Century Schoolbook"/>
          <w:position w:val="8"/>
        </w:rPr>
        <w:t xml:space="preserve"> </w:t>
      </w:r>
      <w:r w:rsidR="006B64BD" w:rsidRPr="006B64BD">
        <w:rPr>
          <w:rFonts w:ascii="Century Schoolbook" w:hAnsi="Century Schoolbook"/>
        </w:rPr>
        <w:t xml:space="preserve">consente di stabilizzare la linea di tutela, lasciando ai giudici amministrativi territoriali e sezionali </w:t>
      </w:r>
      <w:r w:rsidR="0007772B" w:rsidRPr="006B64BD">
        <w:rPr>
          <w:rFonts w:ascii="Century Schoolbook" w:hAnsi="Century Schoolbook"/>
        </w:rPr>
        <w:t xml:space="preserve">l’irrinunciabile ruolo di </w:t>
      </w:r>
      <w:r w:rsidR="0007772B" w:rsidRPr="00BB2FB2">
        <w:rPr>
          <w:rFonts w:ascii="Century Schoolbook" w:hAnsi="Century Schoolbook"/>
          <w:i/>
          <w:iCs/>
        </w:rPr>
        <w:t>sperimentare</w:t>
      </w:r>
      <w:r w:rsidR="00BB2FB2">
        <w:rPr>
          <w:rFonts w:ascii="Century Schoolbook" w:hAnsi="Century Schoolbook"/>
        </w:rPr>
        <w:t xml:space="preserve"> sì,</w:t>
      </w:r>
      <w:r w:rsidR="00253029">
        <w:rPr>
          <w:rFonts w:ascii="Century Schoolbook" w:hAnsi="Century Schoolbook"/>
        </w:rPr>
        <w:t xml:space="preserve"> però</w:t>
      </w:r>
      <w:r w:rsidR="00BB2FB2">
        <w:rPr>
          <w:rFonts w:ascii="Century Schoolbook" w:hAnsi="Century Schoolbook"/>
        </w:rPr>
        <w:t xml:space="preserve"> s</w:t>
      </w:r>
      <w:r w:rsidR="0007772B" w:rsidRPr="006B64BD">
        <w:rPr>
          <w:rFonts w:ascii="Century Schoolbook" w:hAnsi="Century Schoolbook"/>
        </w:rPr>
        <w:t xml:space="preserve">olo per </w:t>
      </w:r>
      <w:r w:rsidR="0007772B" w:rsidRPr="00BB2FB2">
        <w:rPr>
          <w:rFonts w:ascii="Century Schoolbook" w:hAnsi="Century Schoolbook"/>
          <w:i/>
          <w:iCs/>
        </w:rPr>
        <w:t>progredire</w:t>
      </w:r>
      <w:r w:rsidR="000805DB" w:rsidRPr="007057F9">
        <w:rPr>
          <w:rFonts w:ascii="Century Schoolbook" w:hAnsi="Century Schoolbook"/>
        </w:rPr>
        <w:t>;</w:t>
      </w:r>
      <w:r w:rsidR="006B64BD" w:rsidRPr="007057F9">
        <w:rPr>
          <w:rFonts w:ascii="Century Schoolbook" w:hAnsi="Century Schoolbook"/>
        </w:rPr>
        <w:t xml:space="preserve"> </w:t>
      </w:r>
      <w:r w:rsidR="000805DB" w:rsidRPr="007057F9">
        <w:rPr>
          <w:rFonts w:ascii="Century Schoolbook" w:hAnsi="Century Schoolbook"/>
        </w:rPr>
        <w:t xml:space="preserve">e </w:t>
      </w:r>
      <w:r w:rsidR="006B64BD" w:rsidRPr="007057F9">
        <w:rPr>
          <w:rFonts w:ascii="Century Schoolbook" w:hAnsi="Century Schoolbook"/>
        </w:rPr>
        <w:t>stimolati, come pure controllati</w:t>
      </w:r>
      <w:r w:rsidR="00AB2B3A" w:rsidRPr="007057F9">
        <w:rPr>
          <w:rStyle w:val="Rimandonotaapidipagina"/>
          <w:rFonts w:ascii="Century Schoolbook" w:hAnsi="Century Schoolbook"/>
        </w:rPr>
        <w:footnoteReference w:id="59"/>
      </w:r>
      <w:r w:rsidR="006B64BD" w:rsidRPr="007057F9">
        <w:rPr>
          <w:rFonts w:ascii="Century Schoolbook" w:hAnsi="Century Schoolbook"/>
        </w:rPr>
        <w:t xml:space="preserve">, da una </w:t>
      </w:r>
      <w:r w:rsidR="006B64BD" w:rsidRPr="007057F9">
        <w:rPr>
          <w:rFonts w:ascii="Century Schoolbook" w:hAnsi="Century Schoolbook"/>
          <w:i/>
          <w:iCs/>
        </w:rPr>
        <w:t>scientia iuris</w:t>
      </w:r>
      <w:r w:rsidR="00253029" w:rsidRPr="00253029">
        <w:rPr>
          <w:rFonts w:ascii="Century Schoolbook" w:hAnsi="Century Schoolbook"/>
        </w:rPr>
        <w:t xml:space="preserve"> </w:t>
      </w:r>
      <w:r w:rsidR="00253029" w:rsidRPr="007057F9">
        <w:rPr>
          <w:rFonts w:ascii="Century Schoolbook" w:hAnsi="Century Schoolbook"/>
        </w:rPr>
        <w:t>mai compiacente</w:t>
      </w:r>
      <w:r w:rsidR="00253029">
        <w:rPr>
          <w:rFonts w:ascii="Century Schoolbook" w:hAnsi="Century Schoolbook"/>
        </w:rPr>
        <w:t xml:space="preserve">, ma </w:t>
      </w:r>
      <w:r w:rsidR="00253029" w:rsidRPr="007057F9">
        <w:rPr>
          <w:rFonts w:ascii="Century Schoolbook" w:hAnsi="Century Schoolbook"/>
        </w:rPr>
        <w:t>libera e severa</w:t>
      </w:r>
      <w:r w:rsidR="00253029">
        <w:rPr>
          <w:rFonts w:ascii="Century Schoolbook" w:hAnsi="Century Schoolbook"/>
        </w:rPr>
        <w:t>.</w:t>
      </w:r>
    </w:p>
    <w:p w14:paraId="06EC147B" w14:textId="0630D525" w:rsidR="002E4413" w:rsidRDefault="00253029" w:rsidP="004706AA">
      <w:pPr>
        <w:pStyle w:val="Testonotaapidipagina"/>
        <w:ind w:firstLine="709"/>
        <w:contextualSpacing/>
        <w:jc w:val="both"/>
        <w:rPr>
          <w:rFonts w:ascii="Century Schoolbook" w:hAnsi="Century Schoolbook"/>
          <w:sz w:val="24"/>
          <w:szCs w:val="24"/>
        </w:rPr>
      </w:pPr>
      <w:r>
        <w:rPr>
          <w:rFonts w:ascii="Century Schoolbook" w:hAnsi="Century Schoolbook"/>
          <w:sz w:val="24"/>
          <w:szCs w:val="24"/>
        </w:rPr>
        <w:t>Mi rendo conto de</w:t>
      </w:r>
      <w:r w:rsidR="001807AE">
        <w:rPr>
          <w:rFonts w:ascii="Century Schoolbook" w:hAnsi="Century Schoolbook"/>
          <w:sz w:val="24"/>
          <w:szCs w:val="24"/>
        </w:rPr>
        <w:t>i</w:t>
      </w:r>
      <w:r>
        <w:rPr>
          <w:rFonts w:ascii="Century Schoolbook" w:hAnsi="Century Schoolbook"/>
          <w:sz w:val="24"/>
          <w:szCs w:val="24"/>
        </w:rPr>
        <w:t xml:space="preserve"> pericol</w:t>
      </w:r>
      <w:r w:rsidR="001807AE">
        <w:rPr>
          <w:rFonts w:ascii="Century Schoolbook" w:hAnsi="Century Schoolbook"/>
          <w:sz w:val="24"/>
          <w:szCs w:val="24"/>
        </w:rPr>
        <w:t>i</w:t>
      </w:r>
      <w:r>
        <w:rPr>
          <w:rFonts w:ascii="Century Schoolbook" w:hAnsi="Century Schoolbook"/>
          <w:sz w:val="24"/>
          <w:szCs w:val="24"/>
        </w:rPr>
        <w:t xml:space="preserve"> insit</w:t>
      </w:r>
      <w:r w:rsidR="001807AE">
        <w:rPr>
          <w:rFonts w:ascii="Century Schoolbook" w:hAnsi="Century Schoolbook"/>
          <w:sz w:val="24"/>
          <w:szCs w:val="24"/>
        </w:rPr>
        <w:t>i</w:t>
      </w:r>
      <w:r>
        <w:rPr>
          <w:rFonts w:ascii="Century Schoolbook" w:hAnsi="Century Schoolbook"/>
          <w:sz w:val="24"/>
          <w:szCs w:val="24"/>
        </w:rPr>
        <w:t xml:space="preserve"> in un modello che </w:t>
      </w:r>
      <w:r w:rsidR="001807AE">
        <w:rPr>
          <w:rFonts w:ascii="Century Schoolbook" w:hAnsi="Century Schoolbook"/>
          <w:sz w:val="24"/>
          <w:szCs w:val="24"/>
        </w:rPr>
        <w:t xml:space="preserve">accentuasse </w:t>
      </w:r>
      <w:r w:rsidR="008546FD">
        <w:rPr>
          <w:rFonts w:ascii="Century Schoolbook" w:hAnsi="Century Schoolbook"/>
          <w:sz w:val="24"/>
          <w:szCs w:val="24"/>
        </w:rPr>
        <w:t xml:space="preserve">troppo </w:t>
      </w:r>
      <w:r w:rsidR="001807AE">
        <w:rPr>
          <w:rFonts w:ascii="Century Schoolbook" w:hAnsi="Century Schoolbook"/>
          <w:sz w:val="24"/>
          <w:szCs w:val="24"/>
        </w:rPr>
        <w:t xml:space="preserve">il </w:t>
      </w:r>
      <w:r>
        <w:rPr>
          <w:rFonts w:ascii="Century Schoolbook" w:hAnsi="Century Schoolbook"/>
          <w:sz w:val="24"/>
          <w:szCs w:val="24"/>
        </w:rPr>
        <w:t xml:space="preserve">valore vincolante </w:t>
      </w:r>
      <w:r w:rsidR="001807AE">
        <w:rPr>
          <w:rFonts w:ascii="Century Schoolbook" w:hAnsi="Century Schoolbook"/>
          <w:sz w:val="24"/>
          <w:szCs w:val="24"/>
        </w:rPr>
        <w:t>de</w:t>
      </w:r>
      <w:r>
        <w:rPr>
          <w:rFonts w:ascii="Century Schoolbook" w:hAnsi="Century Schoolbook"/>
          <w:sz w:val="24"/>
          <w:szCs w:val="24"/>
        </w:rPr>
        <w:t>l precedente</w:t>
      </w:r>
      <w:r w:rsidR="001807AE">
        <w:rPr>
          <w:rFonts w:ascii="Century Schoolbook" w:hAnsi="Century Schoolbook"/>
          <w:sz w:val="24"/>
          <w:szCs w:val="24"/>
        </w:rPr>
        <w:t>: una corrispondente</w:t>
      </w:r>
      <w:r w:rsidR="008546FD">
        <w:rPr>
          <w:rFonts w:ascii="Century Schoolbook" w:hAnsi="Century Schoolbook"/>
          <w:sz w:val="24"/>
          <w:szCs w:val="24"/>
        </w:rPr>
        <w:t xml:space="preserve"> marginalizzazione del formante dottrinale (ammesso che</w:t>
      </w:r>
      <w:r w:rsidR="00731C6D">
        <w:rPr>
          <w:rFonts w:ascii="Century Schoolbook" w:hAnsi="Century Schoolbook"/>
          <w:sz w:val="24"/>
          <w:szCs w:val="24"/>
        </w:rPr>
        <w:t>, nel declino di effettività che lo connota,</w:t>
      </w:r>
      <w:r w:rsidR="008546FD">
        <w:rPr>
          <w:rFonts w:ascii="Century Schoolbook" w:hAnsi="Century Schoolbook"/>
          <w:sz w:val="24"/>
          <w:szCs w:val="24"/>
        </w:rPr>
        <w:t xml:space="preserve"> lo si possa ancora definir tale), a vantaggio di un indolente conformismo giurisprudenziale</w:t>
      </w:r>
      <w:r w:rsidR="00F86946">
        <w:rPr>
          <w:rFonts w:ascii="Century Schoolbook" w:hAnsi="Century Schoolbook"/>
          <w:sz w:val="24"/>
          <w:szCs w:val="24"/>
        </w:rPr>
        <w:t xml:space="preserve">. Ma, di contro, conosciamo sin troppo bene le conseguenze di un modello opposto: il proliferare di </w:t>
      </w:r>
      <w:r w:rsidR="00731C6D">
        <w:rPr>
          <w:rFonts w:ascii="Century Schoolbook" w:hAnsi="Century Schoolbook"/>
          <w:sz w:val="24"/>
          <w:szCs w:val="24"/>
        </w:rPr>
        <w:t>molteplici</w:t>
      </w:r>
      <w:r w:rsidR="00F86946">
        <w:rPr>
          <w:rFonts w:ascii="Century Schoolbook" w:hAnsi="Century Schoolbook"/>
          <w:sz w:val="24"/>
          <w:szCs w:val="24"/>
        </w:rPr>
        <w:t xml:space="preserve"> diritti positivi giurisprudenziali. Ascoltiamo di nuovo la riflessione di Palazzo: «</w:t>
      </w:r>
      <w:r w:rsidR="00F86946" w:rsidRPr="00F86946">
        <w:rPr>
          <w:rFonts w:ascii="Century Schoolbook" w:hAnsi="Century Schoolbook"/>
          <w:sz w:val="24"/>
          <w:szCs w:val="24"/>
        </w:rPr>
        <w:t xml:space="preserve">L’individualismo e la riottosità dei magistrati rischierebbe cosi di alimentare un fenomeno definibile come polverizzazione giurisprudenziale </w:t>
      </w:r>
      <w:r w:rsidR="00F86946">
        <w:rPr>
          <w:rFonts w:ascii="Century Schoolbook" w:hAnsi="Century Schoolbook"/>
          <w:sz w:val="24"/>
          <w:szCs w:val="24"/>
        </w:rPr>
        <w:t>[…]</w:t>
      </w:r>
      <w:r w:rsidR="00F86946" w:rsidRPr="00F86946">
        <w:rPr>
          <w:rFonts w:ascii="Century Schoolbook" w:hAnsi="Century Schoolbook"/>
          <w:sz w:val="24"/>
          <w:szCs w:val="24"/>
        </w:rPr>
        <w:t>: distinzioni e suddistinzioni tipologiche sarebbero lo strumento necessario per aggirare un vincolo eventualmente sentito come eccessivo. Il pregiudizio per la certezza sarebbe in agguato</w:t>
      </w:r>
      <w:r w:rsidR="00F86946">
        <w:rPr>
          <w:rFonts w:ascii="Century Schoolbook" w:hAnsi="Century Schoolbook"/>
          <w:sz w:val="24"/>
          <w:szCs w:val="24"/>
        </w:rPr>
        <w:t>»</w:t>
      </w:r>
      <w:r w:rsidR="00F86946">
        <w:rPr>
          <w:rStyle w:val="Rimandonotaapidipagina"/>
          <w:rFonts w:ascii="Century Schoolbook" w:hAnsi="Century Schoolbook"/>
          <w:sz w:val="24"/>
          <w:szCs w:val="24"/>
        </w:rPr>
        <w:footnoteReference w:id="60"/>
      </w:r>
      <w:r w:rsidR="002E4413">
        <w:rPr>
          <w:rFonts w:ascii="Century Schoolbook" w:hAnsi="Century Schoolbook"/>
          <w:sz w:val="24"/>
          <w:szCs w:val="24"/>
        </w:rPr>
        <w:t>, scadendo in tal modo anche il concetto stesso di diritto, come ci ha ricordato Bobbio</w:t>
      </w:r>
      <w:r w:rsidR="002E4413">
        <w:rPr>
          <w:rStyle w:val="Rimandonotaapidipagina"/>
          <w:rFonts w:ascii="Century Schoolbook" w:hAnsi="Century Schoolbook"/>
          <w:sz w:val="24"/>
          <w:szCs w:val="24"/>
        </w:rPr>
        <w:footnoteReference w:id="61"/>
      </w:r>
      <w:r w:rsidR="004706AA">
        <w:rPr>
          <w:rFonts w:ascii="Century Schoolbook" w:hAnsi="Century Schoolbook"/>
          <w:sz w:val="24"/>
          <w:szCs w:val="24"/>
        </w:rPr>
        <w:t>.</w:t>
      </w:r>
    </w:p>
    <w:p w14:paraId="1A6D97D4" w14:textId="19FC1469" w:rsidR="006B1237" w:rsidRDefault="00254218" w:rsidP="004706AA">
      <w:pPr>
        <w:pStyle w:val="Testonotaapidipagina"/>
        <w:ind w:firstLine="709"/>
        <w:contextualSpacing/>
        <w:jc w:val="both"/>
        <w:rPr>
          <w:rFonts w:ascii="Century Schoolbook" w:hAnsi="Century Schoolbook"/>
          <w:sz w:val="24"/>
          <w:szCs w:val="24"/>
        </w:rPr>
      </w:pPr>
      <w:r>
        <w:rPr>
          <w:rFonts w:ascii="Century Schoolbook" w:hAnsi="Century Schoolbook"/>
          <w:sz w:val="24"/>
          <w:szCs w:val="24"/>
        </w:rPr>
        <w:t>Né valga evocare nebulose concettuali</w:t>
      </w:r>
      <w:r w:rsidR="00242832">
        <w:rPr>
          <w:rFonts w:ascii="Century Schoolbook" w:hAnsi="Century Schoolbook"/>
          <w:sz w:val="24"/>
          <w:szCs w:val="24"/>
        </w:rPr>
        <w:t xml:space="preserve"> –</w:t>
      </w:r>
      <w:r>
        <w:rPr>
          <w:rFonts w:ascii="Century Schoolbook" w:hAnsi="Century Schoolbook"/>
          <w:sz w:val="24"/>
          <w:szCs w:val="24"/>
        </w:rPr>
        <w:t xml:space="preserve"> l’età della complessità</w:t>
      </w:r>
      <w:r w:rsidR="00242832">
        <w:rPr>
          <w:rFonts w:ascii="Century Schoolbook" w:hAnsi="Century Schoolbook"/>
          <w:sz w:val="24"/>
          <w:szCs w:val="24"/>
        </w:rPr>
        <w:t>, per esempio –</w:t>
      </w:r>
      <w:r>
        <w:rPr>
          <w:rFonts w:ascii="Century Schoolbook" w:hAnsi="Century Schoolbook"/>
          <w:sz w:val="24"/>
          <w:szCs w:val="24"/>
        </w:rPr>
        <w:t xml:space="preserve"> per farne derivare l’ineluttabilità di un diritto vago e </w:t>
      </w:r>
      <w:r w:rsidR="00584D84">
        <w:rPr>
          <w:rFonts w:ascii="Century Schoolbook" w:hAnsi="Century Schoolbook"/>
          <w:sz w:val="24"/>
          <w:szCs w:val="24"/>
        </w:rPr>
        <w:t>sfuggente.</w:t>
      </w:r>
      <w:r w:rsidR="00242832">
        <w:rPr>
          <w:rFonts w:ascii="Century Schoolbook" w:hAnsi="Century Schoolbook"/>
          <w:sz w:val="24"/>
          <w:szCs w:val="24"/>
        </w:rPr>
        <w:t xml:space="preserve"> Prendo da</w:t>
      </w:r>
      <w:r w:rsidR="00584D84">
        <w:rPr>
          <w:rFonts w:ascii="Century Schoolbook" w:hAnsi="Century Schoolbook"/>
          <w:sz w:val="24"/>
          <w:szCs w:val="24"/>
        </w:rPr>
        <w:t xml:space="preserve"> Vito Velluzzi: «</w:t>
      </w:r>
      <w:r w:rsidR="00584D84" w:rsidRPr="00584D84">
        <w:rPr>
          <w:rFonts w:ascii="Century Schoolbook" w:hAnsi="Century Schoolbook"/>
          <w:sz w:val="24"/>
          <w:szCs w:val="24"/>
        </w:rPr>
        <w:t>l’età dell’incertezza deve porsi in cerca della certezza del diritto</w:t>
      </w:r>
      <w:r w:rsidR="00584D84">
        <w:rPr>
          <w:rFonts w:ascii="Century Schoolbook" w:hAnsi="Century Schoolbook"/>
          <w:sz w:val="24"/>
          <w:szCs w:val="24"/>
        </w:rPr>
        <w:t>;</w:t>
      </w:r>
      <w:r w:rsidR="00584D84" w:rsidRPr="00584D84">
        <w:rPr>
          <w:rFonts w:ascii="Century Schoolbook" w:hAnsi="Century Schoolbook"/>
          <w:sz w:val="24"/>
          <w:szCs w:val="24"/>
        </w:rPr>
        <w:t xml:space="preserve"> quest’ultima e la giustificazione delle decisioni giudiziali si legano, infatti, proprio nell’evitare la cattiva retorica dei diritti fondamentali e dello Stato costituzionale, una cattiva retorica che innalza molto il rischio di enfatizzare la soluzione giusta secondo i desideri dell’interprete di turno occultata dall’etichetta dei diritti e dei principi costituzionali</w:t>
      </w:r>
      <w:r w:rsidR="00584D84">
        <w:rPr>
          <w:rFonts w:ascii="Century Schoolbook" w:hAnsi="Century Schoolbook"/>
          <w:sz w:val="24"/>
          <w:szCs w:val="24"/>
        </w:rPr>
        <w:t>»</w:t>
      </w:r>
      <w:r w:rsidR="00584D84">
        <w:rPr>
          <w:rStyle w:val="Rimandonotaapidipagina"/>
          <w:rFonts w:ascii="Century Schoolbook" w:hAnsi="Century Schoolbook"/>
          <w:sz w:val="24"/>
          <w:szCs w:val="24"/>
        </w:rPr>
        <w:footnoteReference w:id="62"/>
      </w:r>
      <w:r w:rsidR="00584D84" w:rsidRPr="00584D84">
        <w:rPr>
          <w:rFonts w:ascii="Century Schoolbook" w:hAnsi="Century Schoolbook"/>
          <w:sz w:val="24"/>
          <w:szCs w:val="24"/>
        </w:rPr>
        <w:t>.</w:t>
      </w:r>
    </w:p>
    <w:p w14:paraId="57A9C56F" w14:textId="57A776FD" w:rsidR="00912EB2" w:rsidRDefault="002E4413" w:rsidP="00912EB2">
      <w:pPr>
        <w:pStyle w:val="Testonotaapidipagina"/>
        <w:ind w:firstLine="709"/>
        <w:contextualSpacing/>
        <w:jc w:val="both"/>
        <w:rPr>
          <w:rFonts w:ascii="Century Schoolbook" w:hAnsi="Century Schoolbook"/>
          <w:sz w:val="24"/>
          <w:szCs w:val="24"/>
        </w:rPr>
      </w:pPr>
      <w:r>
        <w:rPr>
          <w:rFonts w:ascii="Century Schoolbook" w:hAnsi="Century Schoolbook"/>
          <w:sz w:val="24"/>
          <w:szCs w:val="24"/>
        </w:rPr>
        <w:t>P</w:t>
      </w:r>
      <w:r w:rsidR="00253029">
        <w:rPr>
          <w:rFonts w:ascii="Century Schoolbook" w:hAnsi="Century Schoolbook"/>
          <w:sz w:val="24"/>
          <w:szCs w:val="24"/>
        </w:rPr>
        <w:t>ure m</w:t>
      </w:r>
      <w:r w:rsidR="000805DB" w:rsidRPr="007057F9">
        <w:rPr>
          <w:rFonts w:ascii="Century Schoolbook" w:hAnsi="Century Schoolbook"/>
          <w:sz w:val="24"/>
          <w:szCs w:val="24"/>
        </w:rPr>
        <w:t>i rendo conto che queste parole possono restare un auspicio fra i tanti con</w:t>
      </w:r>
      <w:r w:rsidR="00DB5F05">
        <w:rPr>
          <w:rFonts w:ascii="Century Schoolbook" w:hAnsi="Century Schoolbook"/>
          <w:sz w:val="24"/>
          <w:szCs w:val="24"/>
        </w:rPr>
        <w:t>simili</w:t>
      </w:r>
      <w:r w:rsidR="000805DB" w:rsidRPr="007057F9">
        <w:rPr>
          <w:rFonts w:ascii="Century Schoolbook" w:hAnsi="Century Schoolbook"/>
          <w:sz w:val="24"/>
          <w:szCs w:val="24"/>
        </w:rPr>
        <w:t xml:space="preserve">, </w:t>
      </w:r>
      <w:r w:rsidR="007057F9" w:rsidRPr="007057F9">
        <w:rPr>
          <w:rFonts w:ascii="Century Schoolbook" w:hAnsi="Century Schoolbook"/>
          <w:sz w:val="24"/>
          <w:szCs w:val="24"/>
        </w:rPr>
        <w:t xml:space="preserve">dunque </w:t>
      </w:r>
      <w:r w:rsidR="000805DB" w:rsidRPr="007057F9">
        <w:rPr>
          <w:rFonts w:ascii="Century Schoolbook" w:hAnsi="Century Schoolbook"/>
          <w:sz w:val="24"/>
          <w:szCs w:val="24"/>
        </w:rPr>
        <w:t>vacuo e ineffettivo. E che la scienza giuridica</w:t>
      </w:r>
      <w:r w:rsidR="00E12752" w:rsidRPr="007057F9">
        <w:rPr>
          <w:rFonts w:ascii="Century Schoolbook" w:hAnsi="Century Schoolbook"/>
          <w:sz w:val="24"/>
          <w:szCs w:val="24"/>
        </w:rPr>
        <w:t xml:space="preserve"> rischia di «perdere d’identità, […] a maggior ragione in vista dell’inclinazione della giurisprudenza a farsi dottrina. Più che un’alleanza, allora, un assorbimento. O peggio».</w:t>
      </w:r>
      <w:r w:rsidR="00B30CE4">
        <w:rPr>
          <w:rFonts w:ascii="Century Schoolbook" w:hAnsi="Century Schoolbook"/>
          <w:sz w:val="24"/>
          <w:szCs w:val="24"/>
        </w:rPr>
        <w:t xml:space="preserve"> A poco </w:t>
      </w:r>
      <w:r w:rsidR="00912EB2">
        <w:rPr>
          <w:rFonts w:ascii="Century Schoolbook" w:hAnsi="Century Schoolbook"/>
          <w:sz w:val="24"/>
          <w:szCs w:val="24"/>
        </w:rPr>
        <w:t xml:space="preserve">o a nulla </w:t>
      </w:r>
      <w:r w:rsidR="00B30CE4">
        <w:rPr>
          <w:rFonts w:ascii="Century Schoolbook" w:hAnsi="Century Schoolbook"/>
          <w:sz w:val="24"/>
          <w:szCs w:val="24"/>
        </w:rPr>
        <w:t>serve sostenere</w:t>
      </w:r>
      <w:r w:rsidR="00912EB2">
        <w:rPr>
          <w:rFonts w:ascii="Century Schoolbook" w:hAnsi="Century Schoolbook"/>
          <w:sz w:val="24"/>
          <w:szCs w:val="24"/>
        </w:rPr>
        <w:t>, come fanno gli ermeneutici,</w:t>
      </w:r>
      <w:r w:rsidR="00B30CE4">
        <w:rPr>
          <w:rFonts w:ascii="Century Schoolbook" w:hAnsi="Century Schoolbook"/>
          <w:sz w:val="24"/>
          <w:szCs w:val="24"/>
        </w:rPr>
        <w:t xml:space="preserve"> che «q</w:t>
      </w:r>
      <w:r w:rsidR="00B30CE4" w:rsidRPr="00B30CE4">
        <w:rPr>
          <w:rFonts w:ascii="Century Schoolbook" w:hAnsi="Century Schoolbook"/>
          <w:sz w:val="24"/>
          <w:szCs w:val="24"/>
        </w:rPr>
        <w:t>uando viene meno il primato della legislazione è necessario che riacquisti forza il ruolo della dottrina se si vuole evitare il governo assoluto della giurisdizione</w:t>
      </w:r>
      <w:r w:rsidR="00B30CE4">
        <w:rPr>
          <w:rFonts w:ascii="Century Schoolbook" w:hAnsi="Century Schoolbook"/>
          <w:sz w:val="24"/>
          <w:szCs w:val="24"/>
        </w:rPr>
        <w:t>»</w:t>
      </w:r>
      <w:r w:rsidR="00912EB2">
        <w:rPr>
          <w:rStyle w:val="Rimandonotaapidipagina"/>
          <w:rFonts w:ascii="Century Schoolbook" w:hAnsi="Century Schoolbook"/>
          <w:sz w:val="24"/>
          <w:szCs w:val="24"/>
        </w:rPr>
        <w:footnoteReference w:id="63"/>
      </w:r>
      <w:r w:rsidR="00912EB2">
        <w:rPr>
          <w:rFonts w:ascii="Century Schoolbook" w:hAnsi="Century Schoolbook"/>
          <w:sz w:val="24"/>
          <w:szCs w:val="24"/>
        </w:rPr>
        <w:t>: dove il problema è nell’accettazione rassegnata, se non addirittura auspicata, della premessa</w:t>
      </w:r>
      <w:r w:rsidR="00B30CE4" w:rsidRPr="00B30CE4">
        <w:rPr>
          <w:rFonts w:ascii="Century Schoolbook" w:hAnsi="Century Schoolbook"/>
          <w:sz w:val="24"/>
          <w:szCs w:val="24"/>
        </w:rPr>
        <w:t>.</w:t>
      </w:r>
    </w:p>
    <w:p w14:paraId="31B91FC7" w14:textId="68EDCC3B" w:rsidR="000805DB" w:rsidRDefault="00E12752" w:rsidP="00912EB2">
      <w:pPr>
        <w:pStyle w:val="Testonotaapidipagina"/>
        <w:ind w:firstLine="709"/>
        <w:contextualSpacing/>
        <w:jc w:val="both"/>
        <w:rPr>
          <w:rFonts w:ascii="Century Schoolbook" w:hAnsi="Century Schoolbook"/>
          <w:sz w:val="24"/>
          <w:szCs w:val="24"/>
        </w:rPr>
      </w:pPr>
      <w:r w:rsidRPr="007057F9">
        <w:rPr>
          <w:rFonts w:ascii="Century Schoolbook" w:hAnsi="Century Schoolbook"/>
          <w:sz w:val="24"/>
          <w:szCs w:val="24"/>
        </w:rPr>
        <w:t xml:space="preserve">In </w:t>
      </w:r>
      <w:r w:rsidR="00912EB2">
        <w:rPr>
          <w:rFonts w:ascii="Century Schoolbook" w:hAnsi="Century Schoolbook"/>
          <w:sz w:val="24"/>
          <w:szCs w:val="24"/>
        </w:rPr>
        <w:t>realtà</w:t>
      </w:r>
      <w:r w:rsidRPr="007057F9">
        <w:rPr>
          <w:rFonts w:ascii="Century Schoolbook" w:hAnsi="Century Schoolbook"/>
          <w:sz w:val="24"/>
          <w:szCs w:val="24"/>
        </w:rPr>
        <w:t xml:space="preserve">, </w:t>
      </w:r>
      <w:r w:rsidR="00912EB2">
        <w:rPr>
          <w:rFonts w:ascii="Century Schoolbook" w:hAnsi="Century Schoolbook"/>
          <w:sz w:val="24"/>
          <w:szCs w:val="24"/>
        </w:rPr>
        <w:t xml:space="preserve">si delinea </w:t>
      </w:r>
      <w:r w:rsidRPr="007057F9">
        <w:rPr>
          <w:rFonts w:ascii="Century Schoolbook" w:hAnsi="Century Schoolbook"/>
          <w:sz w:val="24"/>
          <w:szCs w:val="24"/>
        </w:rPr>
        <w:t>un</w:t>
      </w:r>
      <w:r w:rsidR="00912EB2">
        <w:rPr>
          <w:rFonts w:ascii="Century Schoolbook" w:hAnsi="Century Schoolbook"/>
          <w:sz w:val="24"/>
          <w:szCs w:val="24"/>
        </w:rPr>
        <w:t>’</w:t>
      </w:r>
      <w:r w:rsidR="007057F9" w:rsidRPr="007057F9">
        <w:rPr>
          <w:rFonts w:ascii="Century Schoolbook" w:hAnsi="Century Schoolbook"/>
          <w:sz w:val="24"/>
          <w:szCs w:val="24"/>
        </w:rPr>
        <w:t>«</w:t>
      </w:r>
      <w:r w:rsidRPr="007057F9">
        <w:rPr>
          <w:rFonts w:ascii="Century Schoolbook" w:hAnsi="Century Schoolbook"/>
          <w:sz w:val="24"/>
          <w:szCs w:val="24"/>
        </w:rPr>
        <w:t xml:space="preserve">endiadi in odore di </w:t>
      </w:r>
      <w:r w:rsidRPr="007057F9">
        <w:rPr>
          <w:rFonts w:ascii="Century Schoolbook" w:hAnsi="Century Schoolbook"/>
          <w:i/>
          <w:iCs/>
          <w:sz w:val="24"/>
          <w:szCs w:val="24"/>
        </w:rPr>
        <w:t>reductio ad unum</w:t>
      </w:r>
      <w:r w:rsidR="007057F9" w:rsidRPr="007057F9">
        <w:rPr>
          <w:rFonts w:ascii="Century Schoolbook" w:hAnsi="Century Schoolbook"/>
          <w:sz w:val="24"/>
          <w:szCs w:val="24"/>
        </w:rPr>
        <w:t>», tale da far ritenere che «</w:t>
      </w:r>
      <w:r w:rsidR="000805DB" w:rsidRPr="007057F9">
        <w:rPr>
          <w:rFonts w:ascii="Century Schoolbook" w:hAnsi="Century Schoolbook"/>
          <w:sz w:val="24"/>
          <w:szCs w:val="24"/>
        </w:rPr>
        <w:t xml:space="preserve">l’esaltazione della creatività del giudice miri </w:t>
      </w:r>
      <w:r w:rsidR="007057F9" w:rsidRPr="007057F9">
        <w:rPr>
          <w:rFonts w:ascii="Century Schoolbook" w:hAnsi="Century Schoolbook"/>
          <w:sz w:val="24"/>
          <w:szCs w:val="24"/>
        </w:rPr>
        <w:t xml:space="preserve">[…] </w:t>
      </w:r>
      <w:r w:rsidR="000805DB" w:rsidRPr="007057F9">
        <w:rPr>
          <w:rFonts w:ascii="Century Schoolbook" w:hAnsi="Century Schoolbook"/>
          <w:sz w:val="24"/>
          <w:szCs w:val="24"/>
        </w:rPr>
        <w:t>a comprimere ulteriormente la pattuglia dei signori del diritto. O, comunque, a imporre e rendere esplicita una nuova gerarchia, indifferente alla mancanza di legittimazione democratica (a creare diritto) del nuovo protagonista assoluto</w:t>
      </w:r>
      <w:r w:rsidR="007057F9" w:rsidRPr="007057F9">
        <w:rPr>
          <w:rFonts w:ascii="Century Schoolbook" w:hAnsi="Century Schoolbook"/>
          <w:sz w:val="24"/>
          <w:szCs w:val="24"/>
        </w:rPr>
        <w:t>»</w:t>
      </w:r>
      <w:r w:rsidR="007057F9">
        <w:rPr>
          <w:rStyle w:val="Rimandonotaapidipagina"/>
          <w:rFonts w:ascii="Century Schoolbook" w:hAnsi="Century Schoolbook"/>
          <w:sz w:val="24"/>
          <w:szCs w:val="24"/>
        </w:rPr>
        <w:footnoteReference w:id="64"/>
      </w:r>
      <w:r w:rsidR="000805DB" w:rsidRPr="007057F9">
        <w:rPr>
          <w:rFonts w:ascii="Century Schoolbook" w:hAnsi="Century Schoolbook"/>
          <w:sz w:val="24"/>
          <w:szCs w:val="24"/>
        </w:rPr>
        <w:t>.</w:t>
      </w:r>
      <w:r w:rsidR="004523B2">
        <w:rPr>
          <w:rFonts w:ascii="Century Schoolbook" w:hAnsi="Century Schoolbook"/>
          <w:sz w:val="24"/>
          <w:szCs w:val="24"/>
        </w:rPr>
        <w:t xml:space="preserve"> Aggiungo: legittimazione </w:t>
      </w:r>
      <w:r w:rsidR="000A0AD1">
        <w:rPr>
          <w:rFonts w:ascii="Century Schoolbook" w:hAnsi="Century Schoolbook"/>
          <w:sz w:val="24"/>
          <w:szCs w:val="24"/>
        </w:rPr>
        <w:t xml:space="preserve">che </w:t>
      </w:r>
      <w:r w:rsidR="00114F15">
        <w:rPr>
          <w:rFonts w:ascii="Century Schoolbook" w:hAnsi="Century Schoolbook"/>
          <w:sz w:val="24"/>
          <w:szCs w:val="24"/>
        </w:rPr>
        <w:t xml:space="preserve">oramai il </w:t>
      </w:r>
      <w:r w:rsidR="00114F15" w:rsidRPr="00114F15">
        <w:rPr>
          <w:rFonts w:ascii="Century Schoolbook" w:hAnsi="Century Schoolbook"/>
          <w:i/>
          <w:iCs/>
          <w:sz w:val="24"/>
          <w:szCs w:val="24"/>
        </w:rPr>
        <w:t>Richtertum</w:t>
      </w:r>
      <w:r w:rsidR="00114F15">
        <w:rPr>
          <w:rFonts w:ascii="Century Schoolbook" w:hAnsi="Century Schoolbook"/>
          <w:sz w:val="24"/>
          <w:szCs w:val="24"/>
        </w:rPr>
        <w:t xml:space="preserve"> </w:t>
      </w:r>
      <w:r w:rsidR="004523B2">
        <w:rPr>
          <w:rFonts w:ascii="Century Schoolbook" w:hAnsi="Century Schoolbook"/>
          <w:sz w:val="24"/>
          <w:szCs w:val="24"/>
        </w:rPr>
        <w:t xml:space="preserve">ritiene </w:t>
      </w:r>
      <w:r w:rsidR="00FF5B1C">
        <w:rPr>
          <w:rFonts w:ascii="Century Schoolbook" w:hAnsi="Century Schoolbook"/>
          <w:sz w:val="24"/>
          <w:szCs w:val="24"/>
        </w:rPr>
        <w:t xml:space="preserve">invece </w:t>
      </w:r>
      <w:r w:rsidR="00114F15">
        <w:rPr>
          <w:rFonts w:ascii="Century Schoolbook" w:hAnsi="Century Schoolbook"/>
          <w:sz w:val="24"/>
          <w:szCs w:val="24"/>
        </w:rPr>
        <w:t>esistente, perché proveniente «</w:t>
      </w:r>
      <w:r w:rsidR="00114F15" w:rsidRPr="00114F15">
        <w:rPr>
          <w:rFonts w:ascii="Century Schoolbook" w:hAnsi="Century Schoolbook"/>
          <w:sz w:val="24"/>
          <w:szCs w:val="24"/>
        </w:rPr>
        <w:t xml:space="preserve">formalmente, dal fatto che il giudice è deputato secondo le leggi della Repubblica a decidere </w:t>
      </w:r>
      <w:r w:rsidR="00114F15">
        <w:rPr>
          <w:rFonts w:ascii="Century Schoolbook" w:hAnsi="Century Schoolbook"/>
          <w:sz w:val="24"/>
          <w:szCs w:val="24"/>
        </w:rPr>
        <w:t>“</w:t>
      </w:r>
      <w:r w:rsidR="00114F15" w:rsidRPr="00114F15">
        <w:rPr>
          <w:rFonts w:ascii="Century Schoolbook" w:hAnsi="Century Schoolbook"/>
          <w:sz w:val="24"/>
          <w:szCs w:val="24"/>
        </w:rPr>
        <w:t>in nome del popolo</w:t>
      </w:r>
      <w:r w:rsidR="00114F15">
        <w:rPr>
          <w:rFonts w:ascii="Century Schoolbook" w:hAnsi="Century Schoolbook"/>
          <w:sz w:val="24"/>
          <w:szCs w:val="24"/>
        </w:rPr>
        <w:t>”</w:t>
      </w:r>
      <w:r w:rsidR="00114F15" w:rsidRPr="00114F15">
        <w:rPr>
          <w:rFonts w:ascii="Century Schoolbook" w:hAnsi="Century Schoolbook"/>
          <w:sz w:val="24"/>
          <w:szCs w:val="24"/>
        </w:rPr>
        <w:t>, come direttamente prevede l’art. 101, primo comma, Cost.</w:t>
      </w:r>
      <w:r w:rsidR="00114F15">
        <w:rPr>
          <w:rFonts w:ascii="Century Schoolbook" w:hAnsi="Century Schoolbook"/>
          <w:sz w:val="24"/>
          <w:szCs w:val="24"/>
        </w:rPr>
        <w:t>»; anzi, con la maliziosa osservazione «</w:t>
      </w:r>
      <w:r w:rsidR="00114F15" w:rsidRPr="00114F15">
        <w:rPr>
          <w:rFonts w:ascii="Century Schoolbook" w:hAnsi="Century Schoolbook"/>
          <w:sz w:val="24"/>
          <w:szCs w:val="24"/>
        </w:rPr>
        <w:t xml:space="preserve">che un’analoga previsione per la Corte costituzionale </w:t>
      </w:r>
      <w:r w:rsidR="00114F15">
        <w:rPr>
          <w:rFonts w:ascii="Century Schoolbook" w:hAnsi="Century Schoolbook"/>
          <w:sz w:val="24"/>
          <w:szCs w:val="24"/>
        </w:rPr>
        <w:t>[è]</w:t>
      </w:r>
      <w:r w:rsidR="00114F15" w:rsidRPr="00114F15">
        <w:rPr>
          <w:rFonts w:ascii="Century Schoolbook" w:hAnsi="Century Schoolbook"/>
          <w:sz w:val="24"/>
          <w:szCs w:val="24"/>
        </w:rPr>
        <w:t xml:space="preserve"> contenuta in una legge di rango inferiore: la n. 87 del 1953, art. 18, terzo comma)</w:t>
      </w:r>
      <w:r w:rsidR="00114F15">
        <w:rPr>
          <w:rFonts w:ascii="Century Schoolbook" w:hAnsi="Century Schoolbook"/>
          <w:sz w:val="24"/>
          <w:szCs w:val="24"/>
        </w:rPr>
        <w:t>»</w:t>
      </w:r>
      <w:r w:rsidR="00114F15">
        <w:rPr>
          <w:rStyle w:val="Rimandonotaapidipagina"/>
          <w:rFonts w:ascii="Century Schoolbook" w:hAnsi="Century Schoolbook"/>
          <w:sz w:val="24"/>
          <w:szCs w:val="24"/>
        </w:rPr>
        <w:footnoteReference w:id="65"/>
      </w:r>
      <w:r w:rsidR="00114F15">
        <w:rPr>
          <w:rFonts w:ascii="Century Schoolbook" w:hAnsi="Century Schoolbook"/>
          <w:sz w:val="24"/>
          <w:szCs w:val="24"/>
        </w:rPr>
        <w:t>.</w:t>
      </w:r>
    </w:p>
    <w:p w14:paraId="50B913C9" w14:textId="1726B045" w:rsidR="0089170B" w:rsidRDefault="0040416D" w:rsidP="007057F9">
      <w:pPr>
        <w:pStyle w:val="Testonotaapidipagina"/>
        <w:ind w:firstLine="709"/>
        <w:contextualSpacing/>
        <w:jc w:val="both"/>
        <w:rPr>
          <w:rFonts w:ascii="Century Schoolbook" w:hAnsi="Century Schoolbook"/>
          <w:sz w:val="24"/>
          <w:szCs w:val="24"/>
        </w:rPr>
      </w:pPr>
      <w:r>
        <w:rPr>
          <w:rFonts w:ascii="Century Schoolbook" w:hAnsi="Century Schoolbook"/>
          <w:sz w:val="24"/>
          <w:szCs w:val="24"/>
        </w:rPr>
        <w:t>Ecco perché mi sembra</w:t>
      </w:r>
      <w:r w:rsidR="00151BCE">
        <w:rPr>
          <w:rFonts w:ascii="Century Schoolbook" w:hAnsi="Century Schoolbook"/>
          <w:sz w:val="24"/>
          <w:szCs w:val="24"/>
        </w:rPr>
        <w:t xml:space="preserve"> ottimista, se non proprio superata</w:t>
      </w:r>
      <w:r w:rsidR="001913C6">
        <w:rPr>
          <w:rFonts w:ascii="Century Schoolbook" w:hAnsi="Century Schoolbook"/>
          <w:sz w:val="24"/>
          <w:szCs w:val="24"/>
        </w:rPr>
        <w:t xml:space="preserve"> dalla schiacciante preponderanza attuale del diritto giurisprudenziale</w:t>
      </w:r>
      <w:r w:rsidR="00151BCE">
        <w:rPr>
          <w:rFonts w:ascii="Century Schoolbook" w:hAnsi="Century Schoolbook"/>
          <w:sz w:val="24"/>
          <w:szCs w:val="24"/>
        </w:rPr>
        <w:t xml:space="preserve">, </w:t>
      </w:r>
      <w:r>
        <w:rPr>
          <w:rFonts w:ascii="Century Schoolbook" w:hAnsi="Century Schoolbook"/>
          <w:sz w:val="24"/>
          <w:szCs w:val="24"/>
        </w:rPr>
        <w:t>la posizione di Guastini</w:t>
      </w:r>
      <w:r w:rsidR="00151BCE">
        <w:rPr>
          <w:rFonts w:ascii="Century Schoolbook" w:hAnsi="Century Schoolbook"/>
          <w:sz w:val="24"/>
          <w:szCs w:val="24"/>
        </w:rPr>
        <w:t xml:space="preserve">: per lui, </w:t>
      </w:r>
      <w:r>
        <w:rPr>
          <w:rFonts w:ascii="Century Schoolbook" w:hAnsi="Century Schoolbook"/>
          <w:sz w:val="24"/>
          <w:szCs w:val="24"/>
        </w:rPr>
        <w:t>«</w:t>
      </w:r>
      <w:r w:rsidRPr="0040416D">
        <w:rPr>
          <w:rFonts w:ascii="Century Schoolbook" w:hAnsi="Century Schoolbook"/>
          <w:sz w:val="24"/>
          <w:szCs w:val="24"/>
        </w:rPr>
        <w:t xml:space="preserve">molto di ciò che consideriamo diritto vigente è </w:t>
      </w:r>
      <w:r w:rsidRPr="007A4AC2">
        <w:rPr>
          <w:rFonts w:ascii="Century Schoolbook" w:hAnsi="Century Schoolbook"/>
          <w:i/>
          <w:iCs/>
          <w:sz w:val="24"/>
          <w:szCs w:val="24"/>
          <w:lang w:val="de-DE"/>
        </w:rPr>
        <w:t>Juristenrecht</w:t>
      </w:r>
      <w:r w:rsidRPr="0040416D">
        <w:rPr>
          <w:rFonts w:ascii="Century Schoolbook" w:hAnsi="Century Schoolbook"/>
          <w:sz w:val="24"/>
          <w:szCs w:val="24"/>
        </w:rPr>
        <w:t>, diritto creato appunto dai giurist</w:t>
      </w:r>
      <w:r w:rsidR="00151BCE">
        <w:rPr>
          <w:rFonts w:ascii="Century Schoolbook" w:hAnsi="Century Schoolbook"/>
          <w:sz w:val="24"/>
          <w:szCs w:val="24"/>
        </w:rPr>
        <w:t xml:space="preserve">i, […] </w:t>
      </w:r>
      <w:r w:rsidR="00151BCE" w:rsidRPr="00151BCE">
        <w:rPr>
          <w:rFonts w:ascii="Century Schoolbook" w:hAnsi="Century Schoolbook"/>
          <w:sz w:val="24"/>
          <w:szCs w:val="24"/>
        </w:rPr>
        <w:t xml:space="preserve">perché è precisamente la dottrina che fornisce ai giudici gli strumenti sia concettuali, sia “metodologici” (alludo ai cosiddetti metodi di interpretazione) necessari alle loro argomentazioni: dopo tutto, i giudici si formano nelle Facoltà di giurisprudenza, e la dottrina determina la loro stessa </w:t>
      </w:r>
      <w:r w:rsidR="00151BCE" w:rsidRPr="00151BCE">
        <w:rPr>
          <w:rFonts w:ascii="Century Schoolbook" w:hAnsi="Century Schoolbook"/>
          <w:i/>
          <w:iCs/>
          <w:sz w:val="24"/>
          <w:szCs w:val="24"/>
        </w:rPr>
        <w:t>forma mentis</w:t>
      </w:r>
      <w:r w:rsidR="00151BCE">
        <w:rPr>
          <w:rFonts w:ascii="Century Schoolbook" w:hAnsi="Century Schoolbook"/>
          <w:sz w:val="24"/>
          <w:szCs w:val="24"/>
        </w:rPr>
        <w:t>»</w:t>
      </w:r>
      <w:r w:rsidR="00151BCE">
        <w:rPr>
          <w:rStyle w:val="Rimandonotaapidipagina"/>
          <w:rFonts w:ascii="Century Schoolbook" w:hAnsi="Century Schoolbook"/>
          <w:sz w:val="24"/>
          <w:szCs w:val="24"/>
        </w:rPr>
        <w:footnoteReference w:id="66"/>
      </w:r>
      <w:r w:rsidR="00151BCE">
        <w:rPr>
          <w:rFonts w:ascii="Century Schoolbook" w:hAnsi="Century Schoolbook"/>
          <w:sz w:val="24"/>
          <w:szCs w:val="24"/>
        </w:rPr>
        <w:t>.</w:t>
      </w:r>
    </w:p>
    <w:p w14:paraId="42451105" w14:textId="13682C1A" w:rsidR="00142C74" w:rsidRPr="007057F9" w:rsidRDefault="00142C74" w:rsidP="007057F9">
      <w:pPr>
        <w:pStyle w:val="Testonotaapidipagina"/>
        <w:ind w:firstLine="709"/>
        <w:contextualSpacing/>
        <w:jc w:val="both"/>
        <w:rPr>
          <w:rFonts w:ascii="Century Schoolbook" w:hAnsi="Century Schoolbook"/>
          <w:sz w:val="24"/>
          <w:szCs w:val="24"/>
        </w:rPr>
      </w:pPr>
      <w:r w:rsidRPr="00142C74">
        <w:rPr>
          <w:rFonts w:ascii="Century Schoolbook" w:hAnsi="Century Schoolbook"/>
          <w:sz w:val="24"/>
          <w:szCs w:val="24"/>
        </w:rPr>
        <w:t>Ma sarei felicissimo di sbagliarmi.</w:t>
      </w:r>
    </w:p>
    <w:p w14:paraId="195EC22A" w14:textId="2A9C5400" w:rsidR="004916B8" w:rsidRDefault="004916B8" w:rsidP="00CA3358">
      <w:pPr>
        <w:ind w:firstLine="709"/>
        <w:contextualSpacing/>
        <w:jc w:val="both"/>
        <w:rPr>
          <w:rFonts w:ascii="Century Schoolbook" w:eastAsia="Times New Roman" w:hAnsi="Century Schoolbook" w:cs="Times New Roman"/>
          <w:lang w:eastAsia="it-IT"/>
        </w:rPr>
      </w:pPr>
    </w:p>
    <w:p w14:paraId="4A4F4DA7" w14:textId="6EDB5D00" w:rsidR="008163B4" w:rsidRDefault="008163B4" w:rsidP="00CA3358">
      <w:pPr>
        <w:ind w:firstLine="709"/>
        <w:contextualSpacing/>
        <w:jc w:val="both"/>
        <w:rPr>
          <w:rFonts w:ascii="Century Schoolbook" w:eastAsia="Times New Roman" w:hAnsi="Century Schoolbook" w:cs="Times New Roman"/>
          <w:lang w:eastAsia="it-IT"/>
        </w:rPr>
      </w:pPr>
    </w:p>
    <w:p w14:paraId="27F467FC" w14:textId="7682CB0B" w:rsidR="008163B4" w:rsidRPr="00F0763E" w:rsidRDefault="008163B4" w:rsidP="008163B4">
      <w:pPr>
        <w:ind w:firstLine="426"/>
        <w:jc w:val="right"/>
        <w:rPr>
          <w:rFonts w:ascii="Century Schoolbook" w:hAnsi="Century Schoolbook" w:cs="Times New Roman"/>
          <w:i/>
          <w:iCs/>
          <w:sz w:val="16"/>
          <w:szCs w:val="16"/>
        </w:rPr>
      </w:pPr>
      <w:r w:rsidRPr="008163B4">
        <w:rPr>
          <w:rFonts w:ascii="Century Schoolbook" w:hAnsi="Century Schoolbook" w:cs="Times New Roman"/>
          <w:b/>
        </w:rPr>
        <w:t xml:space="preserve">Pier Luigi </w:t>
      </w:r>
      <w:proofErr w:type="spellStart"/>
      <w:r w:rsidRPr="008163B4">
        <w:rPr>
          <w:rFonts w:ascii="Century Schoolbook" w:hAnsi="Century Schoolbook" w:cs="Times New Roman"/>
          <w:b/>
        </w:rPr>
        <w:t>Portaluri</w:t>
      </w:r>
      <w:proofErr w:type="spellEnd"/>
      <w:r w:rsidRPr="008163B4">
        <w:rPr>
          <w:rFonts w:ascii="Century Schoolbook" w:hAnsi="Century Schoolbook" w:cs="Times New Roman"/>
          <w:b/>
        </w:rPr>
        <w:tab/>
      </w:r>
      <w:r w:rsidRPr="008163B4">
        <w:rPr>
          <w:rFonts w:ascii="Century Schoolbook" w:hAnsi="Century Schoolbook" w:cs="Times New Roman"/>
          <w:i/>
          <w:iCs/>
          <w:sz w:val="16"/>
          <w:szCs w:val="16"/>
        </w:rPr>
        <w:br/>
      </w:r>
      <w:r w:rsidRPr="00F0763E">
        <w:rPr>
          <w:rFonts w:ascii="Century Schoolbook" w:hAnsi="Century Schoolbook" w:cs="Times New Roman"/>
          <w:i/>
          <w:iCs/>
          <w:sz w:val="16"/>
          <w:szCs w:val="16"/>
        </w:rPr>
        <w:t>Professore ordinario di Diritto amministrativo</w:t>
      </w:r>
      <w:r w:rsidRPr="00F0763E">
        <w:rPr>
          <w:rFonts w:ascii="Century Schoolbook" w:hAnsi="Century Schoolbook" w:cs="Times New Roman"/>
          <w:i/>
          <w:iCs/>
          <w:sz w:val="16"/>
          <w:szCs w:val="16"/>
        </w:rPr>
        <w:tab/>
      </w:r>
      <w:r w:rsidRPr="00F0763E">
        <w:rPr>
          <w:rFonts w:ascii="Century Schoolbook" w:hAnsi="Century Schoolbook" w:cs="Times New Roman"/>
          <w:i/>
          <w:iCs/>
          <w:sz w:val="16"/>
          <w:szCs w:val="16"/>
        </w:rPr>
        <w:br/>
        <w:t xml:space="preserve">Università del Salento </w:t>
      </w:r>
    </w:p>
    <w:p w14:paraId="708BB485" w14:textId="02351A86" w:rsidR="008163B4" w:rsidRDefault="008163B4" w:rsidP="008163B4">
      <w:pPr>
        <w:ind w:firstLine="709"/>
        <w:contextualSpacing/>
        <w:jc w:val="right"/>
        <w:rPr>
          <w:rFonts w:ascii="Century Schoolbook" w:eastAsia="Times New Roman" w:hAnsi="Century Schoolbook" w:cs="Times New Roman"/>
          <w:lang w:eastAsia="it-IT"/>
        </w:rPr>
      </w:pPr>
    </w:p>
    <w:p w14:paraId="4A474073" w14:textId="576356E7" w:rsidR="008163B4" w:rsidRPr="000D4394" w:rsidRDefault="008163B4" w:rsidP="008163B4">
      <w:pPr>
        <w:ind w:firstLine="709"/>
        <w:contextualSpacing/>
        <w:jc w:val="right"/>
        <w:rPr>
          <w:rFonts w:ascii="Century Schoolbook" w:eastAsia="Times New Roman" w:hAnsi="Century Schoolbook" w:cs="Times New Roman"/>
          <w:lang w:eastAsia="it-IT"/>
        </w:rPr>
      </w:pPr>
      <w:r>
        <w:rPr>
          <w:rFonts w:ascii="Century Schoolbook" w:eastAsia="Times New Roman" w:hAnsi="Century Schoolbook" w:cs="Times New Roman"/>
          <w:lang w:eastAsia="it-IT"/>
        </w:rPr>
        <w:t>Pubblicato il 7 marzo 2023</w:t>
      </w:r>
    </w:p>
    <w:sectPr w:rsidR="008163B4" w:rsidRPr="000D4394" w:rsidSect="00492384">
      <w:footerReference w:type="even" r:id="rId8"/>
      <w:footerReference w:type="defaul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A6C5A" w14:textId="77777777" w:rsidR="006E13EA" w:rsidRDefault="006E13EA" w:rsidP="00550557">
      <w:r>
        <w:separator/>
      </w:r>
    </w:p>
  </w:endnote>
  <w:endnote w:type="continuationSeparator" w:id="0">
    <w:p w14:paraId="4F27ABDD" w14:textId="77777777" w:rsidR="006E13EA" w:rsidRDefault="006E13EA" w:rsidP="0055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Corpo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178114941"/>
      <w:docPartObj>
        <w:docPartGallery w:val="Page Numbers (Bottom of Page)"/>
        <w:docPartUnique/>
      </w:docPartObj>
    </w:sdtPr>
    <w:sdtEndPr>
      <w:rPr>
        <w:rStyle w:val="Numeropagina"/>
      </w:rPr>
    </w:sdtEndPr>
    <w:sdtContent>
      <w:p w14:paraId="64D94A31" w14:textId="449BE29B" w:rsidR="00492384" w:rsidRDefault="00492384" w:rsidP="0059417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E5BDA7A" w14:textId="77777777" w:rsidR="00492384" w:rsidRDefault="004923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93682964"/>
      <w:docPartObj>
        <w:docPartGallery w:val="Page Numbers (Bottom of Page)"/>
        <w:docPartUnique/>
      </w:docPartObj>
    </w:sdtPr>
    <w:sdtEndPr>
      <w:rPr>
        <w:rStyle w:val="Numeropagina"/>
      </w:rPr>
    </w:sdtEndPr>
    <w:sdtContent>
      <w:p w14:paraId="2E50C05C" w14:textId="4543E8A7" w:rsidR="00492384" w:rsidRDefault="00492384" w:rsidP="0059417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852FE1">
          <w:rPr>
            <w:rStyle w:val="Numeropagina"/>
            <w:noProof/>
          </w:rPr>
          <w:t>17</w:t>
        </w:r>
        <w:r>
          <w:rPr>
            <w:rStyle w:val="Numeropagina"/>
          </w:rPr>
          <w:fldChar w:fldCharType="end"/>
        </w:r>
      </w:p>
    </w:sdtContent>
  </w:sdt>
  <w:p w14:paraId="04A0F7D8" w14:textId="77777777" w:rsidR="00492384" w:rsidRDefault="004923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1457" w14:textId="77777777" w:rsidR="006E13EA" w:rsidRDefault="006E13EA" w:rsidP="00550557">
      <w:r>
        <w:separator/>
      </w:r>
    </w:p>
  </w:footnote>
  <w:footnote w:type="continuationSeparator" w:id="0">
    <w:p w14:paraId="460CBF26" w14:textId="77777777" w:rsidR="006E13EA" w:rsidRDefault="006E13EA" w:rsidP="00550557">
      <w:r>
        <w:continuationSeparator/>
      </w:r>
    </w:p>
  </w:footnote>
  <w:footnote w:id="1">
    <w:p w14:paraId="36B61A42" w14:textId="27824289" w:rsidR="00991081" w:rsidRPr="00991081" w:rsidRDefault="002569E0" w:rsidP="00991081">
      <w:pPr>
        <w:pStyle w:val="NormaleWeb"/>
        <w:ind w:firstLine="708"/>
        <w:contextualSpacing/>
        <w:jc w:val="both"/>
        <w:rPr>
          <w:rFonts w:ascii="Century Schoolbook" w:hAnsi="Century Schoolbook"/>
          <w:sz w:val="16"/>
          <w:szCs w:val="16"/>
        </w:rPr>
      </w:pPr>
      <w:r>
        <w:rPr>
          <w:rFonts w:ascii="Century Schoolbook" w:hAnsi="Century Schoolbook"/>
          <w:sz w:val="16"/>
          <w:szCs w:val="16"/>
        </w:rPr>
        <w:t xml:space="preserve">* È </w:t>
      </w:r>
      <w:r w:rsidR="00BE65D6">
        <w:rPr>
          <w:rFonts w:ascii="Century Schoolbook" w:hAnsi="Century Schoolbook"/>
          <w:sz w:val="16"/>
          <w:szCs w:val="16"/>
        </w:rPr>
        <w:t>la traduzione italiana</w:t>
      </w:r>
      <w:r>
        <w:rPr>
          <w:rFonts w:ascii="Century Schoolbook" w:hAnsi="Century Schoolbook"/>
          <w:sz w:val="16"/>
          <w:szCs w:val="16"/>
        </w:rPr>
        <w:t xml:space="preserve"> della relazione al </w:t>
      </w:r>
      <w:r w:rsidR="00BE65D6">
        <w:rPr>
          <w:rFonts w:ascii="Century Schoolbook" w:hAnsi="Century Schoolbook"/>
          <w:sz w:val="16"/>
          <w:szCs w:val="16"/>
        </w:rPr>
        <w:t>C</w:t>
      </w:r>
      <w:r>
        <w:rPr>
          <w:rFonts w:ascii="Century Schoolbook" w:hAnsi="Century Schoolbook"/>
          <w:sz w:val="16"/>
          <w:szCs w:val="16"/>
        </w:rPr>
        <w:t xml:space="preserve">onvegno </w:t>
      </w:r>
      <w:r w:rsidR="00BE65D6">
        <w:rPr>
          <w:rFonts w:ascii="Century Schoolbook" w:hAnsi="Century Schoolbook"/>
          <w:sz w:val="16"/>
          <w:szCs w:val="16"/>
        </w:rPr>
        <w:t xml:space="preserve">internazionale </w:t>
      </w:r>
      <w:r w:rsidR="00991081">
        <w:rPr>
          <w:rFonts w:ascii="Century Schoolbook" w:hAnsi="Century Schoolbook"/>
          <w:sz w:val="16"/>
          <w:szCs w:val="16"/>
        </w:rPr>
        <w:t xml:space="preserve">del 6-9 febbraio 2023 </w:t>
      </w:r>
      <w:r w:rsidR="00C23F6C">
        <w:rPr>
          <w:rFonts w:ascii="Century Schoolbook" w:hAnsi="Century Schoolbook"/>
          <w:sz w:val="16"/>
          <w:szCs w:val="16"/>
        </w:rPr>
        <w:t xml:space="preserve">organizzato a </w:t>
      </w:r>
      <w:r w:rsidR="00C23F6C" w:rsidRPr="00991081">
        <w:rPr>
          <w:rFonts w:ascii="Century Schoolbook" w:hAnsi="Century Schoolbook"/>
          <w:sz w:val="16"/>
          <w:szCs w:val="16"/>
        </w:rPr>
        <w:t xml:space="preserve">Doha </w:t>
      </w:r>
      <w:r w:rsidR="00C23F6C">
        <w:rPr>
          <w:rFonts w:ascii="Century Schoolbook" w:hAnsi="Century Schoolbook"/>
          <w:sz w:val="16"/>
          <w:szCs w:val="16"/>
        </w:rPr>
        <w:t xml:space="preserve">(Qatar) nei giorni 6-9 febbraio </w:t>
      </w:r>
      <w:r w:rsidR="00C23F6C" w:rsidRPr="00991081">
        <w:rPr>
          <w:rFonts w:ascii="Century Schoolbook" w:hAnsi="Century Schoolbook"/>
          <w:sz w:val="16"/>
          <w:szCs w:val="16"/>
        </w:rPr>
        <w:t>2023</w:t>
      </w:r>
      <w:r w:rsidR="00C23F6C">
        <w:rPr>
          <w:rFonts w:ascii="Century Schoolbook" w:hAnsi="Century Schoolbook"/>
          <w:sz w:val="16"/>
          <w:szCs w:val="16"/>
        </w:rPr>
        <w:t xml:space="preserve"> dall’</w:t>
      </w:r>
      <w:r w:rsidR="00991081" w:rsidRPr="00BE7B75">
        <w:rPr>
          <w:rFonts w:ascii="Century Schoolbook" w:hAnsi="Century Schoolbook"/>
          <w:i/>
          <w:iCs/>
          <w:sz w:val="16"/>
          <w:szCs w:val="16"/>
          <w:lang w:val="en-GB"/>
        </w:rPr>
        <w:t>I</w:t>
      </w:r>
      <w:r w:rsidR="00C23F6C" w:rsidRPr="00BE7B75">
        <w:rPr>
          <w:rFonts w:ascii="Century Schoolbook" w:hAnsi="Century Schoolbook"/>
          <w:i/>
          <w:iCs/>
          <w:sz w:val="16"/>
          <w:szCs w:val="16"/>
          <w:lang w:val="en-GB"/>
        </w:rPr>
        <w:t xml:space="preserve">nternational Institute of Administrative Sciences </w:t>
      </w:r>
      <w:r w:rsidR="00C23F6C">
        <w:rPr>
          <w:rFonts w:ascii="Century Schoolbook" w:hAnsi="Century Schoolbook"/>
          <w:sz w:val="16"/>
          <w:szCs w:val="16"/>
        </w:rPr>
        <w:t>(I</w:t>
      </w:r>
      <w:r w:rsidR="00991081" w:rsidRPr="00991081">
        <w:rPr>
          <w:rFonts w:ascii="Century Schoolbook" w:hAnsi="Century Schoolbook"/>
          <w:sz w:val="16"/>
          <w:szCs w:val="16"/>
        </w:rPr>
        <w:t>IAS</w:t>
      </w:r>
      <w:r w:rsidR="00C23F6C">
        <w:rPr>
          <w:rFonts w:ascii="Century Schoolbook" w:hAnsi="Century Schoolbook"/>
          <w:sz w:val="16"/>
          <w:szCs w:val="16"/>
        </w:rPr>
        <w:t xml:space="preserve">) e dalla </w:t>
      </w:r>
      <w:r w:rsidR="00C23F6C" w:rsidRPr="00D00DAB">
        <w:rPr>
          <w:rFonts w:ascii="Century Schoolbook" w:hAnsi="Century Schoolbook"/>
          <w:i/>
          <w:iCs/>
          <w:sz w:val="16"/>
          <w:szCs w:val="16"/>
        </w:rPr>
        <w:t xml:space="preserve">School of </w:t>
      </w:r>
      <w:r w:rsidR="00C23F6C" w:rsidRPr="00BE7B75">
        <w:rPr>
          <w:rFonts w:ascii="Century Schoolbook" w:hAnsi="Century Schoolbook"/>
          <w:i/>
          <w:iCs/>
          <w:sz w:val="16"/>
          <w:szCs w:val="16"/>
          <w:lang w:val="en-GB"/>
        </w:rPr>
        <w:t>Economics, Administration and Public Policy</w:t>
      </w:r>
      <w:r w:rsidR="00C23F6C" w:rsidRPr="00BE7B75">
        <w:rPr>
          <w:rFonts w:ascii="Century Schoolbook" w:hAnsi="Century Schoolbook"/>
          <w:sz w:val="16"/>
          <w:szCs w:val="16"/>
          <w:lang w:val="en-GB"/>
        </w:rPr>
        <w:t xml:space="preserve"> </w:t>
      </w:r>
      <w:r w:rsidR="00C23F6C">
        <w:rPr>
          <w:rFonts w:ascii="Century Schoolbook" w:hAnsi="Century Schoolbook"/>
          <w:sz w:val="16"/>
          <w:szCs w:val="16"/>
        </w:rPr>
        <w:t>(</w:t>
      </w:r>
      <w:r w:rsidR="00991081" w:rsidRPr="00991081">
        <w:rPr>
          <w:rFonts w:ascii="Century Schoolbook" w:hAnsi="Century Schoolbook"/>
          <w:sz w:val="16"/>
          <w:szCs w:val="16"/>
        </w:rPr>
        <w:t>SEAPP</w:t>
      </w:r>
      <w:r w:rsidR="00BE65D6">
        <w:rPr>
          <w:rFonts w:ascii="Century Schoolbook" w:hAnsi="Century Schoolbook"/>
          <w:sz w:val="16"/>
          <w:szCs w:val="16"/>
        </w:rPr>
        <w:t xml:space="preserve">) su </w:t>
      </w:r>
      <w:r w:rsidR="00BE65D6" w:rsidRPr="00BE7B75">
        <w:rPr>
          <w:rFonts w:ascii="Century Schoolbook" w:hAnsi="Century Schoolbook"/>
          <w:i/>
          <w:iCs/>
          <w:sz w:val="16"/>
          <w:szCs w:val="16"/>
          <w:lang w:val="en-GB"/>
        </w:rPr>
        <w:t>Developmental States and Professionalization of Public Administration and Public Policy.</w:t>
      </w:r>
    </w:p>
    <w:p w14:paraId="65F37983" w14:textId="060C6F83" w:rsidR="00847A31" w:rsidRPr="00237A35" w:rsidRDefault="00847A31"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w:t>
      </w:r>
      <w:r w:rsidRPr="00237A35">
        <w:rPr>
          <w:rFonts w:ascii="Century Schoolbook" w:hAnsi="Century Schoolbook"/>
          <w:sz w:val="16"/>
          <w:szCs w:val="16"/>
        </w:rPr>
        <w:t xml:space="preserve">Secondo l’impostazione, condivisibile e da lui tenacemente sostenuta, di B. Rüthers, </w:t>
      </w:r>
      <w:r w:rsidRPr="00237A35">
        <w:rPr>
          <w:rFonts w:ascii="Century Schoolbook" w:hAnsi="Century Schoolbook"/>
          <w:i/>
          <w:iCs/>
          <w:sz w:val="16"/>
          <w:szCs w:val="16"/>
        </w:rPr>
        <w:t>La rivoluzione clandestina</w:t>
      </w:r>
      <w:r w:rsidRPr="00237A35">
        <w:rPr>
          <w:rFonts w:ascii="Century Schoolbook" w:hAnsi="Century Schoolbook"/>
          <w:sz w:val="16"/>
          <w:szCs w:val="16"/>
        </w:rPr>
        <w:t xml:space="preserve">, cit. </w:t>
      </w:r>
    </w:p>
  </w:footnote>
  <w:footnote w:id="2">
    <w:p w14:paraId="6AD3CD61" w14:textId="03550359" w:rsidR="00BE6DD9" w:rsidRPr="00237A35" w:rsidRDefault="00BE6DD9" w:rsidP="00037BBD">
      <w:pPr>
        <w:pStyle w:val="NormaleWeb"/>
        <w:spacing w:before="0" w:beforeAutospacing="0" w:after="0" w:afterAutospacing="0"/>
        <w:ind w:firstLine="709"/>
        <w:contextualSpacing/>
        <w:jc w:val="both"/>
        <w:rPr>
          <w:rFonts w:ascii="Century Schoolbook" w:hAnsi="Century Schoolbook"/>
          <w:sz w:val="16"/>
          <w:szCs w:val="16"/>
        </w:rPr>
      </w:pPr>
      <w:r w:rsidRPr="00237A35">
        <w:rPr>
          <w:rStyle w:val="Rimandonotaapidipagina"/>
          <w:rFonts w:ascii="Century Schoolbook" w:hAnsi="Century Schoolbook"/>
          <w:sz w:val="16"/>
          <w:szCs w:val="16"/>
        </w:rPr>
        <w:footnoteRef/>
      </w:r>
      <w:r w:rsidRPr="00237A35">
        <w:rPr>
          <w:rFonts w:ascii="Century Schoolbook" w:hAnsi="Century Schoolbook"/>
          <w:sz w:val="16"/>
          <w:szCs w:val="16"/>
        </w:rPr>
        <w:t xml:space="preserve"> S. Gentile, </w:t>
      </w:r>
      <w:r w:rsidRPr="00237A35">
        <w:rPr>
          <w:rFonts w:ascii="Century Schoolbook" w:hAnsi="Century Schoolbook"/>
          <w:i/>
          <w:iCs/>
          <w:sz w:val="16"/>
          <w:szCs w:val="16"/>
        </w:rPr>
        <w:t>La legalit</w:t>
      </w:r>
      <w:r w:rsidR="009E0FF1">
        <w:rPr>
          <w:rFonts w:ascii="Century Schoolbook" w:hAnsi="Century Schoolbook"/>
          <w:i/>
          <w:iCs/>
          <w:sz w:val="16"/>
          <w:szCs w:val="16"/>
        </w:rPr>
        <w:t>à</w:t>
      </w:r>
      <w:r w:rsidRPr="00237A35">
        <w:rPr>
          <w:rFonts w:ascii="Century Schoolbook" w:hAnsi="Century Schoolbook"/>
          <w:i/>
          <w:iCs/>
          <w:sz w:val="16"/>
          <w:szCs w:val="16"/>
        </w:rPr>
        <w:t xml:space="preserve"> del male. L’offensiva mussoliniana contro gli ebrei nella prospettiva storico-giuridica (1938- 1945)</w:t>
      </w:r>
      <w:r w:rsidRPr="00237A35">
        <w:rPr>
          <w:rFonts w:ascii="Century Schoolbook" w:hAnsi="Century Schoolbook"/>
          <w:sz w:val="16"/>
          <w:szCs w:val="16"/>
        </w:rPr>
        <w:t xml:space="preserve">, Torino, Giappichelli, 2013. </w:t>
      </w:r>
    </w:p>
  </w:footnote>
  <w:footnote w:id="3">
    <w:p w14:paraId="6EB4557A" w14:textId="687B98EB" w:rsidR="00BE6DD9" w:rsidRPr="00237A35" w:rsidRDefault="00BE6DD9" w:rsidP="00037BBD">
      <w:pPr>
        <w:pStyle w:val="NormaleWeb"/>
        <w:spacing w:before="0" w:beforeAutospacing="0" w:after="0" w:afterAutospacing="0"/>
        <w:ind w:firstLine="709"/>
        <w:contextualSpacing/>
        <w:jc w:val="both"/>
        <w:rPr>
          <w:rFonts w:ascii="Century Schoolbook" w:hAnsi="Century Schoolbook"/>
          <w:sz w:val="16"/>
          <w:szCs w:val="16"/>
        </w:rPr>
      </w:pPr>
      <w:r w:rsidRPr="00237A35">
        <w:rPr>
          <w:rStyle w:val="Rimandonotaapidipagina"/>
          <w:rFonts w:ascii="Century Schoolbook" w:hAnsi="Century Schoolbook"/>
          <w:sz w:val="16"/>
          <w:szCs w:val="16"/>
        </w:rPr>
        <w:footnoteRef/>
      </w:r>
      <w:r w:rsidRPr="00237A35">
        <w:rPr>
          <w:rFonts w:ascii="Century Schoolbook" w:hAnsi="Century Schoolbook"/>
          <w:sz w:val="16"/>
          <w:szCs w:val="16"/>
        </w:rPr>
        <w:t xml:space="preserve"> Mi riferisco a J. Goldschmidt, </w:t>
      </w:r>
      <w:r w:rsidRPr="00237A35">
        <w:rPr>
          <w:rFonts w:ascii="Century Schoolbook" w:hAnsi="Century Schoolbook"/>
          <w:i/>
          <w:iCs/>
          <w:sz w:val="16"/>
          <w:szCs w:val="16"/>
        </w:rPr>
        <w:t>Gesetzesd</w:t>
      </w:r>
      <w:r w:rsidR="00FD38B8" w:rsidRPr="00237A35">
        <w:rPr>
          <w:rFonts w:ascii="Century Schoolbook" w:hAnsi="Century Schoolbook"/>
          <w:i/>
          <w:iCs/>
          <w:sz w:val="16"/>
          <w:szCs w:val="16"/>
        </w:rPr>
        <w:t>ä</w:t>
      </w:r>
      <w:r w:rsidRPr="00237A35">
        <w:rPr>
          <w:rFonts w:ascii="Century Schoolbook" w:hAnsi="Century Schoolbook"/>
          <w:i/>
          <w:iCs/>
          <w:sz w:val="16"/>
          <w:szCs w:val="16"/>
        </w:rPr>
        <w:t>mmerung</w:t>
      </w:r>
      <w:r w:rsidRPr="00237A35">
        <w:rPr>
          <w:rFonts w:ascii="Century Schoolbook" w:hAnsi="Century Schoolbook"/>
          <w:sz w:val="16"/>
          <w:szCs w:val="16"/>
        </w:rPr>
        <w:t xml:space="preserve">, in </w:t>
      </w:r>
      <w:r w:rsidRPr="00237A35">
        <w:rPr>
          <w:rFonts w:ascii="Century Schoolbook" w:hAnsi="Century Schoolbook"/>
          <w:i/>
          <w:iCs/>
          <w:sz w:val="16"/>
          <w:szCs w:val="16"/>
        </w:rPr>
        <w:t>Juristische Wochenschrift</w:t>
      </w:r>
      <w:r w:rsidRPr="00237A35">
        <w:rPr>
          <w:rFonts w:ascii="Century Schoolbook" w:hAnsi="Century Schoolbook"/>
          <w:sz w:val="16"/>
          <w:szCs w:val="16"/>
        </w:rPr>
        <w:t xml:space="preserve">, 1924, p. 245 ss. </w:t>
      </w:r>
    </w:p>
  </w:footnote>
  <w:footnote w:id="4">
    <w:p w14:paraId="112BC640" w14:textId="77777777" w:rsidR="00237A35" w:rsidRPr="00F76D68" w:rsidRDefault="00926E3A" w:rsidP="00237A35">
      <w:pPr>
        <w:pStyle w:val="Testonotaapidipagina"/>
        <w:ind w:firstLine="708"/>
        <w:jc w:val="both"/>
        <w:rPr>
          <w:rFonts w:ascii="Century Schoolbook" w:hAnsi="Century Schoolbook"/>
          <w:sz w:val="16"/>
          <w:szCs w:val="16"/>
        </w:rPr>
      </w:pPr>
      <w:r w:rsidRPr="00237A35">
        <w:rPr>
          <w:rStyle w:val="Rimandonotaapidipagina"/>
          <w:rFonts w:ascii="Century Schoolbook" w:hAnsi="Century Schoolbook"/>
          <w:sz w:val="16"/>
          <w:szCs w:val="16"/>
        </w:rPr>
        <w:footnoteRef/>
      </w:r>
      <w:r w:rsidRPr="00237A35">
        <w:rPr>
          <w:rFonts w:ascii="Century Schoolbook" w:hAnsi="Century Schoolbook"/>
          <w:sz w:val="16"/>
          <w:szCs w:val="16"/>
        </w:rPr>
        <w:t xml:space="preserve"> </w:t>
      </w:r>
      <w:r w:rsidR="00237A35" w:rsidRPr="00237A35">
        <w:rPr>
          <w:rFonts w:ascii="Century Schoolbook" w:hAnsi="Century Schoolbook"/>
          <w:sz w:val="16"/>
          <w:szCs w:val="16"/>
        </w:rPr>
        <w:t>G. Pino,</w:t>
      </w:r>
      <w:r w:rsidR="00237A35" w:rsidRPr="00237A35">
        <w:rPr>
          <w:rFonts w:ascii="Century Schoolbook" w:hAnsi="Century Schoolbook"/>
          <w:i/>
          <w:iCs/>
          <w:sz w:val="16"/>
          <w:szCs w:val="16"/>
        </w:rPr>
        <w:t xml:space="preserve"> La certezza del diritto e lo Stato costituzionale</w:t>
      </w:r>
      <w:r w:rsidR="00237A35" w:rsidRPr="00237A35">
        <w:rPr>
          <w:rFonts w:ascii="Century Schoolbook" w:hAnsi="Century Schoolbook"/>
          <w:sz w:val="16"/>
          <w:szCs w:val="16"/>
        </w:rPr>
        <w:t xml:space="preserve">, in </w:t>
      </w:r>
      <w:r w:rsidR="00237A35" w:rsidRPr="00237A35">
        <w:rPr>
          <w:rFonts w:ascii="Century Schoolbook" w:hAnsi="Century Schoolbook"/>
          <w:i/>
          <w:iCs/>
          <w:sz w:val="16"/>
          <w:szCs w:val="16"/>
        </w:rPr>
        <w:t>Dir. pubbl.</w:t>
      </w:r>
      <w:r w:rsidR="00237A35" w:rsidRPr="00237A35">
        <w:rPr>
          <w:rFonts w:ascii="Century Schoolbook" w:hAnsi="Century Schoolbook"/>
          <w:sz w:val="16"/>
          <w:szCs w:val="16"/>
        </w:rPr>
        <w:t xml:space="preserve">, 2018, p. 517 ss., spec. p. 542 s.: «[…] la diffusa “giurisprudenzializzazione” del diritto contemporaneo porta con sé alcuni problemi», e cioè «[…] il rischio che il diritto dello Stato costituzionale diventi non solo sempre più giurisprudenziale, ma anche sempre più sapienziale (nel senso di “tecnico”, esoterico, iniziatico) […] con evidenti ripercussioni sul valore della certezza del diritto, tanto più quando la pratica dell’interpretazione conforme si spinge fino alla disapplicazione della legge da parte dei giudici comuni». Cfr. anche Luciani, </w:t>
      </w:r>
      <w:r w:rsidR="00237A35" w:rsidRPr="00237A35">
        <w:rPr>
          <w:rFonts w:ascii="Century Schoolbook" w:hAnsi="Century Schoolbook"/>
          <w:i/>
          <w:iCs/>
          <w:sz w:val="16"/>
          <w:szCs w:val="16"/>
        </w:rPr>
        <w:t>L’eclissi della certezza del diritto</w:t>
      </w:r>
      <w:r w:rsidR="00237A35" w:rsidRPr="00237A35">
        <w:rPr>
          <w:rFonts w:ascii="Century Schoolbook" w:hAnsi="Century Schoolbook"/>
          <w:sz w:val="16"/>
          <w:szCs w:val="16"/>
        </w:rPr>
        <w:t xml:space="preserve">, in </w:t>
      </w:r>
      <w:r w:rsidR="00237A35" w:rsidRPr="00237A35">
        <w:rPr>
          <w:rFonts w:ascii="Century Schoolbook" w:hAnsi="Century Schoolbook"/>
          <w:i/>
          <w:iCs/>
          <w:sz w:val="16"/>
          <w:szCs w:val="16"/>
        </w:rPr>
        <w:t>Libero osservatorio del diritto</w:t>
      </w:r>
      <w:r w:rsidR="00237A35" w:rsidRPr="00237A35">
        <w:rPr>
          <w:rFonts w:ascii="Century Schoolbook" w:hAnsi="Century Schoolbook"/>
          <w:sz w:val="16"/>
          <w:szCs w:val="16"/>
        </w:rPr>
        <w:t>, 2015, p. 4: «La tecnica di normazione per princìpi implica un tasso maggiore di incertezza nel riferimento alla Costituzione e suggerisce la distinzione tra attuazione e applicazione della Costituzione. In teoria, la prima dovrebbe essere riservata al legislatore, mentre</w:t>
      </w:r>
      <w:r w:rsidR="00237A35" w:rsidRPr="00CB49C7">
        <w:rPr>
          <w:rFonts w:ascii="Century Schoolbook" w:hAnsi="Century Schoolbook"/>
          <w:sz w:val="16"/>
          <w:szCs w:val="16"/>
        </w:rPr>
        <w:t xml:space="preserve"> la seconda dovrebbe spettare all’amministrazione e alla giurisdizione, ma in pratica i confini si sono offuscati, per la sempre più frequente pretesa della giurisdizione (costituzionale e non) di attuare i princìpi costituzionali prescindendo dalla previa mediazione legislativa. La giurisdizione, così facendo, si impossessa di spazi che dovrebbero essere riservati alla legislazione, pretendendo di identificare direttamente i tempi e i modi dell’attuazione costituzionale</w:t>
      </w:r>
      <w:r w:rsidR="00237A35">
        <w:rPr>
          <w:rFonts w:ascii="Century Schoolbook" w:hAnsi="Century Schoolbook"/>
          <w:sz w:val="16"/>
          <w:szCs w:val="16"/>
        </w:rPr>
        <w:t>»</w:t>
      </w:r>
      <w:r w:rsidR="00237A35" w:rsidRPr="00CB49C7">
        <w:rPr>
          <w:rFonts w:ascii="Century Schoolbook" w:hAnsi="Century Schoolbook"/>
          <w:sz w:val="16"/>
          <w:szCs w:val="16"/>
        </w:rPr>
        <w:t>.</w:t>
      </w:r>
    </w:p>
    <w:p w14:paraId="731D4EA9" w14:textId="57612FF5" w:rsidR="00926E3A" w:rsidRDefault="00926E3A">
      <w:pPr>
        <w:pStyle w:val="Testonotaapidipagina"/>
      </w:pPr>
    </w:p>
  </w:footnote>
  <w:footnote w:id="5">
    <w:p w14:paraId="70BB86DD" w14:textId="562F9608" w:rsidR="00A82B0B" w:rsidRPr="00A82B0B" w:rsidRDefault="00A82B0B" w:rsidP="00A82B0B">
      <w:pPr>
        <w:pStyle w:val="Testonotaapidipagina"/>
        <w:ind w:firstLine="708"/>
        <w:rPr>
          <w:rFonts w:ascii="Century Schoolbook" w:hAnsi="Century Schoolbook"/>
          <w:sz w:val="16"/>
          <w:szCs w:val="16"/>
        </w:rPr>
      </w:pPr>
      <w:r w:rsidRPr="00A82B0B">
        <w:rPr>
          <w:rStyle w:val="Rimandonotaapidipagina"/>
          <w:rFonts w:ascii="Century Schoolbook" w:hAnsi="Century Schoolbook"/>
          <w:sz w:val="16"/>
          <w:szCs w:val="16"/>
        </w:rPr>
        <w:footnoteRef/>
      </w:r>
      <w:r w:rsidRPr="00A82B0B">
        <w:rPr>
          <w:rFonts w:ascii="Century Schoolbook" w:hAnsi="Century Schoolbook"/>
          <w:sz w:val="16"/>
          <w:szCs w:val="16"/>
        </w:rPr>
        <w:t xml:space="preserve"> Detto efficacemente in chiave penalistica: M. Donini, </w:t>
      </w:r>
      <w:r w:rsidRPr="00A82B0B">
        <w:rPr>
          <w:rFonts w:ascii="Century Schoolbook" w:hAnsi="Century Schoolbook"/>
          <w:i/>
          <w:iCs/>
          <w:sz w:val="16"/>
          <w:szCs w:val="16"/>
        </w:rPr>
        <w:t>Il diritto giurisprudenziale penale</w:t>
      </w:r>
      <w:r w:rsidRPr="00A82B0B">
        <w:rPr>
          <w:rFonts w:ascii="Century Schoolbook" w:hAnsi="Century Schoolbook"/>
          <w:sz w:val="16"/>
          <w:szCs w:val="16"/>
        </w:rPr>
        <w:t>, cit., p. 23.</w:t>
      </w:r>
    </w:p>
  </w:footnote>
  <w:footnote w:id="6">
    <w:p w14:paraId="1871AE60" w14:textId="7FBA3F27" w:rsidR="00174298" w:rsidRPr="00C86B5F" w:rsidRDefault="00174298"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Così, in termini critici, R. Villata, </w:t>
      </w:r>
      <w:r w:rsidRPr="00C86B5F">
        <w:rPr>
          <w:rFonts w:ascii="Century Schoolbook" w:hAnsi="Century Schoolbook"/>
          <w:i/>
          <w:iCs/>
          <w:sz w:val="16"/>
          <w:szCs w:val="16"/>
        </w:rPr>
        <w:t>Ancora in tema di inammissibilit</w:t>
      </w:r>
      <w:r w:rsidR="009E0FF1">
        <w:rPr>
          <w:rFonts w:ascii="Century Schoolbook" w:hAnsi="Century Schoolbook"/>
          <w:i/>
          <w:iCs/>
          <w:sz w:val="16"/>
          <w:szCs w:val="16"/>
        </w:rPr>
        <w:t>à</w:t>
      </w:r>
      <w:r w:rsidRPr="00C86B5F">
        <w:rPr>
          <w:rFonts w:ascii="Century Schoolbook" w:hAnsi="Century Schoolbook"/>
          <w:i/>
          <w:iCs/>
          <w:sz w:val="16"/>
          <w:szCs w:val="16"/>
        </w:rPr>
        <w:t xml:space="preserve"> dell’appello al Consiglio di Stato sulla giurisdizione promosso dal ricorrente soccombente in primo grado</w:t>
      </w:r>
      <w:r w:rsidRPr="00C86B5F">
        <w:rPr>
          <w:rFonts w:ascii="Century Schoolbook" w:hAnsi="Century Schoolbook"/>
          <w:sz w:val="16"/>
          <w:szCs w:val="16"/>
        </w:rPr>
        <w:t xml:space="preserve">, in </w:t>
      </w:r>
      <w:r w:rsidRPr="00C86B5F">
        <w:rPr>
          <w:rFonts w:ascii="Century Schoolbook" w:hAnsi="Century Schoolbook"/>
          <w:i/>
          <w:iCs/>
          <w:sz w:val="16"/>
          <w:szCs w:val="16"/>
        </w:rPr>
        <w:t>Riv. dir. proc.</w:t>
      </w:r>
      <w:r w:rsidRPr="00C86B5F">
        <w:rPr>
          <w:rFonts w:ascii="Century Schoolbook" w:hAnsi="Century Schoolbook"/>
          <w:sz w:val="16"/>
          <w:szCs w:val="16"/>
        </w:rPr>
        <w:t xml:space="preserve">, 2017 p. 1110, nt. 93, con riferimento alla situazione ordinamentale </w:t>
      </w:r>
      <w:r w:rsidRPr="00C86B5F">
        <w:rPr>
          <w:rFonts w:ascii="Century Schoolbook" w:hAnsi="Century Schoolbook"/>
          <w:i/>
          <w:iCs/>
          <w:sz w:val="16"/>
          <w:szCs w:val="16"/>
        </w:rPr>
        <w:t xml:space="preserve">attuale </w:t>
      </w:r>
      <w:r w:rsidRPr="00C86B5F">
        <w:rPr>
          <w:rFonts w:ascii="Century Schoolbook" w:hAnsi="Century Schoolbook"/>
          <w:sz w:val="16"/>
          <w:szCs w:val="16"/>
        </w:rPr>
        <w:t xml:space="preserve">del rapporto fra diritto legislativo e giurisprudenziale. </w:t>
      </w:r>
    </w:p>
  </w:footnote>
  <w:footnote w:id="7">
    <w:p w14:paraId="51C0915E" w14:textId="7DD91030" w:rsidR="00DC13A7" w:rsidRPr="00C86B5F" w:rsidRDefault="00DC13A7" w:rsidP="00CA7983">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R. Villata, </w:t>
      </w:r>
      <w:r w:rsidRPr="00C86B5F">
        <w:rPr>
          <w:rFonts w:ascii="Century Schoolbook" w:hAnsi="Century Schoolbook"/>
          <w:i/>
          <w:iCs/>
          <w:sz w:val="16"/>
          <w:szCs w:val="16"/>
        </w:rPr>
        <w:t>Ancora in tema di inammissibilit</w:t>
      </w:r>
      <w:r w:rsidR="0092512C" w:rsidRPr="00C86B5F">
        <w:rPr>
          <w:rFonts w:ascii="Century Schoolbook" w:hAnsi="Century Schoolbook"/>
          <w:i/>
          <w:iCs/>
          <w:sz w:val="16"/>
          <w:szCs w:val="16"/>
        </w:rPr>
        <w:t>à</w:t>
      </w:r>
      <w:r w:rsidR="00174298" w:rsidRPr="00C86B5F">
        <w:rPr>
          <w:rFonts w:ascii="Century Schoolbook" w:hAnsi="Century Schoolbook"/>
          <w:sz w:val="16"/>
          <w:szCs w:val="16"/>
        </w:rPr>
        <w:t>, cit.,</w:t>
      </w:r>
      <w:r w:rsidRPr="00C86B5F">
        <w:rPr>
          <w:rFonts w:ascii="Century Schoolbook" w:hAnsi="Century Schoolbook"/>
          <w:sz w:val="16"/>
          <w:szCs w:val="16"/>
        </w:rPr>
        <w:t xml:space="preserve"> p. 1115; A. Gentili, </w:t>
      </w:r>
      <w:r w:rsidRPr="00C86B5F">
        <w:rPr>
          <w:rFonts w:ascii="Century Schoolbook" w:hAnsi="Century Schoolbook"/>
          <w:i/>
          <w:iCs/>
          <w:sz w:val="16"/>
          <w:szCs w:val="16"/>
        </w:rPr>
        <w:t>Senso e consenso. Storia teoria e tecnica dell’interpretazione dei contratti</w:t>
      </w:r>
      <w:r w:rsidRPr="00C86B5F">
        <w:rPr>
          <w:rFonts w:ascii="Century Schoolbook" w:hAnsi="Century Schoolbook"/>
          <w:sz w:val="16"/>
          <w:szCs w:val="16"/>
        </w:rPr>
        <w:t>, Torino, Giappichelli, 2015, p. 75: «La comunit</w:t>
      </w:r>
      <w:r w:rsidR="00174298" w:rsidRPr="00C86B5F">
        <w:rPr>
          <w:rFonts w:ascii="Century Schoolbook" w:hAnsi="Century Schoolbook"/>
          <w:sz w:val="16"/>
          <w:szCs w:val="16"/>
        </w:rPr>
        <w:t>à</w:t>
      </w:r>
      <w:r w:rsidRPr="00C86B5F">
        <w:rPr>
          <w:rFonts w:ascii="Century Schoolbook" w:hAnsi="Century Schoolbook"/>
          <w:sz w:val="16"/>
          <w:szCs w:val="16"/>
        </w:rPr>
        <w:t xml:space="preserve"> dell’interpretazione non è che il nome collettivo di giuristi che si segnalano per le loro continue diatribe». </w:t>
      </w:r>
    </w:p>
  </w:footnote>
  <w:footnote w:id="8">
    <w:p w14:paraId="532FF2F0" w14:textId="453185BD" w:rsidR="00CA7983" w:rsidRPr="00C86B5F" w:rsidRDefault="00CA7983" w:rsidP="00AC369A">
      <w:pPr>
        <w:pStyle w:val="Testonotaapidipagina"/>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w:t>
      </w:r>
      <w:r w:rsidR="00AB08DF" w:rsidRPr="00C86B5F">
        <w:rPr>
          <w:rFonts w:ascii="Century Schoolbook" w:hAnsi="Century Schoolbook"/>
          <w:sz w:val="16"/>
          <w:szCs w:val="16"/>
        </w:rPr>
        <w:t xml:space="preserve">Così, fra critica e ironia, </w:t>
      </w:r>
      <w:r w:rsidRPr="00C86B5F">
        <w:rPr>
          <w:rFonts w:ascii="Century Schoolbook" w:hAnsi="Century Schoolbook"/>
          <w:sz w:val="16"/>
          <w:szCs w:val="16"/>
        </w:rPr>
        <w:t>R. Pardolesi</w:t>
      </w:r>
      <w:r w:rsidR="007057F9" w:rsidRPr="00C86B5F">
        <w:rPr>
          <w:rFonts w:ascii="Century Schoolbook" w:hAnsi="Century Schoolbook"/>
          <w:sz w:val="16"/>
          <w:szCs w:val="16"/>
        </w:rPr>
        <w:t>-</w:t>
      </w:r>
      <w:r w:rsidRPr="00C86B5F">
        <w:rPr>
          <w:rFonts w:ascii="Century Schoolbook" w:hAnsi="Century Schoolbook"/>
          <w:sz w:val="16"/>
          <w:szCs w:val="16"/>
        </w:rPr>
        <w:t xml:space="preserve">G. Pino, </w:t>
      </w:r>
      <w:r w:rsidRPr="00C86B5F">
        <w:rPr>
          <w:rFonts w:ascii="Century Schoolbook" w:hAnsi="Century Schoolbook"/>
          <w:i/>
          <w:iCs/>
          <w:sz w:val="16"/>
          <w:szCs w:val="16"/>
        </w:rPr>
        <w:t>Post-diritto e giudice legislatore. Sulla creatività della giurisprudenza</w:t>
      </w:r>
      <w:r w:rsidRPr="00C86B5F">
        <w:rPr>
          <w:rFonts w:ascii="Century Schoolbook" w:hAnsi="Century Schoolbook"/>
          <w:sz w:val="16"/>
          <w:szCs w:val="16"/>
        </w:rPr>
        <w:t xml:space="preserve">, in </w:t>
      </w:r>
      <w:r w:rsidRPr="00C86B5F">
        <w:rPr>
          <w:rFonts w:ascii="Century Schoolbook" w:hAnsi="Century Schoolbook"/>
          <w:i/>
          <w:iCs/>
          <w:sz w:val="16"/>
          <w:szCs w:val="16"/>
        </w:rPr>
        <w:t>Foro it.</w:t>
      </w:r>
      <w:r w:rsidRPr="00C86B5F">
        <w:rPr>
          <w:rFonts w:ascii="Century Schoolbook" w:hAnsi="Century Schoolbook"/>
          <w:sz w:val="16"/>
          <w:szCs w:val="16"/>
        </w:rPr>
        <w:t>, 2017, V, c. 113 ss., spec. c. 115.</w:t>
      </w:r>
    </w:p>
  </w:footnote>
  <w:footnote w:id="9">
    <w:p w14:paraId="19384005" w14:textId="73AA8144" w:rsidR="00B773A4" w:rsidRPr="00C86B5F" w:rsidRDefault="00B773A4" w:rsidP="00CA7983">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A. </w:t>
      </w:r>
      <w:proofErr w:type="spellStart"/>
      <w:r w:rsidRPr="00C86B5F">
        <w:rPr>
          <w:rFonts w:ascii="Century Schoolbook" w:hAnsi="Century Schoolbook"/>
          <w:sz w:val="16"/>
          <w:szCs w:val="16"/>
        </w:rPr>
        <w:t>Sch</w:t>
      </w:r>
      <w:r w:rsidR="00D86AB0" w:rsidRPr="00C86B5F">
        <w:rPr>
          <w:rFonts w:ascii="Century Schoolbook" w:hAnsi="Century Schoolbook"/>
          <w:sz w:val="16"/>
          <w:szCs w:val="16"/>
        </w:rPr>
        <w:t>ö</w:t>
      </w:r>
      <w:r w:rsidRPr="00C86B5F">
        <w:rPr>
          <w:rFonts w:ascii="Century Schoolbook" w:hAnsi="Century Schoolbook"/>
          <w:sz w:val="16"/>
          <w:szCs w:val="16"/>
        </w:rPr>
        <w:t>nke</w:t>
      </w:r>
      <w:proofErr w:type="spellEnd"/>
      <w:r w:rsidRPr="00C86B5F">
        <w:rPr>
          <w:rFonts w:ascii="Century Schoolbook" w:hAnsi="Century Schoolbook"/>
          <w:sz w:val="16"/>
          <w:szCs w:val="16"/>
        </w:rPr>
        <w:t xml:space="preserve">, </w:t>
      </w:r>
      <w:proofErr w:type="spellStart"/>
      <w:r w:rsidRPr="00C86B5F">
        <w:rPr>
          <w:rFonts w:ascii="Century Schoolbook" w:hAnsi="Century Schoolbook"/>
          <w:i/>
          <w:iCs/>
          <w:sz w:val="16"/>
          <w:szCs w:val="16"/>
        </w:rPr>
        <w:t>Das</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Rechtsschutzbed</w:t>
      </w:r>
      <w:r w:rsidR="004435A3" w:rsidRPr="00C86B5F">
        <w:rPr>
          <w:rFonts w:ascii="Century Schoolbook" w:hAnsi="Century Schoolbook"/>
          <w:i/>
          <w:iCs/>
          <w:sz w:val="16"/>
          <w:szCs w:val="16"/>
        </w:rPr>
        <w:t>ü</w:t>
      </w:r>
      <w:r w:rsidRPr="00C86B5F">
        <w:rPr>
          <w:rFonts w:ascii="Century Schoolbook" w:hAnsi="Century Schoolbook"/>
          <w:i/>
          <w:iCs/>
          <w:sz w:val="16"/>
          <w:szCs w:val="16"/>
        </w:rPr>
        <w:t>rfnis</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Ein</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zivilprozessualer</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Grundbegriff</w:t>
      </w:r>
      <w:proofErr w:type="spellEnd"/>
      <w:r w:rsidRPr="00C86B5F">
        <w:rPr>
          <w:rFonts w:ascii="Century Schoolbook" w:hAnsi="Century Schoolbook"/>
          <w:sz w:val="16"/>
          <w:szCs w:val="16"/>
        </w:rPr>
        <w:t xml:space="preserve">, in </w:t>
      </w:r>
      <w:proofErr w:type="spellStart"/>
      <w:r w:rsidRPr="00C86B5F">
        <w:rPr>
          <w:rFonts w:ascii="Century Schoolbook" w:hAnsi="Century Schoolbook"/>
          <w:i/>
          <w:iCs/>
          <w:sz w:val="16"/>
          <w:szCs w:val="16"/>
        </w:rPr>
        <w:t>Archiv</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f</w:t>
      </w:r>
      <w:r w:rsidR="00D86AB0" w:rsidRPr="00C86B5F">
        <w:rPr>
          <w:rFonts w:ascii="Century Schoolbook" w:hAnsi="Century Schoolbook"/>
          <w:i/>
          <w:iCs/>
          <w:sz w:val="16"/>
          <w:szCs w:val="16"/>
        </w:rPr>
        <w:t>ü</w:t>
      </w:r>
      <w:r w:rsidRPr="00C86B5F">
        <w:rPr>
          <w:rFonts w:ascii="Century Schoolbook" w:hAnsi="Century Schoolbook"/>
          <w:i/>
          <w:iCs/>
          <w:sz w:val="16"/>
          <w:szCs w:val="16"/>
        </w:rPr>
        <w:t>r</w:t>
      </w:r>
      <w:proofErr w:type="spellEnd"/>
      <w:r w:rsidRPr="00C86B5F">
        <w:rPr>
          <w:rFonts w:ascii="Century Schoolbook" w:hAnsi="Century Schoolbook"/>
          <w:i/>
          <w:iCs/>
          <w:sz w:val="16"/>
          <w:szCs w:val="16"/>
        </w:rPr>
        <w:t xml:space="preserve"> die </w:t>
      </w:r>
      <w:proofErr w:type="spellStart"/>
      <w:r w:rsidRPr="00C86B5F">
        <w:rPr>
          <w:rFonts w:ascii="Century Schoolbook" w:hAnsi="Century Schoolbook"/>
          <w:i/>
          <w:iCs/>
          <w:sz w:val="16"/>
          <w:szCs w:val="16"/>
        </w:rPr>
        <w:t>civilistische</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Praxis</w:t>
      </w:r>
      <w:proofErr w:type="spellEnd"/>
      <w:r w:rsidRPr="00C86B5F">
        <w:rPr>
          <w:rFonts w:ascii="Century Schoolbook" w:hAnsi="Century Schoolbook"/>
          <w:sz w:val="16"/>
          <w:szCs w:val="16"/>
        </w:rPr>
        <w:t xml:space="preserve">, 1949, p. 216 ss. </w:t>
      </w:r>
    </w:p>
  </w:footnote>
  <w:footnote w:id="10">
    <w:p w14:paraId="5501AC51" w14:textId="2604BE9F" w:rsidR="00B773A4" w:rsidRPr="00C86B5F" w:rsidRDefault="00B773A4" w:rsidP="003C7951">
      <w:pPr>
        <w:pStyle w:val="NormaleWeb"/>
        <w:spacing w:before="0" w:beforeAutospacing="0" w:after="0" w:afterAutospacing="0"/>
        <w:ind w:firstLine="709"/>
        <w:contextualSpacing/>
        <w:jc w:val="both"/>
        <w:rPr>
          <w:rFonts w:ascii="Century Schoolbook" w:hAnsi="Century Schoolbook"/>
          <w:sz w:val="16"/>
          <w:szCs w:val="16"/>
          <w:lang w:val="en-US"/>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lang w:val="en-US"/>
        </w:rPr>
        <w:t xml:space="preserve"> A. Sch</w:t>
      </w:r>
      <w:r w:rsidR="00D86AB0" w:rsidRPr="00C86B5F">
        <w:rPr>
          <w:rFonts w:ascii="Century Schoolbook" w:hAnsi="Century Schoolbook"/>
          <w:sz w:val="16"/>
          <w:szCs w:val="16"/>
          <w:lang w:val="en-US"/>
        </w:rPr>
        <w:t>ö</w:t>
      </w:r>
      <w:r w:rsidRPr="00C86B5F">
        <w:rPr>
          <w:rFonts w:ascii="Century Schoolbook" w:hAnsi="Century Schoolbook"/>
          <w:sz w:val="16"/>
          <w:szCs w:val="16"/>
          <w:lang w:val="en-US"/>
        </w:rPr>
        <w:t xml:space="preserve">nke, </w:t>
      </w:r>
      <w:r w:rsidRPr="00C86B5F">
        <w:rPr>
          <w:rFonts w:ascii="Century Schoolbook" w:hAnsi="Century Schoolbook"/>
          <w:i/>
          <w:iCs/>
          <w:sz w:val="16"/>
          <w:szCs w:val="16"/>
          <w:lang w:val="en-US"/>
        </w:rPr>
        <w:t>Das Rechtsschutzbed</w:t>
      </w:r>
      <w:r w:rsidR="004435A3" w:rsidRPr="00C86B5F">
        <w:rPr>
          <w:rFonts w:ascii="Century Schoolbook" w:hAnsi="Century Schoolbook"/>
          <w:i/>
          <w:iCs/>
          <w:sz w:val="16"/>
          <w:szCs w:val="16"/>
          <w:lang w:val="en-US"/>
        </w:rPr>
        <w:t>ü</w:t>
      </w:r>
      <w:r w:rsidRPr="00C86B5F">
        <w:rPr>
          <w:rFonts w:ascii="Century Schoolbook" w:hAnsi="Century Schoolbook"/>
          <w:i/>
          <w:iCs/>
          <w:sz w:val="16"/>
          <w:szCs w:val="16"/>
          <w:lang w:val="en-US"/>
        </w:rPr>
        <w:t>rfnis</w:t>
      </w:r>
      <w:r w:rsidRPr="00C86B5F">
        <w:rPr>
          <w:rFonts w:ascii="Century Schoolbook" w:hAnsi="Century Schoolbook"/>
          <w:sz w:val="16"/>
          <w:szCs w:val="16"/>
          <w:lang w:val="en-US"/>
        </w:rPr>
        <w:t>, cit., p. 219.</w:t>
      </w:r>
    </w:p>
  </w:footnote>
  <w:footnote w:id="11">
    <w:p w14:paraId="4E57D0E2" w14:textId="4C522E31" w:rsidR="009D065B" w:rsidRPr="00C86B5F" w:rsidRDefault="009D065B"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Riappaiono qui </w:t>
      </w:r>
      <w:r w:rsidRPr="00C86B5F">
        <w:rPr>
          <w:rFonts w:ascii="Century Schoolbook" w:hAnsi="Century Schoolbook"/>
          <w:i/>
          <w:iCs/>
          <w:sz w:val="16"/>
          <w:szCs w:val="16"/>
        </w:rPr>
        <w:t xml:space="preserve">figurae </w:t>
      </w:r>
      <w:r w:rsidR="003C7951">
        <w:rPr>
          <w:rFonts w:ascii="Century Schoolbook" w:hAnsi="Century Schoolbook"/>
          <w:sz w:val="16"/>
          <w:szCs w:val="16"/>
        </w:rPr>
        <w:t>come</w:t>
      </w:r>
      <w:r w:rsidRPr="00C86B5F">
        <w:rPr>
          <w:rFonts w:ascii="Century Schoolbook" w:hAnsi="Century Schoolbook"/>
          <w:sz w:val="16"/>
          <w:szCs w:val="16"/>
        </w:rPr>
        <w:t xml:space="preserve"> carnalit</w:t>
      </w:r>
      <w:r w:rsidR="00F571DF">
        <w:rPr>
          <w:rFonts w:ascii="Century Schoolbook" w:hAnsi="Century Schoolbook"/>
          <w:sz w:val="16"/>
          <w:szCs w:val="16"/>
        </w:rPr>
        <w:t>à</w:t>
      </w:r>
      <w:r w:rsidRPr="00C86B5F">
        <w:rPr>
          <w:rFonts w:ascii="Century Schoolbook" w:hAnsi="Century Schoolbook"/>
          <w:sz w:val="16"/>
          <w:szCs w:val="16"/>
        </w:rPr>
        <w:t xml:space="preserve"> del diritto, fattualit</w:t>
      </w:r>
      <w:r w:rsidR="00F571DF">
        <w:rPr>
          <w:rFonts w:ascii="Century Schoolbook" w:hAnsi="Century Schoolbook"/>
          <w:sz w:val="16"/>
          <w:szCs w:val="16"/>
        </w:rPr>
        <w:t>à</w:t>
      </w:r>
      <w:r w:rsidRPr="00C86B5F">
        <w:rPr>
          <w:rFonts w:ascii="Century Schoolbook" w:hAnsi="Century Schoolbook"/>
          <w:sz w:val="16"/>
          <w:szCs w:val="16"/>
        </w:rPr>
        <w:t>, concretezza, correnti profonde della societ</w:t>
      </w:r>
      <w:r w:rsidR="00F571DF">
        <w:rPr>
          <w:rFonts w:ascii="Century Schoolbook" w:hAnsi="Century Schoolbook"/>
          <w:sz w:val="16"/>
          <w:szCs w:val="16"/>
        </w:rPr>
        <w:t>à</w:t>
      </w:r>
      <w:r w:rsidRPr="00C86B5F">
        <w:rPr>
          <w:rFonts w:ascii="Century Schoolbook" w:hAnsi="Century Schoolbook"/>
          <w:sz w:val="16"/>
          <w:szCs w:val="16"/>
        </w:rPr>
        <w:t xml:space="preserve">, </w:t>
      </w:r>
      <w:proofErr w:type="spellStart"/>
      <w:r w:rsidRPr="00C86B5F">
        <w:rPr>
          <w:rFonts w:ascii="Century Schoolbook" w:hAnsi="Century Schoolbook"/>
          <w:i/>
          <w:iCs/>
          <w:sz w:val="16"/>
          <w:szCs w:val="16"/>
        </w:rPr>
        <w:t>unmittelbare</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Lebens</w:t>
      </w:r>
      <w:proofErr w:type="spellEnd"/>
      <w:r w:rsidRPr="00C86B5F">
        <w:rPr>
          <w:rFonts w:ascii="Century Schoolbook" w:hAnsi="Century Schoolbook"/>
          <w:i/>
          <w:iCs/>
          <w:sz w:val="16"/>
          <w:szCs w:val="16"/>
        </w:rPr>
        <w:t xml:space="preserve">- und </w:t>
      </w:r>
      <w:proofErr w:type="spellStart"/>
      <w:r w:rsidRPr="00C86B5F">
        <w:rPr>
          <w:rFonts w:ascii="Century Schoolbook" w:hAnsi="Century Schoolbook"/>
          <w:i/>
          <w:iCs/>
          <w:sz w:val="16"/>
          <w:szCs w:val="16"/>
        </w:rPr>
        <w:t>Rechtsanschauung</w:t>
      </w:r>
      <w:proofErr w:type="spellEnd"/>
      <w:r w:rsidRPr="00C86B5F">
        <w:rPr>
          <w:rFonts w:ascii="Century Schoolbook" w:hAnsi="Century Schoolbook"/>
          <w:sz w:val="16"/>
          <w:szCs w:val="16"/>
        </w:rPr>
        <w:t xml:space="preserve">, </w:t>
      </w:r>
      <w:r w:rsidRPr="00C86B5F">
        <w:rPr>
          <w:rFonts w:ascii="Century Schoolbook" w:hAnsi="Century Schoolbook"/>
          <w:i/>
          <w:iCs/>
          <w:sz w:val="16"/>
          <w:szCs w:val="16"/>
        </w:rPr>
        <w:t>etc</w:t>
      </w:r>
      <w:r w:rsidRPr="00C86B5F">
        <w:rPr>
          <w:rFonts w:ascii="Century Schoolbook" w:hAnsi="Century Schoolbook"/>
          <w:sz w:val="16"/>
          <w:szCs w:val="16"/>
        </w:rPr>
        <w:t>. L’elenco pu</w:t>
      </w:r>
      <w:r w:rsidR="00F0763E">
        <w:rPr>
          <w:rFonts w:ascii="Century Schoolbook" w:hAnsi="Century Schoolbook"/>
          <w:sz w:val="16"/>
          <w:szCs w:val="16"/>
        </w:rPr>
        <w:t>ò</w:t>
      </w:r>
      <w:r w:rsidRPr="00C86B5F">
        <w:rPr>
          <w:rFonts w:ascii="Century Schoolbook" w:hAnsi="Century Schoolbook"/>
          <w:sz w:val="16"/>
          <w:szCs w:val="16"/>
        </w:rPr>
        <w:t xml:space="preserve"> proseguire a lungo. Aggiungo per intero, vista la strettissima connessione di materia con i temi qui trattati (infatti torneremo presto sul pensiero dell’Autrice, condivisibile almeno in parte), un passo di M.F. Ghirga, </w:t>
      </w:r>
      <w:r w:rsidRPr="00C86B5F">
        <w:rPr>
          <w:rFonts w:ascii="Century Schoolbook" w:hAnsi="Century Schoolbook"/>
          <w:i/>
          <w:iCs/>
          <w:sz w:val="16"/>
          <w:szCs w:val="16"/>
        </w:rPr>
        <w:t>Principi processuali e meritevolezza della tutela richiesta</w:t>
      </w:r>
      <w:r w:rsidRPr="00C86B5F">
        <w:rPr>
          <w:rFonts w:ascii="Century Schoolbook" w:hAnsi="Century Schoolbook"/>
          <w:sz w:val="16"/>
          <w:szCs w:val="16"/>
        </w:rPr>
        <w:t xml:space="preserve">, in </w:t>
      </w:r>
      <w:r w:rsidRPr="00C86B5F">
        <w:rPr>
          <w:rFonts w:ascii="Century Schoolbook" w:hAnsi="Century Schoolbook"/>
          <w:i/>
          <w:iCs/>
          <w:sz w:val="16"/>
          <w:szCs w:val="16"/>
        </w:rPr>
        <w:t>Riv. dir. proc.</w:t>
      </w:r>
      <w:r w:rsidRPr="00C86B5F">
        <w:rPr>
          <w:rFonts w:ascii="Century Schoolbook" w:hAnsi="Century Schoolbook"/>
          <w:sz w:val="16"/>
          <w:szCs w:val="16"/>
        </w:rPr>
        <w:t>, 2020, p. 13 ss., spec. p. 20: «la stessa attivit</w:t>
      </w:r>
      <w:r w:rsidR="00F571DF">
        <w:rPr>
          <w:rFonts w:ascii="Century Schoolbook" w:hAnsi="Century Schoolbook"/>
          <w:sz w:val="16"/>
          <w:szCs w:val="16"/>
        </w:rPr>
        <w:t>à</w:t>
      </w:r>
      <w:r w:rsidRPr="00C86B5F">
        <w:rPr>
          <w:rFonts w:ascii="Century Schoolbook" w:hAnsi="Century Schoolbook"/>
          <w:sz w:val="16"/>
          <w:szCs w:val="16"/>
        </w:rPr>
        <w:t xml:space="preserve"> della Corte Costituzionale, chiamata costantemente al bilanciamento tra principi spesso non riconducibili ad una puntuale enunciazione, in funzione della specificit</w:t>
      </w:r>
      <w:r w:rsidR="009E0FF1">
        <w:rPr>
          <w:rFonts w:ascii="Century Schoolbook" w:hAnsi="Century Schoolbook"/>
          <w:sz w:val="16"/>
          <w:szCs w:val="16"/>
        </w:rPr>
        <w:t>à</w:t>
      </w:r>
      <w:r w:rsidRPr="00C86B5F">
        <w:rPr>
          <w:rFonts w:ascii="Century Schoolbook" w:hAnsi="Century Schoolbook"/>
          <w:sz w:val="16"/>
          <w:szCs w:val="16"/>
        </w:rPr>
        <w:t xml:space="preserve"> di casi sempre mutevoli, pi</w:t>
      </w:r>
      <w:r w:rsidR="00F0763E">
        <w:rPr>
          <w:rFonts w:ascii="Century Schoolbook" w:hAnsi="Century Schoolbook"/>
          <w:sz w:val="16"/>
          <w:szCs w:val="16"/>
        </w:rPr>
        <w:t>ù</w:t>
      </w:r>
      <w:r w:rsidRPr="00C86B5F">
        <w:rPr>
          <w:rFonts w:ascii="Century Schoolbook" w:hAnsi="Century Schoolbook"/>
          <w:sz w:val="16"/>
          <w:szCs w:val="16"/>
        </w:rPr>
        <w:t xml:space="preserve"> che rafforzare la gerarchia delle fonti, </w:t>
      </w:r>
      <w:r w:rsidRPr="00C86B5F">
        <w:rPr>
          <w:rFonts w:ascii="Century Schoolbook" w:hAnsi="Century Schoolbook"/>
          <w:i/>
          <w:iCs/>
          <w:sz w:val="16"/>
          <w:szCs w:val="16"/>
        </w:rPr>
        <w:t>obbliga a calarsi nella realt</w:t>
      </w:r>
      <w:r w:rsidR="00F571DF">
        <w:rPr>
          <w:rFonts w:ascii="Century Schoolbook" w:hAnsi="Century Schoolbook"/>
          <w:i/>
          <w:iCs/>
          <w:sz w:val="16"/>
          <w:szCs w:val="16"/>
        </w:rPr>
        <w:t>à</w:t>
      </w:r>
      <w:r w:rsidRPr="00C86B5F">
        <w:rPr>
          <w:rFonts w:ascii="Century Schoolbook" w:hAnsi="Century Schoolbook"/>
          <w:i/>
          <w:iCs/>
          <w:sz w:val="16"/>
          <w:szCs w:val="16"/>
        </w:rPr>
        <w:t xml:space="preserve"> sociale e identitaria della comunit</w:t>
      </w:r>
      <w:r w:rsidR="009E0FF1">
        <w:rPr>
          <w:rFonts w:ascii="Century Schoolbook" w:hAnsi="Century Schoolbook"/>
          <w:i/>
          <w:iCs/>
          <w:sz w:val="16"/>
          <w:szCs w:val="16"/>
        </w:rPr>
        <w:t>à</w:t>
      </w:r>
      <w:r w:rsidRPr="00C86B5F">
        <w:rPr>
          <w:rFonts w:ascii="Century Schoolbook" w:hAnsi="Century Schoolbook"/>
          <w:sz w:val="16"/>
          <w:szCs w:val="16"/>
        </w:rPr>
        <w:t xml:space="preserve">, </w:t>
      </w:r>
      <w:r w:rsidRPr="00C86B5F">
        <w:rPr>
          <w:rFonts w:ascii="Century Schoolbook" w:hAnsi="Century Schoolbook"/>
          <w:i/>
          <w:iCs/>
          <w:sz w:val="16"/>
          <w:szCs w:val="16"/>
        </w:rPr>
        <w:t>per individuare, partendo dalla base, il senso del diritto posto</w:t>
      </w:r>
      <w:r w:rsidRPr="00C86B5F">
        <w:rPr>
          <w:rFonts w:ascii="Century Schoolbook" w:hAnsi="Century Schoolbook"/>
          <w:sz w:val="16"/>
          <w:szCs w:val="16"/>
        </w:rPr>
        <w:t xml:space="preserve">. </w:t>
      </w:r>
      <w:r w:rsidRPr="00C86B5F">
        <w:rPr>
          <w:rFonts w:ascii="Century Schoolbook" w:hAnsi="Century Schoolbook"/>
          <w:i/>
          <w:iCs/>
          <w:sz w:val="16"/>
          <w:szCs w:val="16"/>
        </w:rPr>
        <w:t>Ma si tratta della stessa attivit</w:t>
      </w:r>
      <w:r w:rsidR="00F571DF">
        <w:rPr>
          <w:rFonts w:ascii="Century Schoolbook" w:hAnsi="Century Schoolbook"/>
          <w:i/>
          <w:iCs/>
          <w:sz w:val="16"/>
          <w:szCs w:val="16"/>
        </w:rPr>
        <w:t>à</w:t>
      </w:r>
      <w:r w:rsidRPr="00C86B5F">
        <w:rPr>
          <w:rFonts w:ascii="Century Schoolbook" w:hAnsi="Century Schoolbook"/>
          <w:i/>
          <w:iCs/>
          <w:sz w:val="16"/>
          <w:szCs w:val="16"/>
        </w:rPr>
        <w:t xml:space="preserve"> compiuta dal giudice ordinario </w:t>
      </w:r>
      <w:r w:rsidRPr="00C86B5F">
        <w:rPr>
          <w:rFonts w:ascii="Century Schoolbook" w:hAnsi="Century Schoolbook"/>
          <w:sz w:val="16"/>
          <w:szCs w:val="16"/>
        </w:rPr>
        <w:t xml:space="preserve">chiamato ad offrire della norma da applicare una interpretazione conforme e adeguata ai principi costituzionali. È evidente allora che </w:t>
      </w:r>
      <w:r w:rsidRPr="00C86B5F">
        <w:rPr>
          <w:rFonts w:ascii="Century Schoolbook" w:hAnsi="Century Schoolbook"/>
          <w:i/>
          <w:iCs/>
          <w:sz w:val="16"/>
          <w:szCs w:val="16"/>
        </w:rPr>
        <w:t>in questa rivisitazione del sistema, che mette in dubbio lo stesso criterio della gerarchia delle fonti</w:t>
      </w:r>
      <w:r w:rsidRPr="00C86B5F">
        <w:rPr>
          <w:rFonts w:ascii="Century Schoolbook" w:hAnsi="Century Schoolbook"/>
          <w:sz w:val="16"/>
          <w:szCs w:val="16"/>
        </w:rPr>
        <w:t xml:space="preserve">, anche </w:t>
      </w:r>
      <w:r w:rsidRPr="00C86B5F">
        <w:rPr>
          <w:rFonts w:ascii="Century Schoolbook" w:hAnsi="Century Schoolbook"/>
          <w:i/>
          <w:iCs/>
          <w:sz w:val="16"/>
          <w:szCs w:val="16"/>
        </w:rPr>
        <w:t>principi apparentemente fondativi come quello di legalit</w:t>
      </w:r>
      <w:r w:rsidR="009E0FF1">
        <w:rPr>
          <w:rFonts w:ascii="Century Schoolbook" w:hAnsi="Century Schoolbook"/>
          <w:i/>
          <w:iCs/>
          <w:sz w:val="16"/>
          <w:szCs w:val="16"/>
        </w:rPr>
        <w:t>à</w:t>
      </w:r>
      <w:r w:rsidRPr="00C86B5F">
        <w:rPr>
          <w:rFonts w:ascii="Century Schoolbook" w:hAnsi="Century Schoolbook"/>
          <w:i/>
          <w:iCs/>
          <w:sz w:val="16"/>
          <w:szCs w:val="16"/>
        </w:rPr>
        <w:t xml:space="preserve"> perdono il loro tradizionale significato, e si afferma la necessità di impostare in termini nuovi il tema della legalit</w:t>
      </w:r>
      <w:r w:rsidR="00F571DF">
        <w:rPr>
          <w:rFonts w:ascii="Century Schoolbook" w:hAnsi="Century Schoolbook"/>
          <w:i/>
          <w:iCs/>
          <w:sz w:val="16"/>
          <w:szCs w:val="16"/>
        </w:rPr>
        <w:t>à</w:t>
      </w:r>
      <w:r w:rsidRPr="00C86B5F">
        <w:rPr>
          <w:rFonts w:ascii="Century Schoolbook" w:hAnsi="Century Schoolbook"/>
          <w:sz w:val="16"/>
          <w:szCs w:val="16"/>
        </w:rPr>
        <w:t xml:space="preserve">» (corsivi miei). Si v., ancora, l’ulteriore passo sempre di M.F. Ghirga, </w:t>
      </w:r>
      <w:r w:rsidRPr="00C86B5F">
        <w:rPr>
          <w:rFonts w:ascii="Century Schoolbook" w:hAnsi="Century Schoolbook"/>
          <w:i/>
          <w:iCs/>
          <w:sz w:val="16"/>
          <w:szCs w:val="16"/>
        </w:rPr>
        <w:t>Principi processuali e meritevolezza della tutela richiesta</w:t>
      </w:r>
      <w:r w:rsidRPr="00C86B5F">
        <w:rPr>
          <w:rFonts w:ascii="Century Schoolbook" w:hAnsi="Century Schoolbook"/>
          <w:sz w:val="16"/>
          <w:szCs w:val="16"/>
        </w:rPr>
        <w:t>, cit., p. 21: «se è vero che i giudici nel rendere giustizia vanno alla ricerca di “un diritto che si coglie anche nella vita quotidiana delle persone, nel terreno solido di un popolo che vive la sua storia quale comunit</w:t>
      </w:r>
      <w:r w:rsidR="00F571DF">
        <w:rPr>
          <w:rFonts w:ascii="Century Schoolbook" w:hAnsi="Century Schoolbook"/>
          <w:sz w:val="16"/>
          <w:szCs w:val="16"/>
        </w:rPr>
        <w:t>à</w:t>
      </w:r>
      <w:r w:rsidRPr="00C86B5F">
        <w:rPr>
          <w:rFonts w:ascii="Century Schoolbook" w:hAnsi="Century Schoolbook"/>
          <w:sz w:val="16"/>
          <w:szCs w:val="16"/>
        </w:rPr>
        <w:t xml:space="preserve"> fondata su valori diffusi e condivisi”, la legalit</w:t>
      </w:r>
      <w:r w:rsidR="009E0FF1">
        <w:rPr>
          <w:rFonts w:ascii="Century Schoolbook" w:hAnsi="Century Schoolbook"/>
          <w:sz w:val="16"/>
          <w:szCs w:val="16"/>
        </w:rPr>
        <w:t>à</w:t>
      </w:r>
      <w:r w:rsidRPr="00C86B5F">
        <w:rPr>
          <w:rFonts w:ascii="Century Schoolbook" w:hAnsi="Century Schoolbook"/>
          <w:sz w:val="16"/>
          <w:szCs w:val="16"/>
        </w:rPr>
        <w:t xml:space="preserve"> come principio viene dopo e non prima di questo procedimento applicativo». Il brano ivi riportato è tratto da N. Lipari, </w:t>
      </w:r>
      <w:r w:rsidRPr="00C86B5F">
        <w:rPr>
          <w:rFonts w:ascii="Century Schoolbook" w:hAnsi="Century Schoolbook"/>
          <w:i/>
          <w:iCs/>
          <w:sz w:val="16"/>
          <w:szCs w:val="16"/>
        </w:rPr>
        <w:t>A partire da “</w:t>
      </w:r>
      <w:r w:rsidRPr="00C86B5F">
        <w:rPr>
          <w:rFonts w:ascii="Century Schoolbook" w:hAnsi="Century Schoolbook"/>
          <w:sz w:val="16"/>
          <w:szCs w:val="16"/>
        </w:rPr>
        <w:t xml:space="preserve">L’invenzione del diritto” </w:t>
      </w:r>
      <w:r w:rsidRPr="009D065B">
        <w:rPr>
          <w:rFonts w:ascii="Century Schoolbook" w:hAnsi="Century Schoolbook"/>
          <w:i/>
          <w:iCs/>
          <w:sz w:val="16"/>
          <w:szCs w:val="16"/>
        </w:rPr>
        <w:t>di Paolo Grossi</w:t>
      </w:r>
      <w:r w:rsidRPr="009D065B">
        <w:rPr>
          <w:rFonts w:ascii="Century Schoolbook" w:hAnsi="Century Schoolbook"/>
          <w:sz w:val="16"/>
          <w:szCs w:val="16"/>
        </w:rPr>
        <w:t xml:space="preserve">, in </w:t>
      </w:r>
      <w:r w:rsidRPr="009D065B">
        <w:rPr>
          <w:rFonts w:ascii="Century Schoolbook" w:hAnsi="Century Schoolbook"/>
          <w:i/>
          <w:iCs/>
          <w:sz w:val="16"/>
          <w:szCs w:val="16"/>
        </w:rPr>
        <w:t>Riv. dir. civ.</w:t>
      </w:r>
      <w:r w:rsidRPr="009D065B">
        <w:rPr>
          <w:rFonts w:ascii="Century Schoolbook" w:hAnsi="Century Schoolbook"/>
          <w:sz w:val="16"/>
          <w:szCs w:val="16"/>
        </w:rPr>
        <w:t>, 2018, p. 349, spec. p. 358.</w:t>
      </w:r>
    </w:p>
  </w:footnote>
  <w:footnote w:id="12">
    <w:p w14:paraId="6FC2E2CE" w14:textId="1D3BB998" w:rsidR="005D060A" w:rsidRPr="00C86B5F" w:rsidRDefault="005D060A"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In un contesto siffatto è evidente il carattere </w:t>
      </w:r>
      <w:r w:rsidRPr="00C86B5F">
        <w:rPr>
          <w:rFonts w:ascii="Century Schoolbook" w:hAnsi="Century Schoolbook"/>
          <w:i/>
          <w:iCs/>
          <w:sz w:val="16"/>
          <w:szCs w:val="16"/>
        </w:rPr>
        <w:t xml:space="preserve">volitivo </w:t>
      </w:r>
      <w:r w:rsidRPr="00C86B5F">
        <w:rPr>
          <w:rFonts w:ascii="Century Schoolbook" w:hAnsi="Century Schoolbook"/>
          <w:sz w:val="16"/>
          <w:szCs w:val="16"/>
        </w:rPr>
        <w:t xml:space="preserve">e non </w:t>
      </w:r>
      <w:r w:rsidRPr="00C86B5F">
        <w:rPr>
          <w:rFonts w:ascii="Century Schoolbook" w:hAnsi="Century Schoolbook"/>
          <w:i/>
          <w:iCs/>
          <w:sz w:val="16"/>
          <w:szCs w:val="16"/>
        </w:rPr>
        <w:t xml:space="preserve">cognitivo </w:t>
      </w:r>
      <w:r w:rsidRPr="00C86B5F">
        <w:rPr>
          <w:rFonts w:ascii="Century Schoolbook" w:hAnsi="Century Schoolbook"/>
          <w:sz w:val="16"/>
          <w:szCs w:val="16"/>
        </w:rPr>
        <w:t>della pronuncia giudiziale. Pi</w:t>
      </w:r>
      <w:r w:rsidR="00D86AB0" w:rsidRPr="00C86B5F">
        <w:rPr>
          <w:rFonts w:ascii="Century Schoolbook" w:hAnsi="Century Schoolbook"/>
          <w:sz w:val="16"/>
          <w:szCs w:val="16"/>
        </w:rPr>
        <w:t>ù</w:t>
      </w:r>
      <w:r w:rsidRPr="00C86B5F">
        <w:rPr>
          <w:rFonts w:ascii="Century Schoolbook" w:hAnsi="Century Schoolbook"/>
          <w:sz w:val="16"/>
          <w:szCs w:val="16"/>
        </w:rPr>
        <w:t xml:space="preserve"> in generale, ove si trasmodasse (come in passato si è pi</w:t>
      </w:r>
      <w:r w:rsidR="00F571DF">
        <w:rPr>
          <w:rFonts w:ascii="Century Schoolbook" w:hAnsi="Century Schoolbook"/>
          <w:sz w:val="16"/>
          <w:szCs w:val="16"/>
        </w:rPr>
        <w:t>ù</w:t>
      </w:r>
      <w:r w:rsidRPr="00C86B5F">
        <w:rPr>
          <w:rFonts w:ascii="Century Schoolbook" w:hAnsi="Century Schoolbook"/>
          <w:sz w:val="16"/>
          <w:szCs w:val="16"/>
        </w:rPr>
        <w:t xml:space="preserve"> che trasmodato), potremmo dire di «una concezione del diritto violentemente volontaristica» (M. La Torre, </w:t>
      </w:r>
      <w:r w:rsidRPr="00C86B5F">
        <w:rPr>
          <w:rFonts w:ascii="Century Schoolbook" w:hAnsi="Century Schoolbook"/>
          <w:i/>
          <w:iCs/>
          <w:sz w:val="16"/>
          <w:szCs w:val="16"/>
        </w:rPr>
        <w:t>La «lotta contro il diritto soggettivo»</w:t>
      </w:r>
      <w:r w:rsidRPr="00C86B5F">
        <w:rPr>
          <w:rFonts w:ascii="Century Schoolbook" w:hAnsi="Century Schoolbook"/>
          <w:sz w:val="16"/>
          <w:szCs w:val="16"/>
        </w:rPr>
        <w:t xml:space="preserve">, cit., p. 22). </w:t>
      </w:r>
    </w:p>
  </w:footnote>
  <w:footnote w:id="13">
    <w:p w14:paraId="0E0CF1EF" w14:textId="3E97DB31" w:rsidR="00ED57A7" w:rsidRPr="00C86B5F" w:rsidRDefault="00ED57A7"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Cfr. G. Verde, </w:t>
      </w:r>
      <w:r w:rsidRPr="00C86B5F">
        <w:rPr>
          <w:rFonts w:ascii="Century Schoolbook" w:hAnsi="Century Schoolbook"/>
          <w:i/>
          <w:iCs/>
          <w:sz w:val="16"/>
          <w:szCs w:val="16"/>
        </w:rPr>
        <w:t>L’abuso del diritto e l’abuso del processo (dopo la lettura del recente libro di Tropea)</w:t>
      </w:r>
      <w:r w:rsidRPr="00C86B5F">
        <w:rPr>
          <w:rFonts w:ascii="Century Schoolbook" w:hAnsi="Century Schoolbook"/>
          <w:sz w:val="16"/>
          <w:szCs w:val="16"/>
        </w:rPr>
        <w:t xml:space="preserve">, in </w:t>
      </w:r>
      <w:r w:rsidRPr="00C86B5F">
        <w:rPr>
          <w:rFonts w:ascii="Century Schoolbook" w:hAnsi="Century Schoolbook"/>
          <w:i/>
          <w:iCs/>
          <w:sz w:val="16"/>
          <w:szCs w:val="16"/>
        </w:rPr>
        <w:t>Riv. dir. proc.</w:t>
      </w:r>
      <w:r w:rsidRPr="00C86B5F">
        <w:rPr>
          <w:rFonts w:ascii="Century Schoolbook" w:hAnsi="Century Schoolbook"/>
          <w:sz w:val="16"/>
          <w:szCs w:val="16"/>
        </w:rPr>
        <w:t xml:space="preserve">, 2015, p. 1088, che così prosegue: «se questa è un’evoluzione inevitabile, non possiamo che prenderne atto. Dobbiamo, però, denunciare l’obsolescenza delle norme costituzionali che avevano assegnato al giudice ben diverso ruolo e che su tale presupposto avevano designato una nomina e una carriera di tipo burocratico, quale male si adatta all’attuale loro funzione». </w:t>
      </w:r>
    </w:p>
  </w:footnote>
  <w:footnote w:id="14">
    <w:p w14:paraId="0B5F9A91" w14:textId="288D4A53" w:rsidR="00ED57A7" w:rsidRPr="00C86B5F" w:rsidRDefault="00ED57A7"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M.F. Ghirga, </w:t>
      </w:r>
      <w:r w:rsidRPr="00C86B5F">
        <w:rPr>
          <w:rFonts w:ascii="Century Schoolbook" w:hAnsi="Century Schoolbook"/>
          <w:i/>
          <w:iCs/>
          <w:sz w:val="16"/>
          <w:szCs w:val="16"/>
        </w:rPr>
        <w:t>Principi processuali e meritevolezza della tutela richiesta</w:t>
      </w:r>
      <w:r w:rsidRPr="00C86B5F">
        <w:rPr>
          <w:rFonts w:ascii="Century Schoolbook" w:hAnsi="Century Schoolbook"/>
          <w:sz w:val="16"/>
          <w:szCs w:val="16"/>
        </w:rPr>
        <w:t xml:space="preserve">, cit., p. 14 (ho aggiunto il corsivo). </w:t>
      </w:r>
    </w:p>
  </w:footnote>
  <w:footnote w:id="15">
    <w:p w14:paraId="1D3A64CD" w14:textId="2B842B04" w:rsidR="00ED57A7" w:rsidRPr="00C86B5F" w:rsidRDefault="00ED57A7"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Tutti i passi citati nel periodo del testo sono in M.F. Ghirga, </w:t>
      </w:r>
      <w:r w:rsidRPr="00C86B5F">
        <w:rPr>
          <w:rFonts w:ascii="Century Schoolbook" w:hAnsi="Century Schoolbook"/>
          <w:i/>
          <w:iCs/>
          <w:sz w:val="16"/>
          <w:szCs w:val="16"/>
        </w:rPr>
        <w:t>La meritevolezza della tutela richiesta</w:t>
      </w:r>
      <w:r w:rsidRPr="00C86B5F">
        <w:rPr>
          <w:rFonts w:ascii="Century Schoolbook" w:hAnsi="Century Schoolbook"/>
          <w:sz w:val="16"/>
          <w:szCs w:val="16"/>
        </w:rPr>
        <w:t xml:space="preserve">, cit., p. 139 (è mio solo il primo corsivo). </w:t>
      </w:r>
    </w:p>
  </w:footnote>
  <w:footnote w:id="16">
    <w:p w14:paraId="6007E7AA" w14:textId="3FCA1756" w:rsidR="00ED57A7" w:rsidRPr="00C86B5F" w:rsidRDefault="00ED57A7"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R. Villata, </w:t>
      </w:r>
      <w:r w:rsidRPr="00C86B5F">
        <w:rPr>
          <w:rFonts w:ascii="Century Schoolbook" w:hAnsi="Century Schoolbook"/>
          <w:i/>
          <w:iCs/>
          <w:sz w:val="16"/>
          <w:szCs w:val="16"/>
        </w:rPr>
        <w:t>La giurisdizione amministrativa e il suo processo sopravviveranno ai «cavalieri dell’apocalisse</w:t>
      </w:r>
      <w:proofErr w:type="gramStart"/>
      <w:r w:rsidRPr="00C86B5F">
        <w:rPr>
          <w:rFonts w:ascii="Century Schoolbook" w:hAnsi="Century Schoolbook"/>
          <w:i/>
          <w:iCs/>
          <w:sz w:val="16"/>
          <w:szCs w:val="16"/>
        </w:rPr>
        <w:t>»?</w:t>
      </w:r>
      <w:r w:rsidRPr="00C86B5F">
        <w:rPr>
          <w:rFonts w:ascii="Century Schoolbook" w:hAnsi="Century Schoolbook"/>
          <w:sz w:val="16"/>
          <w:szCs w:val="16"/>
        </w:rPr>
        <w:t>,</w:t>
      </w:r>
      <w:proofErr w:type="gramEnd"/>
      <w:r w:rsidRPr="00C86B5F">
        <w:rPr>
          <w:rFonts w:ascii="Century Schoolbook" w:hAnsi="Century Schoolbook"/>
          <w:sz w:val="16"/>
          <w:szCs w:val="16"/>
        </w:rPr>
        <w:t xml:space="preserve"> in </w:t>
      </w:r>
      <w:r w:rsidRPr="00C86B5F">
        <w:rPr>
          <w:rFonts w:ascii="Century Schoolbook" w:hAnsi="Century Schoolbook"/>
          <w:i/>
          <w:iCs/>
          <w:sz w:val="16"/>
          <w:szCs w:val="16"/>
        </w:rPr>
        <w:t>Riv. dir. proc.</w:t>
      </w:r>
      <w:r w:rsidRPr="00C86B5F">
        <w:rPr>
          <w:rFonts w:ascii="Century Schoolbook" w:hAnsi="Century Schoolbook"/>
          <w:sz w:val="16"/>
          <w:szCs w:val="16"/>
        </w:rPr>
        <w:t xml:space="preserve">, 2017, p. 106 ss., spec. p. 111. </w:t>
      </w:r>
    </w:p>
  </w:footnote>
  <w:footnote w:id="17">
    <w:p w14:paraId="286D71E8" w14:textId="6541B31C" w:rsidR="00186C14" w:rsidRPr="00C86B5F" w:rsidRDefault="00186C14"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Oltre alla gi</w:t>
      </w:r>
      <w:r w:rsidR="001C2D19">
        <w:rPr>
          <w:rFonts w:ascii="Century Schoolbook" w:hAnsi="Century Schoolbook"/>
          <w:sz w:val="16"/>
          <w:szCs w:val="16"/>
        </w:rPr>
        <w:t>à</w:t>
      </w:r>
      <w:r w:rsidRPr="00C86B5F">
        <w:rPr>
          <w:rFonts w:ascii="Century Schoolbook" w:hAnsi="Century Schoolbook"/>
          <w:sz w:val="16"/>
          <w:szCs w:val="16"/>
        </w:rPr>
        <w:t xml:space="preserve"> ricordata quinta ruota del carro di Enrico Redenti, v. per esempio E. Allorio, </w:t>
      </w:r>
      <w:r w:rsidRPr="00C86B5F">
        <w:rPr>
          <w:rFonts w:ascii="Century Schoolbook" w:hAnsi="Century Schoolbook"/>
          <w:i/>
          <w:iCs/>
          <w:sz w:val="16"/>
          <w:szCs w:val="16"/>
        </w:rPr>
        <w:t>Bisogno di tutela</w:t>
      </w:r>
      <w:r w:rsidRPr="00C86B5F">
        <w:rPr>
          <w:rFonts w:ascii="Century Schoolbook" w:hAnsi="Century Schoolbook"/>
          <w:sz w:val="16"/>
          <w:szCs w:val="16"/>
        </w:rPr>
        <w:t xml:space="preserve">, cit., p. 548: «Ora a me pare che i processualisti tedeschi abbiano qui sciupato la fortuna, che essi avevano tra le mani, d’un codice vergine del concetto equivoco che stiamo vagliando». </w:t>
      </w:r>
    </w:p>
    <w:p w14:paraId="26D7E849" w14:textId="09B7A3C8" w:rsidR="00186C14" w:rsidRPr="00C86B5F" w:rsidRDefault="00186C14" w:rsidP="00037BBD">
      <w:pPr>
        <w:pStyle w:val="Testonotaapidipagina"/>
        <w:ind w:firstLine="709"/>
        <w:contextualSpacing/>
        <w:jc w:val="both"/>
        <w:rPr>
          <w:rFonts w:ascii="Century Schoolbook" w:hAnsi="Century Schoolbook"/>
          <w:sz w:val="16"/>
          <w:szCs w:val="16"/>
        </w:rPr>
      </w:pPr>
    </w:p>
  </w:footnote>
  <w:footnote w:id="18">
    <w:p w14:paraId="16C7BF2F" w14:textId="6EB310DC" w:rsidR="001D33C3" w:rsidRPr="00C86B5F" w:rsidRDefault="001D33C3"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Così E. Scoditti, </w:t>
      </w:r>
      <w:r w:rsidRPr="00C86B5F">
        <w:rPr>
          <w:rFonts w:ascii="Century Schoolbook" w:hAnsi="Century Schoolbook"/>
          <w:i/>
          <w:iCs/>
          <w:sz w:val="16"/>
          <w:szCs w:val="16"/>
        </w:rPr>
        <w:t>Dire il diritto che non viene dal sovrano</w:t>
      </w:r>
      <w:r w:rsidRPr="00C86B5F">
        <w:rPr>
          <w:rFonts w:ascii="Century Schoolbook" w:hAnsi="Century Schoolbook"/>
          <w:sz w:val="16"/>
          <w:szCs w:val="16"/>
        </w:rPr>
        <w:t xml:space="preserve">, in </w:t>
      </w:r>
      <w:r w:rsidRPr="00C86B5F">
        <w:rPr>
          <w:rFonts w:ascii="Century Schoolbook" w:hAnsi="Century Schoolbook"/>
          <w:i/>
          <w:iCs/>
          <w:sz w:val="16"/>
          <w:szCs w:val="16"/>
        </w:rPr>
        <w:t>Questione giustizia</w:t>
      </w:r>
      <w:r w:rsidRPr="00C86B5F">
        <w:rPr>
          <w:rFonts w:ascii="Century Schoolbook" w:hAnsi="Century Schoolbook"/>
          <w:sz w:val="16"/>
          <w:szCs w:val="16"/>
        </w:rPr>
        <w:t xml:space="preserve">, 2016, p. 129 ss., spec p. 130. </w:t>
      </w:r>
    </w:p>
  </w:footnote>
  <w:footnote w:id="19">
    <w:p w14:paraId="3D3FCF3A" w14:textId="32784B67" w:rsidR="001D33C3" w:rsidRPr="00C86B5F" w:rsidRDefault="001D33C3" w:rsidP="003C7951">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La necessità che il ricorrente debba essere titolare di una situazione soggettiva a carattere sostanziale è stata da tempo messa in dubbio, come noto, da A. Romano, </w:t>
      </w:r>
      <w:r w:rsidRPr="00C86B5F">
        <w:rPr>
          <w:rFonts w:ascii="Century Schoolbook" w:hAnsi="Century Schoolbook"/>
          <w:i/>
          <w:iCs/>
          <w:sz w:val="16"/>
          <w:szCs w:val="16"/>
        </w:rPr>
        <w:t>Giurisdizione amministrativa e limiti della giurisdizione ordinaria</w:t>
      </w:r>
      <w:r w:rsidRPr="00C86B5F">
        <w:rPr>
          <w:rFonts w:ascii="Century Schoolbook" w:hAnsi="Century Schoolbook"/>
          <w:sz w:val="16"/>
          <w:szCs w:val="16"/>
        </w:rPr>
        <w:t>, Milano, Giuffr</w:t>
      </w:r>
      <w:r w:rsidR="00F571DF">
        <w:rPr>
          <w:rFonts w:ascii="Century Schoolbook" w:hAnsi="Century Schoolbook"/>
          <w:sz w:val="16"/>
          <w:szCs w:val="16"/>
        </w:rPr>
        <w:t>è</w:t>
      </w:r>
      <w:r w:rsidRPr="00C86B5F">
        <w:rPr>
          <w:rFonts w:ascii="Century Schoolbook" w:hAnsi="Century Schoolbook"/>
          <w:sz w:val="16"/>
          <w:szCs w:val="16"/>
        </w:rPr>
        <w:t>, 1975, p. 310, nel senso che tutti gli interessi meritevoli di tutela «nel processo amministrativo possono trovarla, pur se sostanzialmente protetti come situazione soggettiva non possano dirsi, perch</w:t>
      </w:r>
      <w:r w:rsidR="00F571DF">
        <w:rPr>
          <w:rFonts w:ascii="Century Schoolbook" w:hAnsi="Century Schoolbook"/>
          <w:sz w:val="16"/>
          <w:szCs w:val="16"/>
        </w:rPr>
        <w:t>é</w:t>
      </w:r>
      <w:r w:rsidRPr="00C86B5F">
        <w:rPr>
          <w:rFonts w:ascii="Century Schoolbook" w:hAnsi="Century Schoolbook"/>
          <w:sz w:val="16"/>
          <w:szCs w:val="16"/>
        </w:rPr>
        <w:t xml:space="preserve"> sindacati e annullati possano venire gli atti che comunque li ledano, se violano norme oggettive, per quanto deboli o addirittura inesistenti siano i collegamenti tra queste norme e quegli interessi».</w:t>
      </w:r>
    </w:p>
  </w:footnote>
  <w:footnote w:id="20">
    <w:p w14:paraId="5D074796" w14:textId="544D08E7" w:rsidR="008039D5" w:rsidRPr="00C86B5F" w:rsidRDefault="008039D5" w:rsidP="00F44203">
      <w:pPr>
        <w:pStyle w:val="Testonotaapidipagina"/>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L’atteggiamento “agnostico”, ma non per questo meno “politico”, è ben descritto – sul piano </w:t>
      </w:r>
      <w:r w:rsidR="004764B2" w:rsidRPr="00C86B5F">
        <w:rPr>
          <w:rFonts w:ascii="Century Schoolbook" w:hAnsi="Century Schoolbook"/>
          <w:sz w:val="16"/>
          <w:szCs w:val="16"/>
        </w:rPr>
        <w:t xml:space="preserve">della teoria generale – da R. Pardolesi-G. Pino, </w:t>
      </w:r>
      <w:r w:rsidR="004764B2" w:rsidRPr="00C86B5F">
        <w:rPr>
          <w:rFonts w:ascii="Century Schoolbook" w:hAnsi="Century Schoolbook"/>
          <w:i/>
          <w:iCs/>
          <w:sz w:val="16"/>
          <w:szCs w:val="16"/>
        </w:rPr>
        <w:t>Post-diritto e giudice legislatore</w:t>
      </w:r>
      <w:r w:rsidR="004764B2" w:rsidRPr="00C86B5F">
        <w:rPr>
          <w:rFonts w:ascii="Century Schoolbook" w:hAnsi="Century Schoolbook"/>
          <w:sz w:val="16"/>
          <w:szCs w:val="16"/>
        </w:rPr>
        <w:t xml:space="preserve">, cit., c. 117: «questo margine di creatività è presente, paradossalmente, anche quando l’interpretazione sembri attestarsi sul significato più ovvio, letterale, del testo normativo da interpretare: se non altro perché anche in questi casi si sarà operata una scelta, </w:t>
      </w:r>
      <w:r w:rsidR="00F44203" w:rsidRPr="00C86B5F">
        <w:rPr>
          <w:rFonts w:ascii="Century Schoolbook" w:hAnsi="Century Schoolbook"/>
          <w:sz w:val="16"/>
          <w:szCs w:val="16"/>
        </w:rPr>
        <w:t>“</w:t>
      </w:r>
      <w:r w:rsidR="004764B2" w:rsidRPr="00C86B5F">
        <w:rPr>
          <w:rFonts w:ascii="Century Schoolbook" w:hAnsi="Century Schoolbook"/>
          <w:sz w:val="16"/>
          <w:szCs w:val="16"/>
        </w:rPr>
        <w:t>negativa</w:t>
      </w:r>
      <w:r w:rsidR="00F44203" w:rsidRPr="00C86B5F">
        <w:rPr>
          <w:rFonts w:ascii="Century Schoolbook" w:hAnsi="Century Schoolbook"/>
          <w:sz w:val="16"/>
          <w:szCs w:val="16"/>
        </w:rPr>
        <w:t>”</w:t>
      </w:r>
      <w:r w:rsidR="004764B2" w:rsidRPr="00C86B5F">
        <w:rPr>
          <w:rFonts w:ascii="Century Schoolbook" w:hAnsi="Century Schoolbook"/>
          <w:sz w:val="16"/>
          <w:szCs w:val="16"/>
        </w:rPr>
        <w:t>, di escludere altri possibili significati, meno ovvi ma pur sempre giuridicamente accettabili e argomentabili».</w:t>
      </w:r>
    </w:p>
  </w:footnote>
  <w:footnote w:id="21">
    <w:p w14:paraId="2D9C6C0E" w14:textId="0660BA95" w:rsidR="00DE3D87" w:rsidRPr="00C86B5F" w:rsidRDefault="00DE3D87" w:rsidP="00681229">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Il punto è evidenziato da Guido Corso nella recensione a G. Mannucci, </w:t>
      </w:r>
      <w:r w:rsidRPr="00C86B5F">
        <w:rPr>
          <w:rFonts w:ascii="Century Schoolbook" w:hAnsi="Century Schoolbook"/>
          <w:i/>
          <w:iCs/>
          <w:sz w:val="16"/>
          <w:szCs w:val="16"/>
        </w:rPr>
        <w:t>La tutela dei terzi</w:t>
      </w:r>
      <w:r w:rsidRPr="00C86B5F">
        <w:rPr>
          <w:rFonts w:ascii="Century Schoolbook" w:hAnsi="Century Schoolbook"/>
          <w:sz w:val="16"/>
          <w:szCs w:val="16"/>
        </w:rPr>
        <w:t xml:space="preserve">, cit., in </w:t>
      </w:r>
      <w:r w:rsidRPr="00C86B5F">
        <w:rPr>
          <w:rFonts w:ascii="Century Schoolbook" w:hAnsi="Century Schoolbook"/>
          <w:i/>
          <w:iCs/>
          <w:sz w:val="16"/>
          <w:szCs w:val="16"/>
        </w:rPr>
        <w:t>Riv. trim. dir. pubbl.</w:t>
      </w:r>
      <w:r w:rsidRPr="00C86B5F">
        <w:rPr>
          <w:rFonts w:ascii="Century Schoolbook" w:hAnsi="Century Schoolbook"/>
          <w:sz w:val="16"/>
          <w:szCs w:val="16"/>
        </w:rPr>
        <w:t>, 2017, p. 517 ss., spec. p. 520: «il Consiglio di Stato e poi i tribunali amministrativi regionali hanno allargato la protezione del cittadino proprio perch</w:t>
      </w:r>
      <w:r w:rsidR="00F571DF">
        <w:rPr>
          <w:rFonts w:ascii="Century Schoolbook" w:hAnsi="Century Schoolbook"/>
          <w:sz w:val="16"/>
          <w:szCs w:val="16"/>
        </w:rPr>
        <w:t>é</w:t>
      </w:r>
      <w:r w:rsidRPr="00C86B5F">
        <w:rPr>
          <w:rFonts w:ascii="Century Schoolbook" w:hAnsi="Century Schoolbook"/>
          <w:sz w:val="16"/>
          <w:szCs w:val="16"/>
        </w:rPr>
        <w:t xml:space="preserve"> non hanno preteso di subordinarla all’accertamento di una situazione soggettiva preesistente all’esercizio del potere».</w:t>
      </w:r>
    </w:p>
  </w:footnote>
  <w:footnote w:id="22">
    <w:p w14:paraId="2BEE4BEA" w14:textId="1D2D64D8" w:rsidR="004A6B54" w:rsidRPr="00C86B5F" w:rsidRDefault="004A6B54"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Come quello nel testo, pure i brani successivi – se non diversamente indicato – sono tratti da A.p. n. 6/’20, cit. </w:t>
      </w:r>
    </w:p>
  </w:footnote>
  <w:footnote w:id="23">
    <w:p w14:paraId="414E8A1B" w14:textId="29FBB441" w:rsidR="004A6B54" w:rsidRPr="00C86B5F" w:rsidRDefault="004A6B54"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Il riferimento è alla teoria dei contro-diritti di C. </w:t>
      </w:r>
      <w:proofErr w:type="spellStart"/>
      <w:r w:rsidRPr="00C86B5F">
        <w:rPr>
          <w:rFonts w:ascii="Century Schoolbook" w:hAnsi="Century Schoolbook"/>
          <w:sz w:val="16"/>
          <w:szCs w:val="16"/>
        </w:rPr>
        <w:t>Menke</w:t>
      </w:r>
      <w:proofErr w:type="spellEnd"/>
      <w:r w:rsidRPr="00C86B5F">
        <w:rPr>
          <w:rFonts w:ascii="Century Schoolbook" w:hAnsi="Century Schoolbook"/>
          <w:sz w:val="16"/>
          <w:szCs w:val="16"/>
        </w:rPr>
        <w:t xml:space="preserve">, </w:t>
      </w:r>
      <w:proofErr w:type="spellStart"/>
      <w:r w:rsidRPr="00C86B5F">
        <w:rPr>
          <w:rFonts w:ascii="Century Schoolbook" w:hAnsi="Century Schoolbook"/>
          <w:i/>
          <w:iCs/>
          <w:sz w:val="16"/>
          <w:szCs w:val="16"/>
        </w:rPr>
        <w:t>Kritik</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der</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Rechte</w:t>
      </w:r>
      <w:proofErr w:type="spellEnd"/>
      <w:r w:rsidRPr="00C86B5F">
        <w:rPr>
          <w:rFonts w:ascii="Century Schoolbook" w:hAnsi="Century Schoolbook"/>
          <w:sz w:val="16"/>
          <w:szCs w:val="16"/>
        </w:rPr>
        <w:t xml:space="preserve">, </w:t>
      </w:r>
      <w:proofErr w:type="spellStart"/>
      <w:r w:rsidRPr="00C86B5F">
        <w:rPr>
          <w:rFonts w:ascii="Century Schoolbook" w:hAnsi="Century Schoolbook"/>
          <w:sz w:val="16"/>
          <w:szCs w:val="16"/>
        </w:rPr>
        <w:t>Berlin</w:t>
      </w:r>
      <w:proofErr w:type="spellEnd"/>
      <w:r w:rsidRPr="00C86B5F">
        <w:rPr>
          <w:rFonts w:ascii="Century Schoolbook" w:hAnsi="Century Schoolbook"/>
          <w:sz w:val="16"/>
          <w:szCs w:val="16"/>
        </w:rPr>
        <w:t xml:space="preserve">, </w:t>
      </w:r>
      <w:proofErr w:type="spellStart"/>
      <w:r w:rsidRPr="00C86B5F">
        <w:rPr>
          <w:rFonts w:ascii="Century Schoolbook" w:hAnsi="Century Schoolbook"/>
          <w:sz w:val="16"/>
          <w:szCs w:val="16"/>
        </w:rPr>
        <w:t>Suhrkamp</w:t>
      </w:r>
      <w:proofErr w:type="spellEnd"/>
      <w:r w:rsidRPr="00C86B5F">
        <w:rPr>
          <w:rFonts w:ascii="Century Schoolbook" w:hAnsi="Century Schoolbook"/>
          <w:sz w:val="16"/>
          <w:szCs w:val="16"/>
        </w:rPr>
        <w:t xml:space="preserve">, 2015. </w:t>
      </w:r>
    </w:p>
  </w:footnote>
  <w:footnote w:id="24">
    <w:p w14:paraId="44DD7AC4" w14:textId="25ADB231" w:rsidR="001F264B" w:rsidRPr="00C86B5F" w:rsidRDefault="001F264B"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P. Femia, </w:t>
      </w:r>
      <w:r w:rsidRPr="00C86B5F">
        <w:rPr>
          <w:rFonts w:ascii="Century Schoolbook" w:hAnsi="Century Schoolbook"/>
          <w:i/>
          <w:iCs/>
          <w:sz w:val="16"/>
          <w:szCs w:val="16"/>
        </w:rPr>
        <w:t>Il civile senso dell’autonomia</w:t>
      </w:r>
      <w:r w:rsidRPr="00C86B5F">
        <w:rPr>
          <w:rFonts w:ascii="Century Schoolbook" w:hAnsi="Century Schoolbook"/>
          <w:sz w:val="16"/>
          <w:szCs w:val="16"/>
        </w:rPr>
        <w:t xml:space="preserve">, in </w:t>
      </w:r>
      <w:r w:rsidRPr="00C86B5F">
        <w:rPr>
          <w:rFonts w:ascii="Century Schoolbook" w:hAnsi="Century Schoolbook"/>
          <w:i/>
          <w:iCs/>
          <w:sz w:val="16"/>
          <w:szCs w:val="16"/>
        </w:rPr>
        <w:t xml:space="preserve">The </w:t>
      </w:r>
      <w:proofErr w:type="spellStart"/>
      <w:r w:rsidRPr="00C86B5F">
        <w:rPr>
          <w:rFonts w:ascii="Century Schoolbook" w:hAnsi="Century Schoolbook"/>
          <w:i/>
          <w:iCs/>
          <w:sz w:val="16"/>
          <w:szCs w:val="16"/>
        </w:rPr>
        <w:t>Cardozo</w:t>
      </w:r>
      <w:proofErr w:type="spellEnd"/>
      <w:r w:rsidRPr="00C86B5F">
        <w:rPr>
          <w:rFonts w:ascii="Century Schoolbook" w:hAnsi="Century Schoolbook"/>
          <w:i/>
          <w:iCs/>
          <w:sz w:val="16"/>
          <w:szCs w:val="16"/>
        </w:rPr>
        <w:t xml:space="preserve"> Electronic Law </w:t>
      </w:r>
      <w:proofErr w:type="spellStart"/>
      <w:r w:rsidRPr="00C86B5F">
        <w:rPr>
          <w:rFonts w:ascii="Century Schoolbook" w:hAnsi="Century Schoolbook"/>
          <w:i/>
          <w:iCs/>
          <w:sz w:val="16"/>
          <w:szCs w:val="16"/>
        </w:rPr>
        <w:t>Bulletin</w:t>
      </w:r>
      <w:proofErr w:type="spellEnd"/>
      <w:r w:rsidRPr="00C86B5F">
        <w:rPr>
          <w:rFonts w:ascii="Century Schoolbook" w:hAnsi="Century Schoolbook"/>
          <w:sz w:val="16"/>
          <w:szCs w:val="16"/>
        </w:rPr>
        <w:t xml:space="preserve">, 2019, </w:t>
      </w:r>
      <w:proofErr w:type="spellStart"/>
      <w:r w:rsidRPr="00C86B5F">
        <w:rPr>
          <w:rFonts w:ascii="Century Schoolbook" w:hAnsi="Century Schoolbook"/>
          <w:sz w:val="16"/>
          <w:szCs w:val="16"/>
        </w:rPr>
        <w:t>Issue</w:t>
      </w:r>
      <w:proofErr w:type="spellEnd"/>
      <w:r w:rsidRPr="00C86B5F">
        <w:rPr>
          <w:rFonts w:ascii="Century Schoolbook" w:hAnsi="Century Schoolbook"/>
          <w:sz w:val="16"/>
          <w:szCs w:val="16"/>
        </w:rPr>
        <w:t xml:space="preserve"> 1, p. 1 ss., spec. p. 9. </w:t>
      </w:r>
    </w:p>
  </w:footnote>
  <w:footnote w:id="25">
    <w:p w14:paraId="61B1904D" w14:textId="1499AC34" w:rsidR="001F264B" w:rsidRPr="00C86B5F" w:rsidRDefault="001F264B" w:rsidP="008F7287">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Cfr. F. Trimarchi Banfi, </w:t>
      </w:r>
      <w:r w:rsidRPr="00C86B5F">
        <w:rPr>
          <w:rFonts w:ascii="Century Schoolbook" w:hAnsi="Century Schoolbook"/>
          <w:i/>
          <w:iCs/>
          <w:sz w:val="16"/>
          <w:szCs w:val="16"/>
        </w:rPr>
        <w:t xml:space="preserve">L’interesse legittimo attraverso il filtro dell’interesse a ricorrere: il caso della </w:t>
      </w:r>
      <w:r w:rsidRPr="00C86B5F">
        <w:rPr>
          <w:rFonts w:ascii="Century Schoolbook" w:hAnsi="Century Schoolbook"/>
          <w:sz w:val="16"/>
          <w:szCs w:val="16"/>
        </w:rPr>
        <w:t xml:space="preserve">vicinitas, in </w:t>
      </w:r>
      <w:r w:rsidRPr="00C86B5F">
        <w:rPr>
          <w:rFonts w:ascii="Century Schoolbook" w:hAnsi="Century Schoolbook"/>
          <w:i/>
          <w:iCs/>
          <w:sz w:val="16"/>
          <w:szCs w:val="16"/>
        </w:rPr>
        <w:t>Dir. proc. amm.</w:t>
      </w:r>
      <w:r w:rsidRPr="00C86B5F">
        <w:rPr>
          <w:rFonts w:ascii="Century Schoolbook" w:hAnsi="Century Schoolbook"/>
          <w:sz w:val="16"/>
          <w:szCs w:val="16"/>
        </w:rPr>
        <w:t>, 2017, p. 771 ss., spec. p. 799: «il bene cui l’ordinamento conferisce tutela è proprio l’insediamento abitativo nel suo insieme, e la scomposizione dell’insieme in singoli beni, che viene compiuta ai fini della personalizzazione del danno che il suo deterioramento produce, ha l’effetto di rendere irrilevanti alcuni profili della qualit</w:t>
      </w:r>
      <w:r w:rsidR="00F571DF">
        <w:rPr>
          <w:rFonts w:ascii="Century Schoolbook" w:hAnsi="Century Schoolbook"/>
          <w:sz w:val="16"/>
          <w:szCs w:val="16"/>
        </w:rPr>
        <w:t>à</w:t>
      </w:r>
      <w:r w:rsidRPr="00C86B5F">
        <w:rPr>
          <w:rFonts w:ascii="Century Schoolbook" w:hAnsi="Century Schoolbook"/>
          <w:sz w:val="16"/>
          <w:szCs w:val="16"/>
        </w:rPr>
        <w:t xml:space="preserve"> dell’insediamento abitativo, o di ammetterne eventualmente la rilevanza come fattori di deprezzamento della propriet</w:t>
      </w:r>
      <w:r w:rsidR="00F571DF">
        <w:rPr>
          <w:rFonts w:ascii="Century Schoolbook" w:hAnsi="Century Schoolbook"/>
          <w:sz w:val="16"/>
          <w:szCs w:val="16"/>
        </w:rPr>
        <w:t>à</w:t>
      </w:r>
      <w:r w:rsidRPr="00C86B5F">
        <w:rPr>
          <w:rFonts w:ascii="Century Schoolbook" w:hAnsi="Century Schoolbook"/>
          <w:sz w:val="16"/>
          <w:szCs w:val="16"/>
        </w:rPr>
        <w:t xml:space="preserve"> immobiliare, anzich</w:t>
      </w:r>
      <w:r w:rsidR="00F571DF">
        <w:rPr>
          <w:rFonts w:ascii="Century Schoolbook" w:hAnsi="Century Schoolbook"/>
          <w:sz w:val="16"/>
          <w:szCs w:val="16"/>
        </w:rPr>
        <w:t>é</w:t>
      </w:r>
      <w:r w:rsidRPr="00C86B5F">
        <w:rPr>
          <w:rFonts w:ascii="Century Schoolbook" w:hAnsi="Century Schoolbook"/>
          <w:sz w:val="16"/>
          <w:szCs w:val="16"/>
        </w:rPr>
        <w:t xml:space="preserve"> come elementi dell’interesse materiale protetto».</w:t>
      </w:r>
    </w:p>
  </w:footnote>
  <w:footnote w:id="26">
    <w:p w14:paraId="43CE4B37" w14:textId="303C6F0B" w:rsidR="00193125" w:rsidRPr="00C86B5F" w:rsidRDefault="00193125"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A.p. n. 6/’20, cit., punto 5.2.2. </w:t>
      </w:r>
    </w:p>
  </w:footnote>
  <w:footnote w:id="27">
    <w:p w14:paraId="383D8C7D" w14:textId="266C9FD5" w:rsidR="00193125" w:rsidRPr="00C86B5F" w:rsidRDefault="00193125"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A.p. n. 6/’20, cit., punto 7.3. </w:t>
      </w:r>
    </w:p>
  </w:footnote>
  <w:footnote w:id="28">
    <w:p w14:paraId="72A4233C" w14:textId="7A4E3C4F" w:rsidR="00193125" w:rsidRPr="00C86B5F" w:rsidRDefault="00193125"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w:t>
      </w:r>
      <w:r w:rsidR="006D6B9A" w:rsidRPr="00C86B5F">
        <w:rPr>
          <w:rFonts w:ascii="Century Schoolbook" w:hAnsi="Century Schoolbook"/>
          <w:sz w:val="16"/>
          <w:szCs w:val="16"/>
        </w:rPr>
        <w:t>A.p. n. 6/’20, cit., punto 7.3.</w:t>
      </w:r>
    </w:p>
  </w:footnote>
  <w:footnote w:id="29">
    <w:p w14:paraId="17DC1AD7" w14:textId="6DD9D1C5" w:rsidR="00764A79" w:rsidRPr="00C86B5F" w:rsidRDefault="00764A79"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A.p. n. 6/’20, cit., punto 5.2.</w:t>
      </w:r>
    </w:p>
  </w:footnote>
  <w:footnote w:id="30">
    <w:p w14:paraId="42EE9354" w14:textId="42DCDF31" w:rsidR="00764A79" w:rsidRPr="00C86B5F" w:rsidRDefault="00764A79" w:rsidP="006568D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G. Arena, </w:t>
      </w:r>
      <w:r w:rsidRPr="00C86B5F">
        <w:rPr>
          <w:rFonts w:ascii="Century Schoolbook" w:hAnsi="Century Schoolbook"/>
          <w:i/>
          <w:iCs/>
          <w:sz w:val="16"/>
          <w:szCs w:val="16"/>
        </w:rPr>
        <w:t>Il principio di sussidiariet</w:t>
      </w:r>
      <w:r w:rsidR="00F571DF">
        <w:rPr>
          <w:rFonts w:ascii="Century Schoolbook" w:hAnsi="Century Schoolbook"/>
          <w:i/>
          <w:iCs/>
          <w:sz w:val="16"/>
          <w:szCs w:val="16"/>
        </w:rPr>
        <w:t>à</w:t>
      </w:r>
      <w:r w:rsidRPr="00C86B5F">
        <w:rPr>
          <w:rFonts w:ascii="Century Schoolbook" w:hAnsi="Century Schoolbook"/>
          <w:i/>
          <w:iCs/>
          <w:sz w:val="16"/>
          <w:szCs w:val="16"/>
        </w:rPr>
        <w:t xml:space="preserve"> nell’art. 118, </w:t>
      </w:r>
      <w:proofErr w:type="spellStart"/>
      <w:r w:rsidRPr="00C86B5F">
        <w:rPr>
          <w:rFonts w:ascii="Century Schoolbook" w:hAnsi="Century Schoolbook"/>
          <w:i/>
          <w:iCs/>
          <w:sz w:val="16"/>
          <w:szCs w:val="16"/>
        </w:rPr>
        <w:t>u.c.</w:t>
      </w:r>
      <w:proofErr w:type="spellEnd"/>
      <w:r w:rsidRPr="00C86B5F">
        <w:rPr>
          <w:rFonts w:ascii="Century Schoolbook" w:hAnsi="Century Schoolbook"/>
          <w:i/>
          <w:iCs/>
          <w:sz w:val="16"/>
          <w:szCs w:val="16"/>
        </w:rPr>
        <w:t xml:space="preserve"> della Costituzione</w:t>
      </w:r>
      <w:r w:rsidRPr="00C86B5F">
        <w:rPr>
          <w:rFonts w:ascii="Century Schoolbook" w:hAnsi="Century Schoolbook"/>
          <w:sz w:val="16"/>
          <w:szCs w:val="16"/>
        </w:rPr>
        <w:t xml:space="preserve">, in </w:t>
      </w:r>
      <w:r w:rsidRPr="00C86B5F">
        <w:rPr>
          <w:rFonts w:ascii="Century Schoolbook" w:hAnsi="Century Schoolbook"/>
          <w:i/>
          <w:iCs/>
          <w:sz w:val="16"/>
          <w:szCs w:val="16"/>
        </w:rPr>
        <w:t>Studi in onore di Giorgio Berti</w:t>
      </w:r>
      <w:r w:rsidRPr="00C86B5F">
        <w:rPr>
          <w:rFonts w:ascii="Century Schoolbook" w:hAnsi="Century Schoolbook"/>
          <w:sz w:val="16"/>
          <w:szCs w:val="16"/>
        </w:rPr>
        <w:t>, Jovene, Napoli, 2005, I, 179 ss</w:t>
      </w:r>
      <w:r w:rsidR="00F571DF">
        <w:rPr>
          <w:rFonts w:ascii="Century Schoolbook" w:hAnsi="Century Schoolbook"/>
          <w:sz w:val="16"/>
          <w:szCs w:val="16"/>
        </w:rPr>
        <w:t>.</w:t>
      </w:r>
    </w:p>
  </w:footnote>
  <w:footnote w:id="31">
    <w:p w14:paraId="56E538CF" w14:textId="5A2B79C9" w:rsidR="00764A79" w:rsidRPr="00C86B5F" w:rsidRDefault="00764A79"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Così invece G. Mannucci, </w:t>
      </w:r>
      <w:r w:rsidRPr="00C86B5F">
        <w:rPr>
          <w:rFonts w:ascii="Century Schoolbook" w:hAnsi="Century Schoolbook"/>
          <w:i/>
          <w:iCs/>
          <w:sz w:val="16"/>
          <w:szCs w:val="16"/>
        </w:rPr>
        <w:t xml:space="preserve">La legittimazione a ricorrere delle associazioni: fuga in avanti o ritorno al </w:t>
      </w:r>
      <w:proofErr w:type="gramStart"/>
      <w:r w:rsidRPr="00C86B5F">
        <w:rPr>
          <w:rFonts w:ascii="Century Schoolbook" w:hAnsi="Century Schoolbook"/>
          <w:i/>
          <w:iCs/>
          <w:sz w:val="16"/>
          <w:szCs w:val="16"/>
        </w:rPr>
        <w:t>passato?</w:t>
      </w:r>
      <w:r w:rsidRPr="00C86B5F">
        <w:rPr>
          <w:rFonts w:ascii="Century Schoolbook" w:hAnsi="Century Schoolbook"/>
          <w:sz w:val="16"/>
          <w:szCs w:val="16"/>
        </w:rPr>
        <w:t>,</w:t>
      </w:r>
      <w:proofErr w:type="gramEnd"/>
      <w:r w:rsidRPr="00C86B5F">
        <w:rPr>
          <w:rFonts w:ascii="Century Schoolbook" w:hAnsi="Century Schoolbook"/>
          <w:sz w:val="16"/>
          <w:szCs w:val="16"/>
        </w:rPr>
        <w:t xml:space="preserve"> in </w:t>
      </w:r>
      <w:proofErr w:type="spellStart"/>
      <w:r w:rsidRPr="00C86B5F">
        <w:rPr>
          <w:rFonts w:ascii="Century Schoolbook" w:hAnsi="Century Schoolbook"/>
          <w:i/>
          <w:iCs/>
          <w:sz w:val="16"/>
          <w:szCs w:val="16"/>
        </w:rPr>
        <w:t>Giorn</w:t>
      </w:r>
      <w:proofErr w:type="spellEnd"/>
      <w:r w:rsidRPr="00C86B5F">
        <w:rPr>
          <w:rFonts w:ascii="Century Schoolbook" w:hAnsi="Century Schoolbook"/>
          <w:i/>
          <w:iCs/>
          <w:sz w:val="16"/>
          <w:szCs w:val="16"/>
        </w:rPr>
        <w:t>. dir. amm.</w:t>
      </w:r>
      <w:r w:rsidRPr="00C86B5F">
        <w:rPr>
          <w:rFonts w:ascii="Century Schoolbook" w:hAnsi="Century Schoolbook"/>
          <w:sz w:val="16"/>
          <w:szCs w:val="16"/>
        </w:rPr>
        <w:t>, 2020, p. 529 ss., spec. p. 535.</w:t>
      </w:r>
    </w:p>
  </w:footnote>
  <w:footnote w:id="32">
    <w:p w14:paraId="467F9BA5" w14:textId="79773CA2" w:rsidR="00087EA2" w:rsidRPr="00F0763E" w:rsidRDefault="00087EA2"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A. Schiavone, </w:t>
      </w:r>
      <w:r w:rsidRPr="00C86B5F">
        <w:rPr>
          <w:rFonts w:ascii="Century Schoolbook" w:hAnsi="Century Schoolbook"/>
          <w:i/>
          <w:iCs/>
          <w:sz w:val="16"/>
          <w:szCs w:val="16"/>
        </w:rPr>
        <w:t>Progresso</w:t>
      </w:r>
      <w:r w:rsidRPr="00C86B5F">
        <w:rPr>
          <w:rFonts w:ascii="Century Schoolbook" w:hAnsi="Century Schoolbook"/>
          <w:sz w:val="16"/>
          <w:szCs w:val="16"/>
        </w:rPr>
        <w:t xml:space="preserve">, Bologna, il </w:t>
      </w:r>
      <w:r w:rsidRPr="00F0763E">
        <w:rPr>
          <w:rFonts w:ascii="Century Schoolbook" w:hAnsi="Century Schoolbook"/>
          <w:sz w:val="16"/>
          <w:szCs w:val="16"/>
        </w:rPr>
        <w:t>Mulino, 2020, p. 33.</w:t>
      </w:r>
    </w:p>
  </w:footnote>
  <w:footnote w:id="33">
    <w:p w14:paraId="75F604FC" w14:textId="0B95ADB0" w:rsidR="00415193" w:rsidRPr="00C86B5F" w:rsidRDefault="00415193" w:rsidP="00037BBD">
      <w:pPr>
        <w:pStyle w:val="NormaleWeb"/>
        <w:spacing w:before="0" w:beforeAutospacing="0" w:after="0" w:afterAutospacing="0"/>
        <w:ind w:firstLine="709"/>
        <w:contextualSpacing/>
        <w:jc w:val="both"/>
        <w:rPr>
          <w:rFonts w:ascii="Century Schoolbook" w:hAnsi="Century Schoolbook"/>
          <w:sz w:val="16"/>
          <w:szCs w:val="16"/>
        </w:rPr>
      </w:pPr>
      <w:r w:rsidRPr="00F0763E">
        <w:rPr>
          <w:rStyle w:val="Rimandonotaapidipagina"/>
          <w:rFonts w:ascii="Century Schoolbook" w:hAnsi="Century Schoolbook"/>
          <w:sz w:val="16"/>
          <w:szCs w:val="16"/>
        </w:rPr>
        <w:footnoteRef/>
      </w:r>
      <w:r w:rsidRPr="00F0763E">
        <w:rPr>
          <w:rFonts w:ascii="Century Schoolbook" w:hAnsi="Century Schoolbook"/>
          <w:sz w:val="16"/>
          <w:szCs w:val="16"/>
        </w:rPr>
        <w:t xml:space="preserve"> Cfr. per esempio TAR Umbria, 2 settembre 2016, n. 581, preceduta da Cons. Stato n. 4502/’11, n. 4532/’12 e n. 36/’14, </w:t>
      </w:r>
      <w:proofErr w:type="spellStart"/>
      <w:r w:rsidRPr="00F0763E">
        <w:rPr>
          <w:rFonts w:ascii="Century Schoolbook" w:hAnsi="Century Schoolbook"/>
          <w:sz w:val="16"/>
          <w:szCs w:val="16"/>
        </w:rPr>
        <w:t>citt</w:t>
      </w:r>
      <w:proofErr w:type="spellEnd"/>
      <w:r w:rsidRPr="00F0763E">
        <w:rPr>
          <w:rFonts w:ascii="Century Schoolbook" w:hAnsi="Century Schoolbook"/>
          <w:sz w:val="16"/>
          <w:szCs w:val="16"/>
        </w:rPr>
        <w:t>. e da Cons. giust. amm., 27 settembre 2012, n. 811,</w:t>
      </w:r>
      <w:r w:rsidRPr="00C86B5F">
        <w:rPr>
          <w:rFonts w:ascii="Century Schoolbook" w:hAnsi="Century Schoolbook"/>
          <w:sz w:val="16"/>
          <w:szCs w:val="16"/>
        </w:rPr>
        <w:t xml:space="preserve"> </w:t>
      </w:r>
    </w:p>
    <w:p w14:paraId="743D6882" w14:textId="7A2A3C8B" w:rsidR="00415193" w:rsidRPr="00C86B5F" w:rsidRDefault="00415193" w:rsidP="00037BBD">
      <w:pPr>
        <w:pStyle w:val="Testonotaapidipagina"/>
        <w:ind w:firstLine="709"/>
        <w:contextualSpacing/>
        <w:jc w:val="both"/>
        <w:rPr>
          <w:rFonts w:ascii="Century Schoolbook" w:hAnsi="Century Schoolbook"/>
          <w:sz w:val="16"/>
          <w:szCs w:val="16"/>
        </w:rPr>
      </w:pPr>
    </w:p>
  </w:footnote>
  <w:footnote w:id="34">
    <w:p w14:paraId="72359E27" w14:textId="03F24A46" w:rsidR="00415193" w:rsidRPr="00C86B5F" w:rsidRDefault="00415193" w:rsidP="00037BBD">
      <w:pPr>
        <w:pStyle w:val="Testonotaapidipagina"/>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C</w:t>
      </w:r>
      <w:r w:rsidR="001559DD" w:rsidRPr="00C86B5F">
        <w:rPr>
          <w:rFonts w:ascii="Century Schoolbook" w:hAnsi="Century Schoolbook"/>
          <w:sz w:val="16"/>
          <w:szCs w:val="16"/>
        </w:rPr>
        <w:t>ons. Stato</w:t>
      </w:r>
      <w:r w:rsidRPr="00C86B5F">
        <w:rPr>
          <w:rFonts w:ascii="Century Schoolbook" w:hAnsi="Century Schoolbook"/>
          <w:sz w:val="16"/>
          <w:szCs w:val="16"/>
        </w:rPr>
        <w:t>, IV, 9 febbraio 2022, n. 937</w:t>
      </w:r>
      <w:r w:rsidR="00826E40" w:rsidRPr="00C86B5F">
        <w:rPr>
          <w:rFonts w:ascii="Century Schoolbook" w:hAnsi="Century Schoolbook"/>
          <w:sz w:val="16"/>
          <w:szCs w:val="16"/>
        </w:rPr>
        <w:t>;</w:t>
      </w:r>
      <w:r w:rsidRPr="00C86B5F">
        <w:rPr>
          <w:rFonts w:ascii="Century Schoolbook" w:hAnsi="Century Schoolbook"/>
          <w:sz w:val="16"/>
          <w:szCs w:val="16"/>
        </w:rPr>
        <w:t xml:space="preserve"> Tar Salerno, III, 21 aprile 2022, n. 1050</w:t>
      </w:r>
      <w:r w:rsidR="00826E40" w:rsidRPr="00C86B5F">
        <w:rPr>
          <w:rFonts w:ascii="Century Schoolbook" w:hAnsi="Century Schoolbook"/>
          <w:sz w:val="16"/>
          <w:szCs w:val="16"/>
        </w:rPr>
        <w:t>.</w:t>
      </w:r>
    </w:p>
  </w:footnote>
  <w:footnote w:id="35">
    <w:p w14:paraId="3CF0BD3F" w14:textId="2B2CD96E" w:rsidR="00826E40" w:rsidRPr="00C86B5F" w:rsidRDefault="00826E40" w:rsidP="00037BBD">
      <w:pPr>
        <w:pStyle w:val="Testonotaapidipagina"/>
        <w:ind w:firstLine="709"/>
        <w:contextualSpacing/>
        <w:jc w:val="both"/>
        <w:rPr>
          <w:rFonts w:ascii="Century Schoolbook" w:hAnsi="Century Schoolbook"/>
          <w:sz w:val="16"/>
          <w:szCs w:val="16"/>
        </w:rPr>
      </w:pPr>
      <w:r w:rsidRPr="00C86B5F">
        <w:rPr>
          <w:rStyle w:val="Rimandonotaapidipagina"/>
          <w:rFonts w:ascii="Century Schoolbook" w:hAnsi="Century Schoolbook"/>
          <w:color w:val="000000" w:themeColor="text1"/>
          <w:sz w:val="16"/>
          <w:szCs w:val="16"/>
        </w:rPr>
        <w:footnoteRef/>
      </w:r>
      <w:r w:rsidRPr="00C86B5F">
        <w:rPr>
          <w:rFonts w:ascii="Century Schoolbook" w:hAnsi="Century Schoolbook"/>
          <w:color w:val="000000" w:themeColor="text1"/>
          <w:sz w:val="16"/>
          <w:szCs w:val="16"/>
        </w:rPr>
        <w:t xml:space="preserve"> </w:t>
      </w:r>
      <w:r w:rsidRPr="00C86B5F">
        <w:rPr>
          <w:rFonts w:ascii="Century Schoolbook" w:hAnsi="Century Schoolbook"/>
          <w:sz w:val="16"/>
          <w:szCs w:val="16"/>
        </w:rPr>
        <w:t>Ho aggiunto il corsivo.</w:t>
      </w:r>
    </w:p>
  </w:footnote>
  <w:footnote w:id="36">
    <w:p w14:paraId="055417DA" w14:textId="1B5365A3" w:rsidR="005E13C4" w:rsidRPr="00C86B5F" w:rsidRDefault="005E13C4"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P. </w:t>
      </w:r>
      <w:proofErr w:type="spellStart"/>
      <w:r w:rsidRPr="00C86B5F">
        <w:rPr>
          <w:rFonts w:ascii="Century Schoolbook" w:hAnsi="Century Schoolbook"/>
          <w:sz w:val="16"/>
          <w:szCs w:val="16"/>
        </w:rPr>
        <w:t>Duret</w:t>
      </w:r>
      <w:proofErr w:type="spellEnd"/>
      <w:r w:rsidRPr="00C86B5F">
        <w:rPr>
          <w:rFonts w:ascii="Century Schoolbook" w:hAnsi="Century Schoolbook"/>
          <w:sz w:val="16"/>
          <w:szCs w:val="16"/>
        </w:rPr>
        <w:t xml:space="preserve">, </w:t>
      </w:r>
      <w:proofErr w:type="spellStart"/>
      <w:r w:rsidRPr="00C86B5F">
        <w:rPr>
          <w:rFonts w:ascii="Century Schoolbook" w:hAnsi="Century Schoolbook"/>
          <w:sz w:val="16"/>
          <w:szCs w:val="16"/>
        </w:rPr>
        <w:t>Taking</w:t>
      </w:r>
      <w:proofErr w:type="spellEnd"/>
      <w:r w:rsidRPr="00C86B5F">
        <w:rPr>
          <w:rFonts w:ascii="Century Schoolbook" w:hAnsi="Century Schoolbook"/>
          <w:sz w:val="16"/>
          <w:szCs w:val="16"/>
        </w:rPr>
        <w:t xml:space="preserve"> “</w:t>
      </w:r>
      <w:proofErr w:type="spellStart"/>
      <w:r w:rsidRPr="00C86B5F">
        <w:rPr>
          <w:rFonts w:ascii="Century Schoolbook" w:hAnsi="Century Schoolbook"/>
          <w:sz w:val="16"/>
          <w:szCs w:val="16"/>
        </w:rPr>
        <w:t>commons</w:t>
      </w:r>
      <w:proofErr w:type="spellEnd"/>
      <w:r w:rsidRPr="00C86B5F">
        <w:rPr>
          <w:rFonts w:ascii="Century Schoolbook" w:hAnsi="Century Schoolbook"/>
          <w:sz w:val="16"/>
          <w:szCs w:val="16"/>
        </w:rPr>
        <w:t xml:space="preserve">” </w:t>
      </w:r>
      <w:proofErr w:type="spellStart"/>
      <w:r w:rsidRPr="00C86B5F">
        <w:rPr>
          <w:rFonts w:ascii="Century Schoolbook" w:hAnsi="Century Schoolbook"/>
          <w:sz w:val="16"/>
          <w:szCs w:val="16"/>
        </w:rPr>
        <w:t>seriously</w:t>
      </w:r>
      <w:proofErr w:type="spellEnd"/>
      <w:r w:rsidRPr="00C86B5F">
        <w:rPr>
          <w:rFonts w:ascii="Century Schoolbook" w:hAnsi="Century Schoolbook"/>
          <w:sz w:val="16"/>
          <w:szCs w:val="16"/>
        </w:rPr>
        <w:t xml:space="preserve">: </w:t>
      </w:r>
      <w:r w:rsidRPr="00C86B5F">
        <w:rPr>
          <w:rFonts w:ascii="Century Schoolbook" w:hAnsi="Century Schoolbook"/>
          <w:i/>
          <w:iCs/>
          <w:sz w:val="16"/>
          <w:szCs w:val="16"/>
        </w:rPr>
        <w:t xml:space="preserve">spigolature su ambiente come bene comune e </w:t>
      </w:r>
      <w:proofErr w:type="spellStart"/>
      <w:r w:rsidRPr="00C86B5F">
        <w:rPr>
          <w:rFonts w:ascii="Century Schoolbook" w:hAnsi="Century Schoolbook"/>
          <w:sz w:val="16"/>
          <w:szCs w:val="16"/>
        </w:rPr>
        <w:t>legitimatio</w:t>
      </w:r>
      <w:proofErr w:type="spellEnd"/>
      <w:r w:rsidRPr="00C86B5F">
        <w:rPr>
          <w:rFonts w:ascii="Century Schoolbook" w:hAnsi="Century Schoolbook"/>
          <w:sz w:val="16"/>
          <w:szCs w:val="16"/>
        </w:rPr>
        <w:t xml:space="preserve"> ad </w:t>
      </w:r>
      <w:proofErr w:type="spellStart"/>
      <w:r w:rsidRPr="00C86B5F">
        <w:rPr>
          <w:rFonts w:ascii="Century Schoolbook" w:hAnsi="Century Schoolbook"/>
          <w:sz w:val="16"/>
          <w:szCs w:val="16"/>
        </w:rPr>
        <w:t>causam</w:t>
      </w:r>
      <w:proofErr w:type="spellEnd"/>
      <w:r w:rsidRPr="00C86B5F">
        <w:rPr>
          <w:rFonts w:ascii="Century Schoolbook" w:hAnsi="Century Schoolbook"/>
          <w:sz w:val="16"/>
          <w:szCs w:val="16"/>
        </w:rPr>
        <w:t xml:space="preserve">, in </w:t>
      </w:r>
      <w:r w:rsidRPr="00C86B5F">
        <w:rPr>
          <w:rFonts w:ascii="Century Schoolbook" w:hAnsi="Century Schoolbook"/>
          <w:i/>
          <w:iCs/>
          <w:sz w:val="16"/>
          <w:szCs w:val="16"/>
        </w:rPr>
        <w:t xml:space="preserve">Riv. </w:t>
      </w:r>
      <w:proofErr w:type="spellStart"/>
      <w:r w:rsidRPr="00C86B5F">
        <w:rPr>
          <w:rFonts w:ascii="Century Schoolbook" w:hAnsi="Century Schoolbook"/>
          <w:i/>
          <w:iCs/>
          <w:sz w:val="16"/>
          <w:szCs w:val="16"/>
        </w:rPr>
        <w:t>quadr</w:t>
      </w:r>
      <w:proofErr w:type="spellEnd"/>
      <w:r w:rsidRPr="00C86B5F">
        <w:rPr>
          <w:rFonts w:ascii="Century Schoolbook" w:hAnsi="Century Schoolbook"/>
          <w:i/>
          <w:iCs/>
          <w:sz w:val="16"/>
          <w:szCs w:val="16"/>
        </w:rPr>
        <w:t>. dir. amb.</w:t>
      </w:r>
      <w:r w:rsidRPr="00C86B5F">
        <w:rPr>
          <w:rFonts w:ascii="Century Schoolbook" w:hAnsi="Century Schoolbook"/>
          <w:sz w:val="16"/>
          <w:szCs w:val="16"/>
        </w:rPr>
        <w:t xml:space="preserve">, 2013, p. 3 ss., spec. p. 44. </w:t>
      </w:r>
    </w:p>
  </w:footnote>
  <w:footnote w:id="37">
    <w:p w14:paraId="70EEC408" w14:textId="627E1AA4" w:rsidR="00550B98" w:rsidRPr="00C86B5F" w:rsidRDefault="00550B98"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È questa la tesi, che mi persuade, di F. Giglioni, </w:t>
      </w:r>
      <w:r w:rsidRPr="00C86B5F">
        <w:rPr>
          <w:rFonts w:ascii="Century Schoolbook" w:hAnsi="Century Schoolbook"/>
          <w:i/>
          <w:iCs/>
          <w:sz w:val="16"/>
          <w:szCs w:val="16"/>
        </w:rPr>
        <w:t>La legittimazione processuale attiva per la tutela dell’ambiente alla luce del principio di sussidiariet</w:t>
      </w:r>
      <w:r w:rsidR="00F571DF">
        <w:rPr>
          <w:rFonts w:ascii="Century Schoolbook" w:hAnsi="Century Schoolbook"/>
          <w:i/>
          <w:iCs/>
          <w:sz w:val="16"/>
          <w:szCs w:val="16"/>
        </w:rPr>
        <w:t>à</w:t>
      </w:r>
      <w:r w:rsidRPr="00C86B5F">
        <w:rPr>
          <w:rFonts w:ascii="Century Schoolbook" w:hAnsi="Century Schoolbook"/>
          <w:i/>
          <w:iCs/>
          <w:sz w:val="16"/>
          <w:szCs w:val="16"/>
        </w:rPr>
        <w:t xml:space="preserve"> orizzontale</w:t>
      </w:r>
      <w:r w:rsidRPr="00C86B5F">
        <w:rPr>
          <w:rFonts w:ascii="Century Schoolbook" w:hAnsi="Century Schoolbook"/>
          <w:sz w:val="16"/>
          <w:szCs w:val="16"/>
        </w:rPr>
        <w:t xml:space="preserve">, in </w:t>
      </w:r>
      <w:r w:rsidRPr="00C86B5F">
        <w:rPr>
          <w:rFonts w:ascii="Century Schoolbook" w:hAnsi="Century Schoolbook"/>
          <w:i/>
          <w:iCs/>
          <w:sz w:val="16"/>
          <w:szCs w:val="16"/>
        </w:rPr>
        <w:t>Dir. proc. amm.</w:t>
      </w:r>
      <w:r w:rsidRPr="00C86B5F">
        <w:rPr>
          <w:rFonts w:ascii="Century Schoolbook" w:hAnsi="Century Schoolbook"/>
          <w:sz w:val="16"/>
          <w:szCs w:val="16"/>
        </w:rPr>
        <w:t>, 2015, p. 413 ss., spec. p. 452 ss., il quale riconduce la qualificazione legittimante alla «</w:t>
      </w:r>
      <w:r w:rsidRPr="00C86B5F">
        <w:rPr>
          <w:rFonts w:ascii="Century Schoolbook" w:hAnsi="Century Schoolbook"/>
          <w:i/>
          <w:iCs/>
          <w:sz w:val="16"/>
          <w:szCs w:val="16"/>
        </w:rPr>
        <w:t xml:space="preserve">dimostrazione di un impegno svolto </w:t>
      </w:r>
      <w:r w:rsidRPr="00C86B5F">
        <w:rPr>
          <w:rFonts w:ascii="Century Schoolbook" w:hAnsi="Century Schoolbook"/>
          <w:sz w:val="16"/>
          <w:szCs w:val="16"/>
        </w:rPr>
        <w:t>che precede il momento del ricorso al processo quale condizione di tutela degli interessi generali», cio</w:t>
      </w:r>
      <w:r w:rsidR="001C2D19">
        <w:rPr>
          <w:rFonts w:ascii="Century Schoolbook" w:hAnsi="Century Schoolbook"/>
          <w:sz w:val="16"/>
          <w:szCs w:val="16"/>
        </w:rPr>
        <w:t>è</w:t>
      </w:r>
      <w:r w:rsidRPr="00C86B5F">
        <w:rPr>
          <w:rFonts w:ascii="Century Schoolbook" w:hAnsi="Century Schoolbook"/>
          <w:sz w:val="16"/>
          <w:szCs w:val="16"/>
        </w:rPr>
        <w:t xml:space="preserve"> a «</w:t>
      </w:r>
      <w:r w:rsidRPr="00C86B5F">
        <w:rPr>
          <w:rFonts w:ascii="Century Schoolbook" w:hAnsi="Century Schoolbook"/>
          <w:i/>
          <w:iCs/>
          <w:sz w:val="16"/>
          <w:szCs w:val="16"/>
        </w:rPr>
        <w:t>un impegno provato per il perseguimento di interessi generali che si svolge al di fuori del processo e nelle dinamiche sociali reali</w:t>
      </w:r>
      <w:r w:rsidRPr="00C86B5F">
        <w:rPr>
          <w:rFonts w:ascii="Century Schoolbook" w:hAnsi="Century Schoolbook"/>
          <w:sz w:val="16"/>
          <w:szCs w:val="16"/>
        </w:rPr>
        <w:t xml:space="preserve">» (corsivo mio). </w:t>
      </w:r>
    </w:p>
  </w:footnote>
  <w:footnote w:id="38">
    <w:p w14:paraId="26C87345" w14:textId="18358D43" w:rsidR="00550B98" w:rsidRPr="00C86B5F" w:rsidRDefault="00550B98" w:rsidP="00F0763E">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Molto bene dice C. </w:t>
      </w:r>
      <w:proofErr w:type="spellStart"/>
      <w:r w:rsidRPr="00C86B5F">
        <w:rPr>
          <w:rFonts w:ascii="Century Schoolbook" w:hAnsi="Century Schoolbook"/>
          <w:sz w:val="16"/>
          <w:szCs w:val="16"/>
        </w:rPr>
        <w:t>Cudia</w:t>
      </w:r>
      <w:proofErr w:type="spellEnd"/>
      <w:r w:rsidRPr="00C86B5F">
        <w:rPr>
          <w:rFonts w:ascii="Century Schoolbook" w:hAnsi="Century Schoolbook"/>
          <w:sz w:val="16"/>
          <w:szCs w:val="16"/>
        </w:rPr>
        <w:t xml:space="preserve">, </w:t>
      </w:r>
      <w:r w:rsidRPr="00C86B5F">
        <w:rPr>
          <w:rFonts w:ascii="Century Schoolbook" w:hAnsi="Century Schoolbook"/>
          <w:i/>
          <w:iCs/>
          <w:sz w:val="16"/>
          <w:szCs w:val="16"/>
        </w:rPr>
        <w:t>Legittimazione a ricorrere, concezione soggettivistica della tutela e principio di atipicit</w:t>
      </w:r>
      <w:r w:rsidR="00F571DF">
        <w:rPr>
          <w:rFonts w:ascii="Century Schoolbook" w:hAnsi="Century Schoolbook"/>
          <w:i/>
          <w:iCs/>
          <w:sz w:val="16"/>
          <w:szCs w:val="16"/>
        </w:rPr>
        <w:t>à</w:t>
      </w:r>
      <w:r w:rsidRPr="00C86B5F">
        <w:rPr>
          <w:rFonts w:ascii="Century Schoolbook" w:hAnsi="Century Schoolbook"/>
          <w:i/>
          <w:iCs/>
          <w:sz w:val="16"/>
          <w:szCs w:val="16"/>
        </w:rPr>
        <w:t xml:space="preserve"> delle azioni nel processo amministrativo</w:t>
      </w:r>
      <w:r w:rsidRPr="00C86B5F">
        <w:rPr>
          <w:rFonts w:ascii="Century Schoolbook" w:hAnsi="Century Schoolbook"/>
          <w:sz w:val="16"/>
          <w:szCs w:val="16"/>
        </w:rPr>
        <w:t xml:space="preserve">, in </w:t>
      </w:r>
      <w:r w:rsidRPr="00C86B5F">
        <w:rPr>
          <w:rFonts w:ascii="Century Schoolbook" w:hAnsi="Century Schoolbook"/>
          <w:i/>
          <w:iCs/>
          <w:sz w:val="16"/>
          <w:szCs w:val="16"/>
        </w:rPr>
        <w:t>P.A. - Pers. amm.</w:t>
      </w:r>
      <w:r w:rsidRPr="00C86B5F">
        <w:rPr>
          <w:rFonts w:ascii="Century Schoolbook" w:hAnsi="Century Schoolbook"/>
          <w:sz w:val="16"/>
          <w:szCs w:val="16"/>
        </w:rPr>
        <w:t>, 2019, p. 99 ss., spec. p. 103: «se il cammello (l’interesse legittimo) non passa dalla cruna (legittimazione a ricorrere) e non possiamo (</w:t>
      </w:r>
      <w:r w:rsidRPr="00C86B5F">
        <w:rPr>
          <w:rFonts w:ascii="Century Schoolbook" w:hAnsi="Century Schoolbook"/>
          <w:i/>
          <w:iCs/>
          <w:sz w:val="16"/>
          <w:szCs w:val="16"/>
        </w:rPr>
        <w:t xml:space="preserve">ex </w:t>
      </w:r>
      <w:r w:rsidRPr="00C86B5F">
        <w:rPr>
          <w:rFonts w:ascii="Century Schoolbook" w:hAnsi="Century Schoolbook"/>
          <w:sz w:val="16"/>
          <w:szCs w:val="16"/>
        </w:rPr>
        <w:t>art. 24 Cost.) rinunciare al cammello, pu</w:t>
      </w:r>
      <w:r w:rsidR="001C2D19">
        <w:rPr>
          <w:rFonts w:ascii="Century Schoolbook" w:hAnsi="Century Schoolbook"/>
          <w:sz w:val="16"/>
          <w:szCs w:val="16"/>
        </w:rPr>
        <w:t>ò</w:t>
      </w:r>
      <w:r w:rsidRPr="00C86B5F">
        <w:rPr>
          <w:rFonts w:ascii="Century Schoolbook" w:hAnsi="Century Schoolbook"/>
          <w:sz w:val="16"/>
          <w:szCs w:val="16"/>
        </w:rPr>
        <w:t xml:space="preserve"> rivelarsi necessario trasformare la forma della cruna».</w:t>
      </w:r>
    </w:p>
  </w:footnote>
  <w:footnote w:id="39">
    <w:p w14:paraId="63FD857D" w14:textId="4EC7916D" w:rsidR="001559DD" w:rsidRPr="00C86B5F" w:rsidRDefault="001559DD"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Che – come abbiamo visto a proposito della posizione conservativa della Plenaria n. 6/’20 in tema di comitati spontanei – non coincide necessariamente con la linea in assoluto pi</w:t>
      </w:r>
      <w:r w:rsidR="00F64333">
        <w:rPr>
          <w:rFonts w:ascii="Century Schoolbook" w:hAnsi="Century Schoolbook"/>
          <w:sz w:val="16"/>
          <w:szCs w:val="16"/>
        </w:rPr>
        <w:t>ù</w:t>
      </w:r>
      <w:r w:rsidRPr="00C86B5F">
        <w:rPr>
          <w:rFonts w:ascii="Century Schoolbook" w:hAnsi="Century Schoolbook"/>
          <w:sz w:val="16"/>
          <w:szCs w:val="16"/>
        </w:rPr>
        <w:t xml:space="preserve"> avanzata.</w:t>
      </w:r>
    </w:p>
  </w:footnote>
  <w:footnote w:id="40">
    <w:p w14:paraId="0861A9FA" w14:textId="1059A4D6" w:rsidR="008A4387" w:rsidRPr="00C86B5F" w:rsidRDefault="008A4387"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Interessante, per il suo dichiarato radicalismo, la base da cui muove B. Giliberti, </w:t>
      </w:r>
      <w:r w:rsidRPr="00C86B5F">
        <w:rPr>
          <w:rFonts w:ascii="Century Schoolbook" w:hAnsi="Century Schoolbook"/>
          <w:i/>
          <w:iCs/>
          <w:sz w:val="16"/>
          <w:szCs w:val="16"/>
        </w:rPr>
        <w:t>Contributo alla riflessione sulla legittimazione ad agire nel processo amministrativo</w:t>
      </w:r>
      <w:r w:rsidRPr="00C86B5F">
        <w:rPr>
          <w:rFonts w:ascii="Century Schoolbook" w:hAnsi="Century Schoolbook"/>
          <w:sz w:val="16"/>
          <w:szCs w:val="16"/>
        </w:rPr>
        <w:t xml:space="preserve">, Milano, </w:t>
      </w:r>
      <w:proofErr w:type="spellStart"/>
      <w:r w:rsidRPr="00C86B5F">
        <w:rPr>
          <w:rFonts w:ascii="Century Schoolbook" w:hAnsi="Century Schoolbook"/>
          <w:sz w:val="16"/>
          <w:szCs w:val="16"/>
        </w:rPr>
        <w:t>Wolters</w:t>
      </w:r>
      <w:proofErr w:type="spellEnd"/>
      <w:r w:rsidRPr="00C86B5F">
        <w:rPr>
          <w:rFonts w:ascii="Century Schoolbook" w:hAnsi="Century Schoolbook"/>
          <w:sz w:val="16"/>
          <w:szCs w:val="16"/>
        </w:rPr>
        <w:t xml:space="preserve"> </w:t>
      </w:r>
      <w:proofErr w:type="spellStart"/>
      <w:r w:rsidRPr="00C86B5F">
        <w:rPr>
          <w:rFonts w:ascii="Century Schoolbook" w:hAnsi="Century Schoolbook"/>
          <w:sz w:val="16"/>
          <w:szCs w:val="16"/>
        </w:rPr>
        <w:t>Kluwer</w:t>
      </w:r>
      <w:proofErr w:type="spellEnd"/>
      <w:r w:rsidRPr="00C86B5F">
        <w:rPr>
          <w:rFonts w:ascii="Century Schoolbook" w:hAnsi="Century Schoolbook"/>
          <w:sz w:val="16"/>
          <w:szCs w:val="16"/>
        </w:rPr>
        <w:t xml:space="preserve"> CEDAM, 2020, secondo cui centro </w:t>
      </w:r>
      <w:r w:rsidRPr="00C86B5F">
        <w:rPr>
          <w:rFonts w:ascii="Century Schoolbook" w:hAnsi="Century Schoolbook"/>
          <w:i/>
          <w:iCs/>
          <w:sz w:val="16"/>
          <w:szCs w:val="16"/>
        </w:rPr>
        <w:t xml:space="preserve">generale </w:t>
      </w:r>
      <w:r w:rsidRPr="00C86B5F">
        <w:rPr>
          <w:rFonts w:ascii="Century Schoolbook" w:hAnsi="Century Schoolbook"/>
          <w:sz w:val="16"/>
          <w:szCs w:val="16"/>
        </w:rPr>
        <w:t>di attribuzione delle funzioni amministrative è anche la persona (singola o associata), onde l’apertura di «ampi spazi giuridici alla rivisitazione della struttura del processo amministrativo, che da un’impostazione essenzialmente soggettivistica pu</w:t>
      </w:r>
      <w:r w:rsidR="001C2D19">
        <w:rPr>
          <w:rFonts w:ascii="Century Schoolbook" w:hAnsi="Century Schoolbook"/>
          <w:sz w:val="16"/>
          <w:szCs w:val="16"/>
        </w:rPr>
        <w:t>ò</w:t>
      </w:r>
      <w:r w:rsidRPr="00C86B5F">
        <w:rPr>
          <w:rFonts w:ascii="Century Schoolbook" w:hAnsi="Century Schoolbook"/>
          <w:sz w:val="16"/>
          <w:szCs w:val="16"/>
        </w:rPr>
        <w:t xml:space="preserve"> aprirsi a ponderate e circoscritte rivisitazioni oggettivistiche, le quali, attraverso l’istituto della sussidiariet</w:t>
      </w:r>
      <w:r w:rsidR="001C2D19">
        <w:rPr>
          <w:rFonts w:ascii="Century Schoolbook" w:hAnsi="Century Schoolbook"/>
          <w:sz w:val="16"/>
          <w:szCs w:val="16"/>
        </w:rPr>
        <w:t>à</w:t>
      </w:r>
      <w:r w:rsidRPr="00C86B5F">
        <w:rPr>
          <w:rFonts w:ascii="Century Schoolbook" w:hAnsi="Century Schoolbook"/>
          <w:sz w:val="16"/>
          <w:szCs w:val="16"/>
        </w:rPr>
        <w:t xml:space="preserve"> orizzontale, nelle forme della legittimazione civica, favoriscano la saldatura tra dimensione strettamente individualistica e partecipativa delle persone» (p. 179). Ne discende, per Giliberti, un ampliamento notevole del diritto di ricorso, poich</w:t>
      </w:r>
      <w:r w:rsidR="001C2D19">
        <w:rPr>
          <w:rFonts w:ascii="Century Schoolbook" w:hAnsi="Century Schoolbook"/>
          <w:sz w:val="16"/>
          <w:szCs w:val="16"/>
        </w:rPr>
        <w:t>é</w:t>
      </w:r>
      <w:r w:rsidRPr="00C86B5F">
        <w:rPr>
          <w:rFonts w:ascii="Century Schoolbook" w:hAnsi="Century Schoolbook"/>
          <w:sz w:val="16"/>
          <w:szCs w:val="16"/>
        </w:rPr>
        <w:t xml:space="preserve"> sar</w:t>
      </w:r>
      <w:r w:rsidR="001C2D19">
        <w:rPr>
          <w:rFonts w:ascii="Century Schoolbook" w:hAnsi="Century Schoolbook"/>
          <w:sz w:val="16"/>
          <w:szCs w:val="16"/>
        </w:rPr>
        <w:t>à</w:t>
      </w:r>
      <w:r w:rsidRPr="00C86B5F">
        <w:rPr>
          <w:rFonts w:ascii="Century Schoolbook" w:hAnsi="Century Schoolbook"/>
          <w:sz w:val="16"/>
          <w:szCs w:val="16"/>
        </w:rPr>
        <w:t xml:space="preserve"> legittimato «qualunque soggetto del quale possa dirsi che sia stato interessato da una vicenda di potere, che abbia, cio</w:t>
      </w:r>
      <w:r w:rsidR="001C2D19">
        <w:rPr>
          <w:rFonts w:ascii="Century Schoolbook" w:hAnsi="Century Schoolbook"/>
          <w:sz w:val="16"/>
          <w:szCs w:val="16"/>
        </w:rPr>
        <w:t>è</w:t>
      </w:r>
      <w:r w:rsidRPr="00C86B5F">
        <w:rPr>
          <w:rFonts w:ascii="Century Schoolbook" w:hAnsi="Century Schoolbook"/>
          <w:sz w:val="16"/>
          <w:szCs w:val="16"/>
        </w:rPr>
        <w:t>, subito gli effetti di una decisione amministrativa, perch</w:t>
      </w:r>
      <w:r w:rsidR="001C2D19">
        <w:rPr>
          <w:rFonts w:ascii="Century Schoolbook" w:hAnsi="Century Schoolbook"/>
          <w:sz w:val="16"/>
          <w:szCs w:val="16"/>
        </w:rPr>
        <w:t>é</w:t>
      </w:r>
      <w:r w:rsidRPr="00C86B5F">
        <w:rPr>
          <w:rFonts w:ascii="Century Schoolbook" w:hAnsi="Century Schoolbook"/>
          <w:sz w:val="16"/>
          <w:szCs w:val="16"/>
        </w:rPr>
        <w:t xml:space="preserve"> il potere – nel farsi concreto (nel farsi, cio</w:t>
      </w:r>
      <w:r w:rsidR="00F0763E">
        <w:rPr>
          <w:rFonts w:ascii="Century Schoolbook" w:hAnsi="Century Schoolbook"/>
          <w:sz w:val="16"/>
          <w:szCs w:val="16"/>
        </w:rPr>
        <w:t>è</w:t>
      </w:r>
      <w:r w:rsidRPr="00C86B5F">
        <w:rPr>
          <w:rFonts w:ascii="Century Schoolbook" w:hAnsi="Century Schoolbook"/>
          <w:sz w:val="16"/>
          <w:szCs w:val="16"/>
        </w:rPr>
        <w:t xml:space="preserve">, amministrativo) – ha incrociato la sua vita costituendo, modificando o estinguendo le sue condizioni di esistenza (o negando che una modificazione richiesta si produca), per come de- terminatesi precedentemente all’esercizio del potere medesimo» (p. 182). </w:t>
      </w:r>
    </w:p>
  </w:footnote>
  <w:footnote w:id="41">
    <w:p w14:paraId="480B22FB" w14:textId="6B3711B1" w:rsidR="00BB665F" w:rsidRPr="00C86B5F" w:rsidRDefault="00BB665F"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A. Fischer-</w:t>
      </w:r>
      <w:proofErr w:type="spellStart"/>
      <w:r w:rsidRPr="00C86B5F">
        <w:rPr>
          <w:rFonts w:ascii="Century Schoolbook" w:hAnsi="Century Schoolbook"/>
          <w:sz w:val="16"/>
          <w:szCs w:val="16"/>
        </w:rPr>
        <w:t>Lescano</w:t>
      </w:r>
      <w:proofErr w:type="spellEnd"/>
      <w:r w:rsidRPr="00C86B5F">
        <w:rPr>
          <w:rFonts w:ascii="Century Schoolbook" w:hAnsi="Century Schoolbook"/>
          <w:sz w:val="16"/>
          <w:szCs w:val="16"/>
        </w:rPr>
        <w:t xml:space="preserve">, </w:t>
      </w:r>
      <w:proofErr w:type="spellStart"/>
      <w:r w:rsidRPr="00C86B5F">
        <w:rPr>
          <w:rFonts w:ascii="Century Schoolbook" w:hAnsi="Century Schoolbook"/>
          <w:i/>
          <w:iCs/>
          <w:sz w:val="16"/>
          <w:szCs w:val="16"/>
        </w:rPr>
        <w:t>Subjektlose</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Rechte</w:t>
      </w:r>
      <w:proofErr w:type="spellEnd"/>
      <w:r w:rsidRPr="00C86B5F">
        <w:rPr>
          <w:rFonts w:ascii="Century Schoolbook" w:hAnsi="Century Schoolbook"/>
          <w:sz w:val="16"/>
          <w:szCs w:val="16"/>
        </w:rPr>
        <w:t xml:space="preserve">, in </w:t>
      </w:r>
      <w:proofErr w:type="spellStart"/>
      <w:r w:rsidRPr="00C86B5F">
        <w:rPr>
          <w:rFonts w:ascii="Century Schoolbook" w:hAnsi="Century Schoolbook"/>
          <w:i/>
          <w:iCs/>
          <w:sz w:val="16"/>
          <w:szCs w:val="16"/>
        </w:rPr>
        <w:t>Kritische</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Justiz</w:t>
      </w:r>
      <w:proofErr w:type="spellEnd"/>
      <w:r w:rsidRPr="00C86B5F">
        <w:rPr>
          <w:rFonts w:ascii="Century Schoolbook" w:hAnsi="Century Schoolbook"/>
          <w:sz w:val="16"/>
          <w:szCs w:val="16"/>
        </w:rPr>
        <w:t xml:space="preserve">, 2017, p. 475 ss., spec. p. 475. </w:t>
      </w:r>
    </w:p>
  </w:footnote>
  <w:footnote w:id="42">
    <w:p w14:paraId="2A73ABA2" w14:textId="082AC0E7" w:rsidR="00BB665F" w:rsidRPr="00C86B5F" w:rsidRDefault="00BB665F"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A. Fischer-</w:t>
      </w:r>
      <w:proofErr w:type="spellStart"/>
      <w:r w:rsidRPr="00C86B5F">
        <w:rPr>
          <w:rFonts w:ascii="Century Schoolbook" w:hAnsi="Century Schoolbook"/>
          <w:sz w:val="16"/>
          <w:szCs w:val="16"/>
        </w:rPr>
        <w:t>Lescano</w:t>
      </w:r>
      <w:proofErr w:type="spellEnd"/>
      <w:r w:rsidRPr="00C86B5F">
        <w:rPr>
          <w:rFonts w:ascii="Century Schoolbook" w:hAnsi="Century Schoolbook"/>
          <w:sz w:val="16"/>
          <w:szCs w:val="16"/>
        </w:rPr>
        <w:t xml:space="preserve">, </w:t>
      </w:r>
      <w:proofErr w:type="spellStart"/>
      <w:r w:rsidRPr="00C86B5F">
        <w:rPr>
          <w:rFonts w:ascii="Century Schoolbook" w:hAnsi="Century Schoolbook"/>
          <w:i/>
          <w:iCs/>
          <w:sz w:val="16"/>
          <w:szCs w:val="16"/>
        </w:rPr>
        <w:t>Subjektlose</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Rechte</w:t>
      </w:r>
      <w:proofErr w:type="spellEnd"/>
      <w:r w:rsidRPr="00C86B5F">
        <w:rPr>
          <w:rFonts w:ascii="Century Schoolbook" w:hAnsi="Century Schoolbook"/>
          <w:sz w:val="16"/>
          <w:szCs w:val="16"/>
        </w:rPr>
        <w:t>, cit., p. 475.</w:t>
      </w:r>
    </w:p>
  </w:footnote>
  <w:footnote w:id="43">
    <w:p w14:paraId="0BA26168" w14:textId="0A0A5CC5" w:rsidR="00BB665F" w:rsidRPr="00C86B5F" w:rsidRDefault="00BB665F"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A. Fischer-</w:t>
      </w:r>
      <w:proofErr w:type="spellStart"/>
      <w:r w:rsidRPr="00C86B5F">
        <w:rPr>
          <w:rFonts w:ascii="Century Schoolbook" w:hAnsi="Century Schoolbook"/>
          <w:sz w:val="16"/>
          <w:szCs w:val="16"/>
        </w:rPr>
        <w:t>Lescano</w:t>
      </w:r>
      <w:proofErr w:type="spellEnd"/>
      <w:r w:rsidRPr="00C86B5F">
        <w:rPr>
          <w:rFonts w:ascii="Century Schoolbook" w:hAnsi="Century Schoolbook"/>
          <w:sz w:val="16"/>
          <w:szCs w:val="16"/>
        </w:rPr>
        <w:t xml:space="preserve">, </w:t>
      </w:r>
      <w:proofErr w:type="spellStart"/>
      <w:r w:rsidRPr="00C86B5F">
        <w:rPr>
          <w:rFonts w:ascii="Century Schoolbook" w:hAnsi="Century Schoolbook"/>
          <w:i/>
          <w:iCs/>
          <w:sz w:val="16"/>
          <w:szCs w:val="16"/>
        </w:rPr>
        <w:t>Subjektlose</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Rechte</w:t>
      </w:r>
      <w:proofErr w:type="spellEnd"/>
      <w:r w:rsidRPr="00C86B5F">
        <w:rPr>
          <w:rFonts w:ascii="Century Schoolbook" w:hAnsi="Century Schoolbook"/>
          <w:sz w:val="16"/>
          <w:szCs w:val="16"/>
        </w:rPr>
        <w:t>, cit., p. 476.</w:t>
      </w:r>
    </w:p>
  </w:footnote>
  <w:footnote w:id="44">
    <w:p w14:paraId="61637A77" w14:textId="4A959CF3" w:rsidR="00BB665F" w:rsidRPr="00C86B5F" w:rsidRDefault="00BB665F"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A. Fischer-</w:t>
      </w:r>
      <w:proofErr w:type="spellStart"/>
      <w:r w:rsidRPr="00C86B5F">
        <w:rPr>
          <w:rFonts w:ascii="Century Schoolbook" w:hAnsi="Century Schoolbook"/>
          <w:sz w:val="16"/>
          <w:szCs w:val="16"/>
        </w:rPr>
        <w:t>Lescano</w:t>
      </w:r>
      <w:proofErr w:type="spellEnd"/>
      <w:r w:rsidRPr="00C86B5F">
        <w:rPr>
          <w:rFonts w:ascii="Century Schoolbook" w:hAnsi="Century Schoolbook"/>
          <w:sz w:val="16"/>
          <w:szCs w:val="16"/>
        </w:rPr>
        <w:t xml:space="preserve">, </w:t>
      </w:r>
      <w:proofErr w:type="spellStart"/>
      <w:r w:rsidRPr="00C86B5F">
        <w:rPr>
          <w:rFonts w:ascii="Century Schoolbook" w:hAnsi="Century Schoolbook"/>
          <w:i/>
          <w:iCs/>
          <w:sz w:val="16"/>
          <w:szCs w:val="16"/>
        </w:rPr>
        <w:t>Subjektlose</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Rechte</w:t>
      </w:r>
      <w:proofErr w:type="spellEnd"/>
      <w:r w:rsidRPr="00C86B5F">
        <w:rPr>
          <w:rFonts w:ascii="Century Schoolbook" w:hAnsi="Century Schoolbook"/>
          <w:sz w:val="16"/>
          <w:szCs w:val="16"/>
        </w:rPr>
        <w:t xml:space="preserve">, cit., p. 475. </w:t>
      </w:r>
    </w:p>
  </w:footnote>
  <w:footnote w:id="45">
    <w:p w14:paraId="50A3DD44" w14:textId="68B2F6A2" w:rsidR="00BB665F" w:rsidRPr="00C86B5F" w:rsidRDefault="00BB665F"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w:t>
      </w:r>
      <w:r w:rsidR="008A41AA" w:rsidRPr="00C86B5F">
        <w:rPr>
          <w:rFonts w:ascii="Century Schoolbook" w:hAnsi="Century Schoolbook"/>
          <w:sz w:val="16"/>
          <w:szCs w:val="16"/>
        </w:rPr>
        <w:t xml:space="preserve">P. Femia, </w:t>
      </w:r>
      <w:r w:rsidR="008A41AA" w:rsidRPr="00C86B5F">
        <w:rPr>
          <w:rFonts w:ascii="Century Schoolbook" w:hAnsi="Century Schoolbook"/>
          <w:i/>
          <w:iCs/>
          <w:sz w:val="16"/>
          <w:szCs w:val="16"/>
        </w:rPr>
        <w:t>Il civile senso dell’autonomia</w:t>
      </w:r>
      <w:r w:rsidR="008A41AA" w:rsidRPr="00C86B5F">
        <w:rPr>
          <w:rFonts w:ascii="Century Schoolbook" w:hAnsi="Century Schoolbook"/>
          <w:sz w:val="16"/>
          <w:szCs w:val="16"/>
        </w:rPr>
        <w:t xml:space="preserve">, cit. </w:t>
      </w:r>
    </w:p>
  </w:footnote>
  <w:footnote w:id="46">
    <w:p w14:paraId="415826C3" w14:textId="275D47A3" w:rsidR="008A41AA" w:rsidRPr="00C86B5F" w:rsidRDefault="008A41AA"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Essa assume infatti a ipostasi del modello in esame il rapporto obbligatorio creditore-debitore, o comunque la sua corrispondente ricaduta processuale nei termini della relazione tipizzante fra attore e convenuto. Questa dualit</w:t>
      </w:r>
      <w:r w:rsidR="001C2D19">
        <w:rPr>
          <w:rFonts w:ascii="Century Schoolbook" w:hAnsi="Century Schoolbook"/>
          <w:sz w:val="16"/>
          <w:szCs w:val="16"/>
        </w:rPr>
        <w:t>à</w:t>
      </w:r>
      <w:r w:rsidRPr="00C86B5F">
        <w:rPr>
          <w:rFonts w:ascii="Century Schoolbook" w:hAnsi="Century Schoolbook"/>
          <w:sz w:val="16"/>
          <w:szCs w:val="16"/>
        </w:rPr>
        <w:t xml:space="preserve"> non è dunque descrittiva (in termini cio</w:t>
      </w:r>
      <w:r w:rsidR="001C2D19">
        <w:rPr>
          <w:rFonts w:ascii="Century Schoolbook" w:hAnsi="Century Schoolbook"/>
          <w:sz w:val="16"/>
          <w:szCs w:val="16"/>
        </w:rPr>
        <w:t>è</w:t>
      </w:r>
      <w:r w:rsidRPr="00C86B5F">
        <w:rPr>
          <w:rFonts w:ascii="Century Schoolbook" w:hAnsi="Century Schoolbook"/>
          <w:sz w:val="16"/>
          <w:szCs w:val="16"/>
        </w:rPr>
        <w:t xml:space="preserve"> </w:t>
      </w:r>
      <w:r w:rsidRPr="00C86B5F">
        <w:rPr>
          <w:rFonts w:ascii="Century Schoolbook" w:hAnsi="Century Schoolbook"/>
          <w:i/>
          <w:iCs/>
          <w:sz w:val="16"/>
          <w:szCs w:val="16"/>
        </w:rPr>
        <w:t xml:space="preserve">sensu stricto </w:t>
      </w:r>
      <w:r w:rsidRPr="00C86B5F">
        <w:rPr>
          <w:rFonts w:ascii="Century Schoolbook" w:hAnsi="Century Schoolbook"/>
          <w:sz w:val="16"/>
          <w:szCs w:val="16"/>
        </w:rPr>
        <w:t xml:space="preserve">numerici), ma teorizzativa di un sistema </w:t>
      </w:r>
      <w:r w:rsidRPr="00C86B5F">
        <w:rPr>
          <w:rFonts w:ascii="Century Schoolbook" w:hAnsi="Century Schoolbook"/>
          <w:i/>
          <w:iCs/>
          <w:sz w:val="16"/>
          <w:szCs w:val="16"/>
        </w:rPr>
        <w:t xml:space="preserve">generale </w:t>
      </w:r>
      <w:r w:rsidRPr="00C86B5F">
        <w:rPr>
          <w:rFonts w:ascii="Century Schoolbook" w:hAnsi="Century Schoolbook"/>
          <w:sz w:val="16"/>
          <w:szCs w:val="16"/>
        </w:rPr>
        <w:t>nel quale il fenomeno giuridico è pensabile e pu</w:t>
      </w:r>
      <w:r w:rsidR="001C2D19">
        <w:rPr>
          <w:rFonts w:ascii="Century Schoolbook" w:hAnsi="Century Schoolbook"/>
          <w:sz w:val="16"/>
          <w:szCs w:val="16"/>
        </w:rPr>
        <w:t>ò</w:t>
      </w:r>
      <w:r w:rsidRPr="00C86B5F">
        <w:rPr>
          <w:rFonts w:ascii="Century Schoolbook" w:hAnsi="Century Schoolbook"/>
          <w:sz w:val="16"/>
          <w:szCs w:val="16"/>
        </w:rPr>
        <w:t xml:space="preserve"> esprimersi solo a condizione di una rigida e previa individuazione dei soggetti – due o pi</w:t>
      </w:r>
      <w:r w:rsidR="001C2D19">
        <w:rPr>
          <w:rFonts w:ascii="Century Schoolbook" w:hAnsi="Century Schoolbook"/>
          <w:sz w:val="16"/>
          <w:szCs w:val="16"/>
        </w:rPr>
        <w:t>ù</w:t>
      </w:r>
      <w:r w:rsidRPr="00C86B5F">
        <w:rPr>
          <w:rFonts w:ascii="Century Schoolbook" w:hAnsi="Century Schoolbook"/>
          <w:sz w:val="16"/>
          <w:szCs w:val="16"/>
        </w:rPr>
        <w:t>, purch</w:t>
      </w:r>
      <w:r w:rsidR="001C2D19">
        <w:rPr>
          <w:rFonts w:ascii="Century Schoolbook" w:hAnsi="Century Schoolbook"/>
          <w:sz w:val="16"/>
          <w:szCs w:val="16"/>
        </w:rPr>
        <w:t>é</w:t>
      </w:r>
      <w:r w:rsidRPr="00C86B5F">
        <w:rPr>
          <w:rFonts w:ascii="Century Schoolbook" w:hAnsi="Century Schoolbook"/>
          <w:sz w:val="16"/>
          <w:szCs w:val="16"/>
        </w:rPr>
        <w:t xml:space="preserve"> ben individuati – che “entrano” nello schema precostituito. </w:t>
      </w:r>
    </w:p>
  </w:footnote>
  <w:footnote w:id="47">
    <w:p w14:paraId="38C51B6E" w14:textId="10849300" w:rsidR="008A41AA" w:rsidRPr="00830539" w:rsidRDefault="008A41AA" w:rsidP="00DC050A">
      <w:pPr>
        <w:pStyle w:val="NormaleWeb"/>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Nel nostro ambito la crisi del concetto classico di diritto soggettivo è evidenziata </w:t>
      </w:r>
      <w:r w:rsidR="00DC050A">
        <w:rPr>
          <w:rFonts w:ascii="Century Schoolbook" w:hAnsi="Century Schoolbook"/>
          <w:sz w:val="16"/>
          <w:szCs w:val="16"/>
        </w:rPr>
        <w:t xml:space="preserve">da G. Rossi, </w:t>
      </w:r>
      <w:r w:rsidR="00DC050A" w:rsidRPr="00DC050A">
        <w:rPr>
          <w:rFonts w:ascii="Century Schoolbook" w:hAnsi="Century Schoolbook"/>
          <w:i/>
          <w:iCs/>
          <w:sz w:val="16"/>
          <w:szCs w:val="16"/>
        </w:rPr>
        <w:t>Guida alla lettura: linee di un nuovo diritto amministrativo</w:t>
      </w:r>
      <w:r w:rsidRPr="00C86B5F">
        <w:rPr>
          <w:rFonts w:ascii="Century Schoolbook" w:hAnsi="Century Schoolbook"/>
          <w:sz w:val="16"/>
          <w:szCs w:val="16"/>
        </w:rPr>
        <w:t>,</w:t>
      </w:r>
      <w:r w:rsidR="007A4AC2">
        <w:rPr>
          <w:rFonts w:ascii="Century Schoolbook" w:hAnsi="Century Schoolbook"/>
          <w:sz w:val="16"/>
          <w:szCs w:val="16"/>
        </w:rPr>
        <w:t xml:space="preserve"> in</w:t>
      </w:r>
      <w:r w:rsidR="009C1C39">
        <w:rPr>
          <w:rFonts w:ascii="Century Schoolbook" w:hAnsi="Century Schoolbook"/>
          <w:sz w:val="16"/>
          <w:szCs w:val="16"/>
        </w:rPr>
        <w:t xml:space="preserve"> </w:t>
      </w:r>
      <w:r w:rsidR="009C1C39" w:rsidRPr="009C1C39">
        <w:rPr>
          <w:rFonts w:ascii="Century Schoolbook" w:hAnsi="Century Schoolbook"/>
          <w:sz w:val="16"/>
          <w:szCs w:val="16"/>
        </w:rPr>
        <w:t>F</w:t>
      </w:r>
      <w:r w:rsidR="009C1C39">
        <w:rPr>
          <w:rFonts w:ascii="Century Schoolbook" w:hAnsi="Century Schoolbook"/>
          <w:sz w:val="16"/>
          <w:szCs w:val="16"/>
        </w:rPr>
        <w:t>.</w:t>
      </w:r>
      <w:r w:rsidR="009C1C39" w:rsidRPr="009C1C39">
        <w:rPr>
          <w:rFonts w:ascii="Century Schoolbook" w:hAnsi="Century Schoolbook"/>
          <w:sz w:val="16"/>
          <w:szCs w:val="16"/>
        </w:rPr>
        <w:t xml:space="preserve"> Grassi, O</w:t>
      </w:r>
      <w:r w:rsidR="009C1C39">
        <w:rPr>
          <w:rFonts w:ascii="Century Schoolbook" w:hAnsi="Century Schoolbook"/>
          <w:sz w:val="16"/>
          <w:szCs w:val="16"/>
        </w:rPr>
        <w:t>.</w:t>
      </w:r>
      <w:r w:rsidR="009C1C39" w:rsidRPr="009C1C39">
        <w:rPr>
          <w:rFonts w:ascii="Century Schoolbook" w:hAnsi="Century Schoolbook"/>
          <w:sz w:val="16"/>
          <w:szCs w:val="16"/>
        </w:rPr>
        <w:t xml:space="preserve"> H</w:t>
      </w:r>
      <w:r w:rsidR="00830539">
        <w:rPr>
          <w:rFonts w:ascii="Century Schoolbook" w:hAnsi="Century Schoolbook"/>
          <w:sz w:val="16"/>
          <w:szCs w:val="16"/>
        </w:rPr>
        <w:t>.</w:t>
      </w:r>
      <w:r w:rsidR="009C1C39" w:rsidRPr="009C1C39">
        <w:rPr>
          <w:rFonts w:ascii="Century Schoolbook" w:hAnsi="Century Schoolbook"/>
          <w:sz w:val="16"/>
          <w:szCs w:val="16"/>
        </w:rPr>
        <w:t xml:space="preserve"> </w:t>
      </w:r>
      <w:proofErr w:type="spellStart"/>
      <w:r w:rsidR="009C1C39" w:rsidRPr="009C1C39">
        <w:rPr>
          <w:rFonts w:ascii="Century Schoolbook" w:hAnsi="Century Schoolbook"/>
          <w:sz w:val="16"/>
          <w:szCs w:val="16"/>
        </w:rPr>
        <w:t>Kassim</w:t>
      </w:r>
      <w:proofErr w:type="spellEnd"/>
      <w:r w:rsidR="00830539">
        <w:rPr>
          <w:rFonts w:ascii="Century Schoolbook" w:hAnsi="Century Schoolbook"/>
          <w:sz w:val="16"/>
          <w:szCs w:val="16"/>
        </w:rPr>
        <w:t xml:space="preserve"> (a cura di),</w:t>
      </w:r>
      <w:r w:rsidR="009C1C39">
        <w:rPr>
          <w:rFonts w:ascii="Century Schoolbook" w:hAnsi="Century Schoolbook"/>
          <w:sz w:val="16"/>
          <w:szCs w:val="16"/>
        </w:rPr>
        <w:t xml:space="preserve"> </w:t>
      </w:r>
      <w:r w:rsidR="009C1C39">
        <w:rPr>
          <w:rFonts w:ascii="Century Schoolbook" w:hAnsi="Century Schoolbook"/>
          <w:i/>
          <w:iCs/>
          <w:sz w:val="16"/>
          <w:szCs w:val="16"/>
        </w:rPr>
        <w:t>V</w:t>
      </w:r>
      <w:r w:rsidR="009C1C39" w:rsidRPr="009C1C39">
        <w:rPr>
          <w:rFonts w:ascii="Century Schoolbook" w:hAnsi="Century Schoolbook"/>
          <w:i/>
          <w:iCs/>
          <w:sz w:val="16"/>
          <w:szCs w:val="16"/>
        </w:rPr>
        <w:t>ecchie e nuove certezze</w:t>
      </w:r>
      <w:r w:rsidR="009C1C39">
        <w:rPr>
          <w:rFonts w:ascii="Century Schoolbook" w:hAnsi="Century Schoolbook"/>
          <w:i/>
          <w:iCs/>
          <w:sz w:val="16"/>
          <w:szCs w:val="16"/>
        </w:rPr>
        <w:t xml:space="preserve"> </w:t>
      </w:r>
      <w:r w:rsidR="009C1C39" w:rsidRPr="009C1C39">
        <w:rPr>
          <w:rFonts w:ascii="Century Schoolbook" w:hAnsi="Century Schoolbook"/>
          <w:i/>
          <w:iCs/>
          <w:sz w:val="16"/>
          <w:szCs w:val="16"/>
        </w:rPr>
        <w:t>nel diritto amministrativo</w:t>
      </w:r>
      <w:r w:rsidR="009C1C39">
        <w:rPr>
          <w:rFonts w:ascii="Century Schoolbook" w:hAnsi="Century Schoolbook"/>
          <w:i/>
          <w:iCs/>
          <w:sz w:val="16"/>
          <w:szCs w:val="16"/>
        </w:rPr>
        <w:t>.</w:t>
      </w:r>
      <w:r w:rsidR="009C1C39" w:rsidRPr="009C1C39">
        <w:rPr>
          <w:rFonts w:ascii="Century Schoolbook" w:hAnsi="Century Schoolbook"/>
          <w:i/>
          <w:iCs/>
          <w:sz w:val="16"/>
          <w:szCs w:val="16"/>
        </w:rPr>
        <w:t xml:space="preserve"> </w:t>
      </w:r>
      <w:r w:rsidR="009C1C39">
        <w:rPr>
          <w:rFonts w:ascii="Century Schoolbook" w:hAnsi="Century Schoolbook"/>
          <w:i/>
          <w:iCs/>
          <w:sz w:val="16"/>
          <w:szCs w:val="16"/>
        </w:rPr>
        <w:t>E</w:t>
      </w:r>
      <w:r w:rsidR="009C1C39" w:rsidRPr="009C1C39">
        <w:rPr>
          <w:rFonts w:ascii="Century Schoolbook" w:hAnsi="Century Schoolbook"/>
          <w:i/>
          <w:iCs/>
          <w:sz w:val="16"/>
          <w:szCs w:val="16"/>
        </w:rPr>
        <w:t>lementi essenziali e metodo gradualista</w:t>
      </w:r>
      <w:r w:rsidR="009C1C39">
        <w:rPr>
          <w:rFonts w:ascii="Century Schoolbook" w:hAnsi="Century Schoolbook"/>
          <w:i/>
          <w:iCs/>
          <w:sz w:val="16"/>
          <w:szCs w:val="16"/>
        </w:rPr>
        <w:t>. D</w:t>
      </w:r>
      <w:r w:rsidR="009C1C39" w:rsidRPr="009C1C39">
        <w:rPr>
          <w:rFonts w:ascii="Century Schoolbook" w:hAnsi="Century Schoolbook"/>
          <w:i/>
          <w:iCs/>
          <w:sz w:val="16"/>
          <w:szCs w:val="16"/>
        </w:rPr>
        <w:t xml:space="preserve">ibattito sugli scritti di </w:t>
      </w:r>
      <w:r w:rsidR="009C1C39">
        <w:rPr>
          <w:rFonts w:ascii="Century Schoolbook" w:hAnsi="Century Schoolbook"/>
          <w:i/>
          <w:iCs/>
          <w:sz w:val="16"/>
          <w:szCs w:val="16"/>
        </w:rPr>
        <w:t>G</w:t>
      </w:r>
      <w:r w:rsidR="009C1C39" w:rsidRPr="009C1C39">
        <w:rPr>
          <w:rFonts w:ascii="Century Schoolbook" w:hAnsi="Century Schoolbook"/>
          <w:i/>
          <w:iCs/>
          <w:sz w:val="16"/>
          <w:szCs w:val="16"/>
        </w:rPr>
        <w:t xml:space="preserve">iampaolo </w:t>
      </w:r>
      <w:r w:rsidR="009C1C39">
        <w:rPr>
          <w:rFonts w:ascii="Century Schoolbook" w:hAnsi="Century Schoolbook"/>
          <w:i/>
          <w:iCs/>
          <w:sz w:val="16"/>
          <w:szCs w:val="16"/>
        </w:rPr>
        <w:t>R</w:t>
      </w:r>
      <w:r w:rsidR="009C1C39" w:rsidRPr="009C1C39">
        <w:rPr>
          <w:rFonts w:ascii="Century Schoolbook" w:hAnsi="Century Schoolbook"/>
          <w:i/>
          <w:iCs/>
          <w:sz w:val="16"/>
          <w:szCs w:val="16"/>
        </w:rPr>
        <w:t>ossi</w:t>
      </w:r>
      <w:r w:rsidR="00830539">
        <w:rPr>
          <w:rFonts w:ascii="Century Schoolbook" w:hAnsi="Century Schoolbook"/>
          <w:sz w:val="16"/>
          <w:szCs w:val="16"/>
        </w:rPr>
        <w:t xml:space="preserve">, </w:t>
      </w:r>
      <w:r w:rsidR="00830539" w:rsidRPr="00830539">
        <w:rPr>
          <w:rFonts w:ascii="Century Schoolbook" w:hAnsi="Century Schoolbook"/>
          <w:sz w:val="16"/>
          <w:szCs w:val="16"/>
        </w:rPr>
        <w:t xml:space="preserve">Roma, </w:t>
      </w:r>
      <w:r w:rsidR="00830539">
        <w:rPr>
          <w:rFonts w:ascii="Century Schoolbook" w:hAnsi="Century Schoolbook"/>
          <w:sz w:val="16"/>
          <w:szCs w:val="16"/>
        </w:rPr>
        <w:t xml:space="preserve">Roma Tre-Press, </w:t>
      </w:r>
      <w:r w:rsidR="00830539" w:rsidRPr="00830539">
        <w:rPr>
          <w:rFonts w:ascii="Century Schoolbook" w:hAnsi="Century Schoolbook"/>
          <w:sz w:val="16"/>
          <w:szCs w:val="16"/>
        </w:rPr>
        <w:t>2021</w:t>
      </w:r>
      <w:r w:rsidR="00830539">
        <w:rPr>
          <w:rFonts w:ascii="Century Schoolbook" w:hAnsi="Century Schoolbook"/>
          <w:sz w:val="16"/>
          <w:szCs w:val="16"/>
        </w:rPr>
        <w:t>.</w:t>
      </w:r>
      <w:r w:rsidRPr="00C86B5F">
        <w:rPr>
          <w:rFonts w:ascii="Century Schoolbook" w:hAnsi="Century Schoolbook"/>
          <w:sz w:val="16"/>
          <w:szCs w:val="16"/>
        </w:rPr>
        <w:t xml:space="preserve"> Rossi</w:t>
      </w:r>
      <w:r w:rsidR="00DC050A">
        <w:rPr>
          <w:rFonts w:ascii="Century Schoolbook" w:hAnsi="Century Schoolbook"/>
          <w:sz w:val="16"/>
          <w:szCs w:val="16"/>
        </w:rPr>
        <w:t xml:space="preserve"> sottolinea</w:t>
      </w:r>
      <w:r w:rsidRPr="00C86B5F">
        <w:rPr>
          <w:rFonts w:ascii="Century Schoolbook" w:hAnsi="Century Schoolbook"/>
          <w:sz w:val="16"/>
          <w:szCs w:val="16"/>
        </w:rPr>
        <w:t xml:space="preserve"> «il carattere relazionale di tutte le situazioni soggettive»</w:t>
      </w:r>
      <w:r w:rsidR="004F6D81">
        <w:rPr>
          <w:rFonts w:ascii="Century Schoolbook" w:hAnsi="Century Schoolbook"/>
          <w:sz w:val="16"/>
          <w:szCs w:val="16"/>
        </w:rPr>
        <w:t xml:space="preserve"> (p. 34)</w:t>
      </w:r>
      <w:r w:rsidRPr="00C86B5F">
        <w:rPr>
          <w:rFonts w:ascii="Century Schoolbook" w:hAnsi="Century Schoolbook"/>
          <w:sz w:val="16"/>
          <w:szCs w:val="16"/>
        </w:rPr>
        <w:t xml:space="preserve">, per cui a ciascuna di esse </w:t>
      </w:r>
      <w:r w:rsidR="004F6D81">
        <w:rPr>
          <w:rFonts w:ascii="Century Schoolbook" w:hAnsi="Century Schoolbook"/>
          <w:sz w:val="16"/>
          <w:szCs w:val="16"/>
        </w:rPr>
        <w:t>fanno capo</w:t>
      </w:r>
      <w:r w:rsidRPr="00C86B5F">
        <w:rPr>
          <w:rFonts w:ascii="Century Schoolbook" w:hAnsi="Century Schoolbook"/>
          <w:sz w:val="16"/>
          <w:szCs w:val="16"/>
        </w:rPr>
        <w:t xml:space="preserve"> </w:t>
      </w:r>
      <w:r w:rsidR="004F6D81">
        <w:rPr>
          <w:rFonts w:ascii="Century Schoolbook" w:hAnsi="Century Schoolbook"/>
          <w:sz w:val="16"/>
          <w:szCs w:val="16"/>
        </w:rPr>
        <w:t>posizioni</w:t>
      </w:r>
      <w:r w:rsidRPr="00C86B5F">
        <w:rPr>
          <w:rFonts w:ascii="Century Schoolbook" w:hAnsi="Century Schoolbook"/>
          <w:sz w:val="16"/>
          <w:szCs w:val="16"/>
        </w:rPr>
        <w:t xml:space="preserve"> giuridiche </w:t>
      </w:r>
      <w:r w:rsidR="004F6D81">
        <w:rPr>
          <w:rFonts w:ascii="Century Schoolbook" w:hAnsi="Century Schoolbook"/>
          <w:sz w:val="16"/>
          <w:szCs w:val="16"/>
        </w:rPr>
        <w:t xml:space="preserve">di vario tipo </w:t>
      </w:r>
      <w:r w:rsidRPr="00C86B5F">
        <w:rPr>
          <w:rFonts w:ascii="Century Schoolbook" w:hAnsi="Century Schoolbook"/>
          <w:sz w:val="16"/>
          <w:szCs w:val="16"/>
        </w:rPr>
        <w:t>d</w:t>
      </w:r>
      <w:r w:rsidR="004F6D81">
        <w:rPr>
          <w:rFonts w:ascii="Century Schoolbook" w:hAnsi="Century Schoolbook"/>
          <w:sz w:val="16"/>
          <w:szCs w:val="16"/>
        </w:rPr>
        <w:t>elle</w:t>
      </w:r>
      <w:r w:rsidRPr="00C86B5F">
        <w:rPr>
          <w:rFonts w:ascii="Century Schoolbook" w:hAnsi="Century Schoolbook"/>
          <w:sz w:val="16"/>
          <w:szCs w:val="16"/>
        </w:rPr>
        <w:t xml:space="preserve"> </w:t>
      </w:r>
      <w:r w:rsidR="004F6D81">
        <w:rPr>
          <w:rFonts w:ascii="Century Schoolbook" w:hAnsi="Century Schoolbook"/>
          <w:sz w:val="16"/>
          <w:szCs w:val="16"/>
        </w:rPr>
        <w:t xml:space="preserve">quali sono titolari </w:t>
      </w:r>
      <w:r w:rsidRPr="00C86B5F">
        <w:rPr>
          <w:rFonts w:ascii="Century Schoolbook" w:hAnsi="Century Schoolbook"/>
          <w:sz w:val="16"/>
          <w:szCs w:val="16"/>
        </w:rPr>
        <w:t>altri soggetti. In altre parole, «ogni situazione giuridica soggettiva ha carattere prismatico»</w:t>
      </w:r>
      <w:r w:rsidR="003E7DB1">
        <w:rPr>
          <w:rFonts w:ascii="Century Schoolbook" w:hAnsi="Century Schoolbook"/>
          <w:sz w:val="16"/>
          <w:szCs w:val="16"/>
        </w:rPr>
        <w:t xml:space="preserve"> (p. 36)</w:t>
      </w:r>
      <w:r w:rsidRPr="00C86B5F">
        <w:rPr>
          <w:rFonts w:ascii="Century Schoolbook" w:hAnsi="Century Schoolbook"/>
          <w:sz w:val="16"/>
          <w:szCs w:val="16"/>
        </w:rPr>
        <w:t>, come per esempio il diritto di propriet</w:t>
      </w:r>
      <w:r w:rsidR="001C2D19">
        <w:rPr>
          <w:rFonts w:ascii="Century Schoolbook" w:hAnsi="Century Schoolbook"/>
          <w:sz w:val="16"/>
          <w:szCs w:val="16"/>
        </w:rPr>
        <w:t>à</w:t>
      </w:r>
      <w:r w:rsidRPr="00C86B5F">
        <w:rPr>
          <w:rFonts w:ascii="Century Schoolbook" w:hAnsi="Century Schoolbook"/>
          <w:sz w:val="16"/>
          <w:szCs w:val="16"/>
        </w:rPr>
        <w:t>, che «non è un rapporto tra un soggetto e un bene, ma un rapporto tra un soggetto e gli altri soggetti in relazione ad un bene»</w:t>
      </w:r>
      <w:r w:rsidR="00142C74">
        <w:rPr>
          <w:rFonts w:ascii="Century Schoolbook" w:hAnsi="Century Schoolbook"/>
          <w:sz w:val="16"/>
          <w:szCs w:val="16"/>
        </w:rPr>
        <w:t xml:space="preserve"> (p. 68)</w:t>
      </w:r>
      <w:r w:rsidRPr="00C86B5F">
        <w:rPr>
          <w:rFonts w:ascii="Century Schoolbook" w:hAnsi="Century Schoolbook"/>
          <w:sz w:val="16"/>
          <w:szCs w:val="16"/>
        </w:rPr>
        <w:t xml:space="preserve">. Il diritto del proprietario di un suolo, infatti, «convive con i </w:t>
      </w:r>
      <w:r w:rsidR="003E7DB1">
        <w:rPr>
          <w:rFonts w:ascii="Century Schoolbook" w:hAnsi="Century Schoolbook"/>
          <w:sz w:val="16"/>
          <w:szCs w:val="16"/>
        </w:rPr>
        <w:t xml:space="preserve">[…] </w:t>
      </w:r>
      <w:r w:rsidRPr="00C86B5F">
        <w:rPr>
          <w:rFonts w:ascii="Century Schoolbook" w:hAnsi="Century Schoolbook"/>
          <w:sz w:val="16"/>
          <w:szCs w:val="16"/>
        </w:rPr>
        <w:t>diritti del coniuge e dei figli, con il diritto di un istituto di credito che abbia effettuato un prestito con ipoteca, con eventuali diritti di servit</w:t>
      </w:r>
      <w:r w:rsidR="001C2D19">
        <w:rPr>
          <w:rFonts w:ascii="Century Schoolbook" w:hAnsi="Century Schoolbook"/>
          <w:sz w:val="16"/>
          <w:szCs w:val="16"/>
        </w:rPr>
        <w:t>ù</w:t>
      </w:r>
      <w:r w:rsidRPr="00C86B5F">
        <w:rPr>
          <w:rFonts w:ascii="Century Schoolbook" w:hAnsi="Century Schoolbook"/>
          <w:sz w:val="16"/>
          <w:szCs w:val="16"/>
        </w:rPr>
        <w:t>, con diritti di altri a transitarvi e cacciare, con il potere del comune di mutare il tipo di disponibilit</w:t>
      </w:r>
      <w:r w:rsidR="001C2D19">
        <w:rPr>
          <w:rFonts w:ascii="Century Schoolbook" w:hAnsi="Century Schoolbook"/>
          <w:sz w:val="16"/>
          <w:szCs w:val="16"/>
        </w:rPr>
        <w:t>à</w:t>
      </w:r>
      <w:r w:rsidRPr="00C86B5F">
        <w:rPr>
          <w:rFonts w:ascii="Century Schoolbook" w:hAnsi="Century Schoolbook"/>
          <w:sz w:val="16"/>
          <w:szCs w:val="16"/>
        </w:rPr>
        <w:t xml:space="preserve"> e di valore attraverso gli strumenti urbanistici o di espropriarlo in tutto o in parte per costruire un’opera pubblica»</w:t>
      </w:r>
      <w:r w:rsidR="003E7DB1">
        <w:rPr>
          <w:rFonts w:ascii="Century Schoolbook" w:hAnsi="Century Schoolbook"/>
          <w:sz w:val="16"/>
          <w:szCs w:val="16"/>
        </w:rPr>
        <w:t xml:space="preserve"> (p. 36)</w:t>
      </w:r>
      <w:r w:rsidRPr="00C86B5F">
        <w:rPr>
          <w:rFonts w:ascii="Century Schoolbook" w:hAnsi="Century Schoolbook"/>
          <w:sz w:val="16"/>
          <w:szCs w:val="16"/>
        </w:rPr>
        <w:t>.</w:t>
      </w:r>
    </w:p>
  </w:footnote>
  <w:footnote w:id="48">
    <w:p w14:paraId="488FC416" w14:textId="34AC9552" w:rsidR="008A41AA" w:rsidRPr="00C86B5F" w:rsidRDefault="008A41AA"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P. Femia, </w:t>
      </w:r>
      <w:r w:rsidRPr="00C86B5F">
        <w:rPr>
          <w:rFonts w:ascii="Century Schoolbook" w:hAnsi="Century Schoolbook"/>
          <w:i/>
          <w:iCs/>
          <w:sz w:val="16"/>
          <w:szCs w:val="16"/>
        </w:rPr>
        <w:t>Il civile senso dell’autonomia</w:t>
      </w:r>
      <w:r w:rsidRPr="00C86B5F">
        <w:rPr>
          <w:rFonts w:ascii="Century Schoolbook" w:hAnsi="Century Schoolbook"/>
          <w:sz w:val="16"/>
          <w:szCs w:val="16"/>
        </w:rPr>
        <w:t xml:space="preserve">, cit., p. 7. </w:t>
      </w:r>
    </w:p>
  </w:footnote>
  <w:footnote w:id="49">
    <w:p w14:paraId="76E34E30" w14:textId="72C0EE88" w:rsidR="008A41AA" w:rsidRPr="00C86B5F" w:rsidRDefault="008A41AA"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lang w:val="en-US"/>
        </w:rPr>
        <w:t xml:space="preserve"> R. von </w:t>
      </w:r>
      <w:proofErr w:type="spellStart"/>
      <w:r w:rsidRPr="00C86B5F">
        <w:rPr>
          <w:rFonts w:ascii="Century Schoolbook" w:hAnsi="Century Schoolbook"/>
          <w:sz w:val="16"/>
          <w:szCs w:val="16"/>
          <w:lang w:val="en-US"/>
        </w:rPr>
        <w:t>Jhering</w:t>
      </w:r>
      <w:proofErr w:type="spellEnd"/>
      <w:r w:rsidRPr="00C86B5F">
        <w:rPr>
          <w:rFonts w:ascii="Century Schoolbook" w:hAnsi="Century Schoolbook"/>
          <w:sz w:val="16"/>
          <w:szCs w:val="16"/>
          <w:lang w:val="en-US"/>
        </w:rPr>
        <w:t xml:space="preserve">, </w:t>
      </w:r>
      <w:r w:rsidRPr="00C86B5F">
        <w:rPr>
          <w:rFonts w:ascii="Century Schoolbook" w:hAnsi="Century Schoolbook"/>
          <w:i/>
          <w:iCs/>
          <w:sz w:val="16"/>
          <w:szCs w:val="16"/>
          <w:lang w:val="en-US"/>
        </w:rPr>
        <w:t xml:space="preserve">Geist des </w:t>
      </w:r>
      <w:proofErr w:type="spellStart"/>
      <w:r w:rsidRPr="00C86B5F">
        <w:rPr>
          <w:rFonts w:ascii="Century Schoolbook" w:hAnsi="Century Schoolbook"/>
          <w:i/>
          <w:iCs/>
          <w:sz w:val="16"/>
          <w:szCs w:val="16"/>
          <w:lang w:val="en-US"/>
        </w:rPr>
        <w:t>r</w:t>
      </w:r>
      <w:r w:rsidR="00FA6EF9" w:rsidRPr="00C86B5F">
        <w:rPr>
          <w:rFonts w:ascii="Century Schoolbook" w:hAnsi="Century Schoolbook"/>
          <w:i/>
          <w:iCs/>
          <w:sz w:val="16"/>
          <w:szCs w:val="16"/>
          <w:lang w:val="en-US"/>
        </w:rPr>
        <w:t>ö</w:t>
      </w:r>
      <w:r w:rsidRPr="00C86B5F">
        <w:rPr>
          <w:rFonts w:ascii="Century Schoolbook" w:hAnsi="Century Schoolbook"/>
          <w:i/>
          <w:iCs/>
          <w:sz w:val="16"/>
          <w:szCs w:val="16"/>
          <w:lang w:val="en-US"/>
        </w:rPr>
        <w:t>mischen</w:t>
      </w:r>
      <w:proofErr w:type="spellEnd"/>
      <w:r w:rsidRPr="00C86B5F">
        <w:rPr>
          <w:rFonts w:ascii="Century Schoolbook" w:hAnsi="Century Schoolbook"/>
          <w:i/>
          <w:iCs/>
          <w:sz w:val="16"/>
          <w:szCs w:val="16"/>
          <w:lang w:val="en-US"/>
        </w:rPr>
        <w:t xml:space="preserve"> </w:t>
      </w:r>
      <w:proofErr w:type="spellStart"/>
      <w:r w:rsidRPr="00C86B5F">
        <w:rPr>
          <w:rFonts w:ascii="Century Schoolbook" w:hAnsi="Century Schoolbook"/>
          <w:i/>
          <w:iCs/>
          <w:sz w:val="16"/>
          <w:szCs w:val="16"/>
          <w:lang w:val="en-US"/>
        </w:rPr>
        <w:t>Rechts</w:t>
      </w:r>
      <w:proofErr w:type="spellEnd"/>
      <w:r w:rsidRPr="00C86B5F">
        <w:rPr>
          <w:rFonts w:ascii="Century Schoolbook" w:hAnsi="Century Schoolbook"/>
          <w:sz w:val="16"/>
          <w:szCs w:val="16"/>
          <w:lang w:val="en-US"/>
        </w:rPr>
        <w:t xml:space="preserve">, 1. </w:t>
      </w:r>
      <w:proofErr w:type="spellStart"/>
      <w:r w:rsidRPr="00C86B5F">
        <w:rPr>
          <w:rFonts w:ascii="Century Schoolbook" w:hAnsi="Century Schoolbook"/>
          <w:sz w:val="16"/>
          <w:szCs w:val="16"/>
        </w:rPr>
        <w:t>Aufl</w:t>
      </w:r>
      <w:proofErr w:type="spellEnd"/>
      <w:r w:rsidRPr="00C86B5F">
        <w:rPr>
          <w:rFonts w:ascii="Century Schoolbook" w:hAnsi="Century Schoolbook"/>
          <w:sz w:val="16"/>
          <w:szCs w:val="16"/>
        </w:rPr>
        <w:t xml:space="preserve">., III, 1, Leipzig, </w:t>
      </w:r>
      <w:proofErr w:type="spellStart"/>
      <w:r w:rsidRPr="00C86B5F">
        <w:rPr>
          <w:rFonts w:ascii="Century Schoolbook" w:hAnsi="Century Schoolbook"/>
          <w:sz w:val="16"/>
          <w:szCs w:val="16"/>
        </w:rPr>
        <w:t>Breitkopf</w:t>
      </w:r>
      <w:proofErr w:type="spellEnd"/>
      <w:r w:rsidRPr="00C86B5F">
        <w:rPr>
          <w:rFonts w:ascii="Century Schoolbook" w:hAnsi="Century Schoolbook"/>
          <w:sz w:val="16"/>
          <w:szCs w:val="16"/>
        </w:rPr>
        <w:t xml:space="preserve"> und </w:t>
      </w:r>
      <w:proofErr w:type="spellStart"/>
      <w:r w:rsidRPr="00C86B5F">
        <w:rPr>
          <w:rFonts w:ascii="Century Schoolbook" w:hAnsi="Century Schoolbook"/>
          <w:sz w:val="16"/>
          <w:szCs w:val="16"/>
        </w:rPr>
        <w:t>H</w:t>
      </w:r>
      <w:r w:rsidR="00FA6EF9" w:rsidRPr="00C86B5F">
        <w:rPr>
          <w:rFonts w:ascii="Century Schoolbook" w:hAnsi="Century Schoolbook"/>
          <w:sz w:val="16"/>
          <w:szCs w:val="16"/>
        </w:rPr>
        <w:t>ä</w:t>
      </w:r>
      <w:r w:rsidRPr="00C86B5F">
        <w:rPr>
          <w:rFonts w:ascii="Century Schoolbook" w:hAnsi="Century Schoolbook"/>
          <w:sz w:val="16"/>
          <w:szCs w:val="16"/>
        </w:rPr>
        <w:t>rtel</w:t>
      </w:r>
      <w:proofErr w:type="spellEnd"/>
      <w:r w:rsidRPr="00C86B5F">
        <w:rPr>
          <w:rFonts w:ascii="Century Schoolbook" w:hAnsi="Century Schoolbook"/>
          <w:sz w:val="16"/>
          <w:szCs w:val="16"/>
        </w:rPr>
        <w:t>, 1865, p. 329: «Il giudice civile pu</w:t>
      </w:r>
      <w:r w:rsidR="00F0763E">
        <w:rPr>
          <w:rFonts w:ascii="Century Schoolbook" w:hAnsi="Century Schoolbook"/>
          <w:sz w:val="16"/>
          <w:szCs w:val="16"/>
        </w:rPr>
        <w:t>ò</w:t>
      </w:r>
      <w:r w:rsidRPr="00C86B5F">
        <w:rPr>
          <w:rFonts w:ascii="Century Schoolbook" w:hAnsi="Century Schoolbook"/>
          <w:sz w:val="16"/>
          <w:szCs w:val="16"/>
        </w:rPr>
        <w:t xml:space="preserve"> proteggere solo gli interessi di co- loro i quali mostrano l’immagine di un corpo stabile; quando abbandona questa forma e si trasforma nello stato di aria, si perde completamente nell’indeterminato, la sua forza finisce – non si possono catturare le nuvole in un sacco o in una capsula (</w:t>
      </w:r>
      <w:r w:rsidRPr="00C86B5F">
        <w:rPr>
          <w:rFonts w:ascii="Century Schoolbook" w:hAnsi="Century Schoolbook"/>
          <w:i/>
          <w:iCs/>
          <w:sz w:val="16"/>
          <w:szCs w:val="16"/>
        </w:rPr>
        <w:t xml:space="preserve">man </w:t>
      </w:r>
      <w:proofErr w:type="spellStart"/>
      <w:r w:rsidRPr="00C86B5F">
        <w:rPr>
          <w:rFonts w:ascii="Century Schoolbook" w:hAnsi="Century Schoolbook"/>
          <w:i/>
          <w:iCs/>
          <w:sz w:val="16"/>
          <w:szCs w:val="16"/>
        </w:rPr>
        <w:t>kann</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Wolken</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nicht</w:t>
      </w:r>
      <w:proofErr w:type="spellEnd"/>
      <w:r w:rsidRPr="00C86B5F">
        <w:rPr>
          <w:rFonts w:ascii="Century Schoolbook" w:hAnsi="Century Schoolbook"/>
          <w:i/>
          <w:iCs/>
          <w:sz w:val="16"/>
          <w:szCs w:val="16"/>
        </w:rPr>
        <w:t xml:space="preserve"> in </w:t>
      </w:r>
      <w:proofErr w:type="spellStart"/>
      <w:r w:rsidRPr="00C86B5F">
        <w:rPr>
          <w:rFonts w:ascii="Century Schoolbook" w:hAnsi="Century Schoolbook"/>
          <w:i/>
          <w:iCs/>
          <w:sz w:val="16"/>
          <w:szCs w:val="16"/>
        </w:rPr>
        <w:t>einen</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Sack</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oder</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eine</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Kapsel</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fangen</w:t>
      </w:r>
      <w:proofErr w:type="spellEnd"/>
      <w:r w:rsidRPr="00C86B5F">
        <w:rPr>
          <w:rFonts w:ascii="Century Schoolbook" w:hAnsi="Century Schoolbook"/>
          <w:sz w:val="16"/>
          <w:szCs w:val="16"/>
        </w:rPr>
        <w:t xml:space="preserve">) –; il giudice deve, invece, poter cogliere ed afferrare le cose per giudicare con sicurezza». </w:t>
      </w:r>
    </w:p>
  </w:footnote>
  <w:footnote w:id="50">
    <w:p w14:paraId="2732FBA1" w14:textId="46851C48" w:rsidR="00B57901" w:rsidRPr="00C86B5F" w:rsidRDefault="00B57901" w:rsidP="00037BBD">
      <w:pPr>
        <w:pStyle w:val="NormaleWeb"/>
        <w:spacing w:after="0" w:afterAutospacing="0"/>
        <w:ind w:firstLine="709"/>
        <w:contextualSpacing/>
        <w:jc w:val="both"/>
        <w:rPr>
          <w:rFonts w:ascii="Century Schoolbook" w:hAnsi="Century Schoolbook"/>
          <w:sz w:val="16"/>
          <w:szCs w:val="16"/>
          <w:lang w:val="en-US"/>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P. Femia, </w:t>
      </w:r>
      <w:proofErr w:type="spellStart"/>
      <w:r w:rsidRPr="00C86B5F">
        <w:rPr>
          <w:rFonts w:ascii="Century Schoolbook" w:hAnsi="Century Schoolbook"/>
          <w:i/>
          <w:iCs/>
          <w:sz w:val="16"/>
          <w:szCs w:val="16"/>
        </w:rPr>
        <w:t>Transsubjektive</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Gegen</w:t>
      </w:r>
      <w:proofErr w:type="spellEnd"/>
      <w:r w:rsidRPr="00C86B5F">
        <w:rPr>
          <w:rFonts w:ascii="Century Schoolbook" w:hAnsi="Century Schoolbook"/>
          <w:i/>
          <w:iCs/>
          <w:sz w:val="16"/>
          <w:szCs w:val="16"/>
        </w:rPr>
        <w:t>)</w:t>
      </w:r>
      <w:proofErr w:type="spellStart"/>
      <w:r w:rsidRPr="00C86B5F">
        <w:rPr>
          <w:rFonts w:ascii="Century Schoolbook" w:hAnsi="Century Schoolbook"/>
          <w:i/>
          <w:iCs/>
          <w:sz w:val="16"/>
          <w:szCs w:val="16"/>
        </w:rPr>
        <w:t>Rechte</w:t>
      </w:r>
      <w:proofErr w:type="spellEnd"/>
      <w:r w:rsidRPr="00C86B5F">
        <w:rPr>
          <w:rFonts w:ascii="Century Schoolbook" w:hAnsi="Century Schoolbook"/>
          <w:sz w:val="16"/>
          <w:szCs w:val="16"/>
        </w:rPr>
        <w:t xml:space="preserve">, </w:t>
      </w:r>
      <w:proofErr w:type="spellStart"/>
      <w:r w:rsidR="00FA6EF9" w:rsidRPr="00C86B5F">
        <w:rPr>
          <w:rFonts w:ascii="Century Schoolbook" w:hAnsi="Century Schoolbook"/>
          <w:i/>
          <w:iCs/>
          <w:sz w:val="16"/>
          <w:szCs w:val="16"/>
        </w:rPr>
        <w:t>oder</w:t>
      </w:r>
      <w:proofErr w:type="spellEnd"/>
      <w:r w:rsidR="00FA6EF9" w:rsidRPr="00C86B5F">
        <w:rPr>
          <w:rFonts w:ascii="Century Schoolbook" w:hAnsi="Century Schoolbook"/>
          <w:i/>
          <w:iCs/>
          <w:sz w:val="16"/>
          <w:szCs w:val="16"/>
        </w:rPr>
        <w:t xml:space="preserve"> die </w:t>
      </w:r>
      <w:proofErr w:type="spellStart"/>
      <w:r w:rsidR="00FA6EF9" w:rsidRPr="00C86B5F">
        <w:rPr>
          <w:rFonts w:ascii="Century Schoolbook" w:hAnsi="Century Schoolbook"/>
          <w:i/>
          <w:iCs/>
          <w:sz w:val="16"/>
          <w:szCs w:val="16"/>
        </w:rPr>
        <w:t>Notwendigkeit</w:t>
      </w:r>
      <w:proofErr w:type="spellEnd"/>
      <w:r w:rsidR="00FA6EF9" w:rsidRPr="00C86B5F">
        <w:rPr>
          <w:rFonts w:ascii="Century Schoolbook" w:hAnsi="Century Schoolbook"/>
          <w:i/>
          <w:iCs/>
          <w:sz w:val="16"/>
          <w:szCs w:val="16"/>
        </w:rPr>
        <w:t xml:space="preserve"> die </w:t>
      </w:r>
      <w:proofErr w:type="spellStart"/>
      <w:r w:rsidR="00FA6EF9" w:rsidRPr="00C86B5F">
        <w:rPr>
          <w:rFonts w:ascii="Century Schoolbook" w:hAnsi="Century Schoolbook"/>
          <w:i/>
          <w:iCs/>
          <w:sz w:val="16"/>
          <w:szCs w:val="16"/>
        </w:rPr>
        <w:t>Wolken</w:t>
      </w:r>
      <w:proofErr w:type="spellEnd"/>
      <w:r w:rsidR="00FA6EF9" w:rsidRPr="00C86B5F">
        <w:rPr>
          <w:rFonts w:ascii="Century Schoolbook" w:hAnsi="Century Schoolbook"/>
          <w:i/>
          <w:iCs/>
          <w:sz w:val="16"/>
          <w:szCs w:val="16"/>
        </w:rPr>
        <w:t xml:space="preserve"> in </w:t>
      </w:r>
      <w:proofErr w:type="spellStart"/>
      <w:r w:rsidR="00FA6EF9" w:rsidRPr="00C86B5F">
        <w:rPr>
          <w:rFonts w:ascii="Century Schoolbook" w:hAnsi="Century Schoolbook"/>
          <w:i/>
          <w:iCs/>
          <w:sz w:val="16"/>
          <w:szCs w:val="16"/>
        </w:rPr>
        <w:t>einen</w:t>
      </w:r>
      <w:proofErr w:type="spellEnd"/>
      <w:r w:rsidR="00FA6EF9" w:rsidRPr="00C86B5F">
        <w:rPr>
          <w:rFonts w:ascii="Century Schoolbook" w:hAnsi="Century Schoolbook"/>
          <w:i/>
          <w:iCs/>
          <w:sz w:val="16"/>
          <w:szCs w:val="16"/>
        </w:rPr>
        <w:t xml:space="preserve"> </w:t>
      </w:r>
      <w:proofErr w:type="spellStart"/>
      <w:r w:rsidR="00FA6EF9" w:rsidRPr="00C86B5F">
        <w:rPr>
          <w:rFonts w:ascii="Century Schoolbook" w:hAnsi="Century Schoolbook"/>
          <w:i/>
          <w:iCs/>
          <w:sz w:val="16"/>
          <w:szCs w:val="16"/>
        </w:rPr>
        <w:t>Sack</w:t>
      </w:r>
      <w:proofErr w:type="spellEnd"/>
      <w:r w:rsidR="00FA6EF9" w:rsidRPr="00C86B5F">
        <w:rPr>
          <w:rFonts w:ascii="Century Schoolbook" w:hAnsi="Century Schoolbook"/>
          <w:i/>
          <w:iCs/>
          <w:sz w:val="16"/>
          <w:szCs w:val="16"/>
        </w:rPr>
        <w:t xml:space="preserve"> </w:t>
      </w:r>
      <w:proofErr w:type="spellStart"/>
      <w:r w:rsidR="00FA6EF9" w:rsidRPr="00C86B5F">
        <w:rPr>
          <w:rFonts w:ascii="Century Schoolbook" w:hAnsi="Century Schoolbook"/>
          <w:i/>
          <w:iCs/>
          <w:sz w:val="16"/>
          <w:szCs w:val="16"/>
        </w:rPr>
        <w:t>zu</w:t>
      </w:r>
      <w:proofErr w:type="spellEnd"/>
      <w:r w:rsidR="00FA6EF9" w:rsidRPr="00C86B5F">
        <w:rPr>
          <w:rFonts w:ascii="Century Schoolbook" w:hAnsi="Century Schoolbook"/>
          <w:i/>
          <w:iCs/>
          <w:sz w:val="16"/>
          <w:szCs w:val="16"/>
        </w:rPr>
        <w:t xml:space="preserve"> </w:t>
      </w:r>
      <w:proofErr w:type="spellStart"/>
      <w:r w:rsidR="00FA6EF9" w:rsidRPr="00C86B5F">
        <w:rPr>
          <w:rFonts w:ascii="Century Schoolbook" w:hAnsi="Century Schoolbook"/>
          <w:i/>
          <w:iCs/>
          <w:sz w:val="16"/>
          <w:szCs w:val="16"/>
        </w:rPr>
        <w:t>fangen</w:t>
      </w:r>
      <w:proofErr w:type="spellEnd"/>
      <w:r w:rsidR="00FA6EF9" w:rsidRPr="00C86B5F">
        <w:rPr>
          <w:rFonts w:ascii="Century Schoolbook" w:hAnsi="Century Schoolbook"/>
          <w:sz w:val="16"/>
          <w:szCs w:val="16"/>
        </w:rPr>
        <w:t xml:space="preserve">, in A. Fischer-Lescano, H. </w:t>
      </w:r>
      <w:proofErr w:type="spellStart"/>
      <w:r w:rsidR="00FA6EF9" w:rsidRPr="00C86B5F">
        <w:rPr>
          <w:rFonts w:ascii="Century Schoolbook" w:hAnsi="Century Schoolbook"/>
          <w:sz w:val="16"/>
          <w:szCs w:val="16"/>
        </w:rPr>
        <w:t>Franzki</w:t>
      </w:r>
      <w:proofErr w:type="spellEnd"/>
      <w:r w:rsidR="00FA6EF9" w:rsidRPr="00C86B5F">
        <w:rPr>
          <w:rFonts w:ascii="Century Schoolbook" w:hAnsi="Century Schoolbook"/>
          <w:sz w:val="16"/>
          <w:szCs w:val="16"/>
        </w:rPr>
        <w:t xml:space="preserve">, J. Horst, (per cura di), </w:t>
      </w:r>
      <w:proofErr w:type="spellStart"/>
      <w:r w:rsidR="00FA6EF9" w:rsidRPr="00C86B5F">
        <w:rPr>
          <w:rFonts w:ascii="Century Schoolbook" w:hAnsi="Century Schoolbook"/>
          <w:i/>
          <w:iCs/>
          <w:sz w:val="16"/>
          <w:szCs w:val="16"/>
        </w:rPr>
        <w:t>Gegenrechte</w:t>
      </w:r>
      <w:proofErr w:type="spellEnd"/>
      <w:r w:rsidR="00FA6EF9" w:rsidRPr="00C86B5F">
        <w:rPr>
          <w:rFonts w:ascii="Century Schoolbook" w:hAnsi="Century Schoolbook"/>
          <w:i/>
          <w:iCs/>
          <w:sz w:val="16"/>
          <w:szCs w:val="16"/>
        </w:rPr>
        <w:t xml:space="preserve">. </w:t>
      </w:r>
      <w:proofErr w:type="spellStart"/>
      <w:r w:rsidR="00FA6EF9" w:rsidRPr="00C86B5F">
        <w:rPr>
          <w:rFonts w:ascii="Century Schoolbook" w:hAnsi="Century Schoolbook"/>
          <w:i/>
          <w:iCs/>
          <w:sz w:val="16"/>
          <w:szCs w:val="16"/>
          <w:lang w:val="en-US"/>
        </w:rPr>
        <w:t>Rechte</w:t>
      </w:r>
      <w:proofErr w:type="spellEnd"/>
      <w:r w:rsidR="00FA6EF9" w:rsidRPr="00C86B5F">
        <w:rPr>
          <w:rFonts w:ascii="Century Schoolbook" w:hAnsi="Century Schoolbook"/>
          <w:i/>
          <w:iCs/>
          <w:sz w:val="16"/>
          <w:szCs w:val="16"/>
          <w:lang w:val="en-US"/>
        </w:rPr>
        <w:t xml:space="preserve"> </w:t>
      </w:r>
      <w:proofErr w:type="spellStart"/>
      <w:r w:rsidR="00FA6EF9" w:rsidRPr="00C86B5F">
        <w:rPr>
          <w:rFonts w:ascii="Century Schoolbook" w:hAnsi="Century Schoolbook"/>
          <w:i/>
          <w:iCs/>
          <w:sz w:val="16"/>
          <w:szCs w:val="16"/>
          <w:lang w:val="en-US"/>
        </w:rPr>
        <w:t>jenseits</w:t>
      </w:r>
      <w:proofErr w:type="spellEnd"/>
      <w:r w:rsidR="00FA6EF9" w:rsidRPr="00C86B5F">
        <w:rPr>
          <w:rFonts w:ascii="Century Schoolbook" w:hAnsi="Century Schoolbook"/>
          <w:i/>
          <w:iCs/>
          <w:sz w:val="16"/>
          <w:szCs w:val="16"/>
          <w:lang w:val="en-US"/>
        </w:rPr>
        <w:t xml:space="preserve"> des </w:t>
      </w:r>
      <w:proofErr w:type="spellStart"/>
      <w:r w:rsidR="00FA6EF9" w:rsidRPr="00C86B5F">
        <w:rPr>
          <w:rFonts w:ascii="Century Schoolbook" w:hAnsi="Century Schoolbook"/>
          <w:i/>
          <w:iCs/>
          <w:sz w:val="16"/>
          <w:szCs w:val="16"/>
          <w:lang w:val="en-US"/>
        </w:rPr>
        <w:t>Subjekts</w:t>
      </w:r>
      <w:proofErr w:type="spellEnd"/>
      <w:r w:rsidR="00FA6EF9" w:rsidRPr="00C86B5F">
        <w:rPr>
          <w:rFonts w:ascii="Century Schoolbook" w:hAnsi="Century Schoolbook"/>
          <w:sz w:val="16"/>
          <w:szCs w:val="16"/>
          <w:lang w:val="en-US"/>
        </w:rPr>
        <w:t xml:space="preserve">, </w:t>
      </w:r>
      <w:proofErr w:type="spellStart"/>
      <w:r w:rsidR="00FA6EF9" w:rsidRPr="00C86B5F">
        <w:rPr>
          <w:rFonts w:ascii="Century Schoolbook" w:hAnsi="Century Schoolbook"/>
          <w:sz w:val="16"/>
          <w:szCs w:val="16"/>
          <w:lang w:val="en-US"/>
        </w:rPr>
        <w:t>T</w:t>
      </w:r>
      <w:r w:rsidR="000D320F" w:rsidRPr="00C86B5F">
        <w:rPr>
          <w:rFonts w:ascii="Century Schoolbook" w:hAnsi="Century Schoolbook"/>
          <w:sz w:val="16"/>
          <w:szCs w:val="16"/>
          <w:lang w:val="en-US"/>
        </w:rPr>
        <w:t>ü</w:t>
      </w:r>
      <w:r w:rsidR="00FA6EF9" w:rsidRPr="00C86B5F">
        <w:rPr>
          <w:rFonts w:ascii="Century Schoolbook" w:hAnsi="Century Schoolbook"/>
          <w:sz w:val="16"/>
          <w:szCs w:val="16"/>
          <w:lang w:val="en-US"/>
        </w:rPr>
        <w:t>bingen</w:t>
      </w:r>
      <w:proofErr w:type="spellEnd"/>
      <w:r w:rsidR="00FA6EF9" w:rsidRPr="00C86B5F">
        <w:rPr>
          <w:rFonts w:ascii="Century Schoolbook" w:hAnsi="Century Schoolbook"/>
          <w:sz w:val="16"/>
          <w:szCs w:val="16"/>
          <w:lang w:val="en-US"/>
        </w:rPr>
        <w:t xml:space="preserve">, Mohr </w:t>
      </w:r>
      <w:proofErr w:type="spellStart"/>
      <w:r w:rsidR="00FA6EF9" w:rsidRPr="00C86B5F">
        <w:rPr>
          <w:rFonts w:ascii="Century Schoolbook" w:hAnsi="Century Schoolbook"/>
          <w:sz w:val="16"/>
          <w:szCs w:val="16"/>
          <w:lang w:val="en-US"/>
        </w:rPr>
        <w:t>Siebeck</w:t>
      </w:r>
      <w:proofErr w:type="spellEnd"/>
      <w:r w:rsidR="00FA6EF9" w:rsidRPr="00C86B5F">
        <w:rPr>
          <w:rFonts w:ascii="Century Schoolbook" w:hAnsi="Century Schoolbook"/>
          <w:sz w:val="16"/>
          <w:szCs w:val="16"/>
          <w:lang w:val="en-US"/>
        </w:rPr>
        <w:t xml:space="preserve">, 2018, p. 343 ss., spec. </w:t>
      </w:r>
      <w:r w:rsidRPr="00C86B5F">
        <w:rPr>
          <w:rFonts w:ascii="Century Schoolbook" w:hAnsi="Century Schoolbook"/>
          <w:sz w:val="16"/>
          <w:szCs w:val="16"/>
          <w:lang w:val="en-US"/>
        </w:rPr>
        <w:t>p. 344</w:t>
      </w:r>
      <w:r w:rsidR="00FA6EF9" w:rsidRPr="00C86B5F">
        <w:rPr>
          <w:rFonts w:ascii="Century Schoolbook" w:hAnsi="Century Schoolbook"/>
          <w:sz w:val="16"/>
          <w:szCs w:val="16"/>
          <w:lang w:val="en-US"/>
        </w:rPr>
        <w:t>.</w:t>
      </w:r>
      <w:r w:rsidRPr="00C86B5F">
        <w:rPr>
          <w:rFonts w:ascii="Century Schoolbook" w:hAnsi="Century Schoolbook"/>
          <w:sz w:val="16"/>
          <w:szCs w:val="16"/>
          <w:lang w:val="en-US"/>
        </w:rPr>
        <w:t xml:space="preserve"> </w:t>
      </w:r>
    </w:p>
  </w:footnote>
  <w:footnote w:id="51">
    <w:p w14:paraId="57CA4909" w14:textId="0A581EB2" w:rsidR="000D320F" w:rsidRPr="00C86B5F" w:rsidRDefault="000D320F" w:rsidP="00037BBD">
      <w:pPr>
        <w:pStyle w:val="NormaleWeb"/>
        <w:spacing w:after="0" w:afterAutospacing="0"/>
        <w:ind w:firstLine="709"/>
        <w:contextualSpacing/>
        <w:jc w:val="both"/>
        <w:rPr>
          <w:rFonts w:ascii="Century Schoolbook" w:hAnsi="Century Schoolbook"/>
          <w:sz w:val="16"/>
          <w:szCs w:val="16"/>
          <w:lang w:val="en-US"/>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lang w:val="en-US"/>
        </w:rPr>
        <w:t xml:space="preserve"> P. </w:t>
      </w:r>
      <w:proofErr w:type="spellStart"/>
      <w:r w:rsidRPr="00C86B5F">
        <w:rPr>
          <w:rFonts w:ascii="Century Schoolbook" w:hAnsi="Century Schoolbook"/>
          <w:sz w:val="16"/>
          <w:szCs w:val="16"/>
          <w:lang w:val="en-US"/>
        </w:rPr>
        <w:t>Femia</w:t>
      </w:r>
      <w:proofErr w:type="spellEnd"/>
      <w:r w:rsidRPr="00C86B5F">
        <w:rPr>
          <w:rFonts w:ascii="Century Schoolbook" w:hAnsi="Century Schoolbook"/>
          <w:sz w:val="16"/>
          <w:szCs w:val="16"/>
          <w:lang w:val="en-US"/>
        </w:rPr>
        <w:t xml:space="preserve">, </w:t>
      </w:r>
      <w:proofErr w:type="spellStart"/>
      <w:r w:rsidRPr="00C86B5F">
        <w:rPr>
          <w:rFonts w:ascii="Century Schoolbook" w:hAnsi="Century Schoolbook"/>
          <w:i/>
          <w:iCs/>
          <w:sz w:val="16"/>
          <w:szCs w:val="16"/>
          <w:lang w:val="en-US"/>
        </w:rPr>
        <w:t>Transsubjektive</w:t>
      </w:r>
      <w:proofErr w:type="spellEnd"/>
      <w:r w:rsidRPr="00C86B5F">
        <w:rPr>
          <w:rFonts w:ascii="Century Schoolbook" w:hAnsi="Century Schoolbook"/>
          <w:i/>
          <w:iCs/>
          <w:sz w:val="16"/>
          <w:szCs w:val="16"/>
          <w:lang w:val="en-US"/>
        </w:rPr>
        <w:t xml:space="preserve"> (</w:t>
      </w:r>
      <w:proofErr w:type="spellStart"/>
      <w:r w:rsidRPr="00C86B5F">
        <w:rPr>
          <w:rFonts w:ascii="Century Schoolbook" w:hAnsi="Century Schoolbook"/>
          <w:i/>
          <w:iCs/>
          <w:sz w:val="16"/>
          <w:szCs w:val="16"/>
          <w:lang w:val="en-US"/>
        </w:rPr>
        <w:t>Gegen</w:t>
      </w:r>
      <w:proofErr w:type="spellEnd"/>
      <w:r w:rsidRPr="00C86B5F">
        <w:rPr>
          <w:rFonts w:ascii="Century Schoolbook" w:hAnsi="Century Schoolbook"/>
          <w:i/>
          <w:iCs/>
          <w:sz w:val="16"/>
          <w:szCs w:val="16"/>
          <w:lang w:val="en-US"/>
        </w:rPr>
        <w:t>)</w:t>
      </w:r>
      <w:proofErr w:type="spellStart"/>
      <w:r w:rsidRPr="00C86B5F">
        <w:rPr>
          <w:rFonts w:ascii="Century Schoolbook" w:hAnsi="Century Schoolbook"/>
          <w:i/>
          <w:iCs/>
          <w:sz w:val="16"/>
          <w:szCs w:val="16"/>
          <w:lang w:val="en-US"/>
        </w:rPr>
        <w:t>Rechte</w:t>
      </w:r>
      <w:proofErr w:type="spellEnd"/>
      <w:r w:rsidRPr="00C86B5F">
        <w:rPr>
          <w:rFonts w:ascii="Century Schoolbook" w:hAnsi="Century Schoolbook"/>
          <w:sz w:val="16"/>
          <w:szCs w:val="16"/>
          <w:lang w:val="en-US"/>
        </w:rPr>
        <w:t xml:space="preserve">, cit., p. 344. </w:t>
      </w:r>
    </w:p>
  </w:footnote>
  <w:footnote w:id="52">
    <w:p w14:paraId="6205188C" w14:textId="1CEC9DD4" w:rsidR="00AB798B" w:rsidRPr="00C86B5F" w:rsidRDefault="00AB798B" w:rsidP="00037BBD">
      <w:pPr>
        <w:pStyle w:val="NormaleWeb"/>
        <w:spacing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Entrambi i passi sono di P. Femia, </w:t>
      </w:r>
      <w:proofErr w:type="spellStart"/>
      <w:r w:rsidRPr="00C86B5F">
        <w:rPr>
          <w:rFonts w:ascii="Century Schoolbook" w:hAnsi="Century Schoolbook"/>
          <w:i/>
          <w:iCs/>
          <w:sz w:val="16"/>
          <w:szCs w:val="16"/>
        </w:rPr>
        <w:t>Transsubjektive</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Gegen</w:t>
      </w:r>
      <w:proofErr w:type="spellEnd"/>
      <w:r w:rsidRPr="00C86B5F">
        <w:rPr>
          <w:rFonts w:ascii="Century Schoolbook" w:hAnsi="Century Schoolbook"/>
          <w:i/>
          <w:iCs/>
          <w:sz w:val="16"/>
          <w:szCs w:val="16"/>
        </w:rPr>
        <w:t>)</w:t>
      </w:r>
      <w:proofErr w:type="spellStart"/>
      <w:r w:rsidRPr="00C86B5F">
        <w:rPr>
          <w:rFonts w:ascii="Century Schoolbook" w:hAnsi="Century Schoolbook"/>
          <w:i/>
          <w:iCs/>
          <w:sz w:val="16"/>
          <w:szCs w:val="16"/>
        </w:rPr>
        <w:t>Rechte</w:t>
      </w:r>
      <w:proofErr w:type="spellEnd"/>
      <w:r w:rsidRPr="00C86B5F">
        <w:rPr>
          <w:rFonts w:ascii="Century Schoolbook" w:hAnsi="Century Schoolbook"/>
          <w:sz w:val="16"/>
          <w:szCs w:val="16"/>
        </w:rPr>
        <w:t>, cit., risp. p. 345 e p. 346.</w:t>
      </w:r>
    </w:p>
  </w:footnote>
  <w:footnote w:id="53">
    <w:p w14:paraId="0B32CBF8" w14:textId="3C6F9A4B" w:rsidR="00EC6904" w:rsidRPr="00C86B5F" w:rsidRDefault="00EC6904" w:rsidP="00037BBD">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A. Fischer-</w:t>
      </w:r>
      <w:proofErr w:type="spellStart"/>
      <w:r w:rsidRPr="00C86B5F">
        <w:rPr>
          <w:rFonts w:ascii="Century Schoolbook" w:hAnsi="Century Schoolbook"/>
          <w:sz w:val="16"/>
          <w:szCs w:val="16"/>
        </w:rPr>
        <w:t>Lescano</w:t>
      </w:r>
      <w:proofErr w:type="spellEnd"/>
      <w:r w:rsidRPr="00C86B5F">
        <w:rPr>
          <w:rFonts w:ascii="Century Schoolbook" w:hAnsi="Century Schoolbook"/>
          <w:sz w:val="16"/>
          <w:szCs w:val="16"/>
        </w:rPr>
        <w:t xml:space="preserve">, </w:t>
      </w:r>
      <w:proofErr w:type="spellStart"/>
      <w:r w:rsidRPr="00C86B5F">
        <w:rPr>
          <w:rFonts w:ascii="Century Schoolbook" w:hAnsi="Century Schoolbook"/>
          <w:i/>
          <w:iCs/>
          <w:sz w:val="16"/>
          <w:szCs w:val="16"/>
        </w:rPr>
        <w:t>Subjektlose</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Rechte</w:t>
      </w:r>
      <w:proofErr w:type="spellEnd"/>
      <w:r w:rsidRPr="00C86B5F">
        <w:rPr>
          <w:rFonts w:ascii="Century Schoolbook" w:hAnsi="Century Schoolbook"/>
          <w:sz w:val="16"/>
          <w:szCs w:val="16"/>
        </w:rPr>
        <w:t>, cit., p. 488.</w:t>
      </w:r>
    </w:p>
  </w:footnote>
  <w:footnote w:id="54">
    <w:p w14:paraId="3A88D571" w14:textId="1F1BD6C1" w:rsidR="00EC6904" w:rsidRPr="00C86B5F" w:rsidRDefault="00EC6904" w:rsidP="00037BBD">
      <w:pPr>
        <w:pStyle w:val="NormaleWeb"/>
        <w:spacing w:before="0" w:beforeAutospacing="0" w:after="0" w:afterAutospacing="0"/>
        <w:ind w:firstLine="709"/>
        <w:contextualSpacing/>
        <w:jc w:val="both"/>
        <w:rPr>
          <w:rFonts w:ascii="Century Schoolbook" w:hAnsi="Century Schoolbook"/>
          <w:sz w:val="16"/>
          <w:szCs w:val="16"/>
          <w:lang w:val="en-US"/>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lang w:val="en-US"/>
        </w:rPr>
        <w:t xml:space="preserve"> «</w:t>
      </w:r>
      <w:proofErr w:type="spellStart"/>
      <w:r w:rsidRPr="00C86B5F">
        <w:rPr>
          <w:rFonts w:ascii="Century Schoolbook" w:hAnsi="Century Schoolbook"/>
          <w:sz w:val="16"/>
          <w:szCs w:val="16"/>
          <w:lang w:val="en-US"/>
        </w:rPr>
        <w:t>Rechte</w:t>
      </w:r>
      <w:proofErr w:type="spellEnd"/>
      <w:r w:rsidRPr="00C86B5F">
        <w:rPr>
          <w:rFonts w:ascii="Century Schoolbook" w:hAnsi="Century Schoolbook"/>
          <w:sz w:val="16"/>
          <w:szCs w:val="16"/>
          <w:lang w:val="en-US"/>
        </w:rPr>
        <w:t xml:space="preserve"> </w:t>
      </w:r>
      <w:proofErr w:type="spellStart"/>
      <w:r w:rsidRPr="00C86B5F">
        <w:rPr>
          <w:rFonts w:ascii="Century Schoolbook" w:hAnsi="Century Schoolbook"/>
          <w:sz w:val="16"/>
          <w:szCs w:val="16"/>
          <w:lang w:val="en-US"/>
        </w:rPr>
        <w:t>ohne</w:t>
      </w:r>
      <w:proofErr w:type="spellEnd"/>
      <w:r w:rsidRPr="00C86B5F">
        <w:rPr>
          <w:rFonts w:ascii="Century Schoolbook" w:hAnsi="Century Schoolbook"/>
          <w:sz w:val="16"/>
          <w:szCs w:val="16"/>
          <w:lang w:val="en-US"/>
        </w:rPr>
        <w:t xml:space="preserve"> </w:t>
      </w:r>
      <w:proofErr w:type="spellStart"/>
      <w:r w:rsidRPr="00C86B5F">
        <w:rPr>
          <w:rFonts w:ascii="Century Schoolbook" w:hAnsi="Century Schoolbook"/>
          <w:sz w:val="16"/>
          <w:szCs w:val="16"/>
          <w:lang w:val="en-US"/>
        </w:rPr>
        <w:t>Herrscher</w:t>
      </w:r>
      <w:proofErr w:type="spellEnd"/>
      <w:r w:rsidRPr="00C86B5F">
        <w:rPr>
          <w:rFonts w:ascii="Century Schoolbook" w:hAnsi="Century Schoolbook"/>
          <w:sz w:val="16"/>
          <w:szCs w:val="16"/>
          <w:lang w:val="en-US"/>
        </w:rPr>
        <w:t xml:space="preserve">»: P. </w:t>
      </w:r>
      <w:proofErr w:type="spellStart"/>
      <w:r w:rsidRPr="00C86B5F">
        <w:rPr>
          <w:rFonts w:ascii="Century Schoolbook" w:hAnsi="Century Schoolbook"/>
          <w:sz w:val="16"/>
          <w:szCs w:val="16"/>
          <w:lang w:val="en-US"/>
        </w:rPr>
        <w:t>Femia</w:t>
      </w:r>
      <w:proofErr w:type="spellEnd"/>
      <w:r w:rsidRPr="00C86B5F">
        <w:rPr>
          <w:rFonts w:ascii="Century Schoolbook" w:hAnsi="Century Schoolbook"/>
          <w:sz w:val="16"/>
          <w:szCs w:val="16"/>
          <w:lang w:val="en-US"/>
        </w:rPr>
        <w:t xml:space="preserve">, </w:t>
      </w:r>
      <w:proofErr w:type="spellStart"/>
      <w:r w:rsidRPr="00C86B5F">
        <w:rPr>
          <w:rFonts w:ascii="Century Schoolbook" w:hAnsi="Century Schoolbook"/>
          <w:i/>
          <w:iCs/>
          <w:sz w:val="16"/>
          <w:szCs w:val="16"/>
          <w:lang w:val="en-US"/>
        </w:rPr>
        <w:t>Transsubjektive</w:t>
      </w:r>
      <w:proofErr w:type="spellEnd"/>
      <w:r w:rsidRPr="00C86B5F">
        <w:rPr>
          <w:rFonts w:ascii="Century Schoolbook" w:hAnsi="Century Schoolbook"/>
          <w:i/>
          <w:iCs/>
          <w:sz w:val="16"/>
          <w:szCs w:val="16"/>
          <w:lang w:val="en-US"/>
        </w:rPr>
        <w:t xml:space="preserve"> (</w:t>
      </w:r>
      <w:proofErr w:type="spellStart"/>
      <w:r w:rsidRPr="00C86B5F">
        <w:rPr>
          <w:rFonts w:ascii="Century Schoolbook" w:hAnsi="Century Schoolbook"/>
          <w:i/>
          <w:iCs/>
          <w:sz w:val="16"/>
          <w:szCs w:val="16"/>
          <w:lang w:val="en-US"/>
        </w:rPr>
        <w:t>Gegen</w:t>
      </w:r>
      <w:proofErr w:type="spellEnd"/>
      <w:r w:rsidRPr="00C86B5F">
        <w:rPr>
          <w:rFonts w:ascii="Century Schoolbook" w:hAnsi="Century Schoolbook"/>
          <w:i/>
          <w:iCs/>
          <w:sz w:val="16"/>
          <w:szCs w:val="16"/>
          <w:lang w:val="en-US"/>
        </w:rPr>
        <w:t>)</w:t>
      </w:r>
      <w:proofErr w:type="spellStart"/>
      <w:r w:rsidRPr="00C86B5F">
        <w:rPr>
          <w:rFonts w:ascii="Century Schoolbook" w:hAnsi="Century Schoolbook"/>
          <w:i/>
          <w:iCs/>
          <w:sz w:val="16"/>
          <w:szCs w:val="16"/>
          <w:lang w:val="en-US"/>
        </w:rPr>
        <w:t>Rechte</w:t>
      </w:r>
      <w:proofErr w:type="spellEnd"/>
      <w:r w:rsidRPr="00C86B5F">
        <w:rPr>
          <w:rFonts w:ascii="Century Schoolbook" w:hAnsi="Century Schoolbook"/>
          <w:sz w:val="16"/>
          <w:szCs w:val="16"/>
          <w:lang w:val="en-US"/>
        </w:rPr>
        <w:t xml:space="preserve">, cit., p. 351. </w:t>
      </w:r>
    </w:p>
  </w:footnote>
  <w:footnote w:id="55">
    <w:p w14:paraId="0995D094" w14:textId="1C846B7A" w:rsidR="00EC6904" w:rsidRPr="00C86B5F" w:rsidRDefault="00EC6904" w:rsidP="00037BBD">
      <w:pPr>
        <w:pStyle w:val="NormaleWeb"/>
        <w:spacing w:before="0" w:beforeAutospacing="0" w:after="0" w:afterAutospacing="0"/>
        <w:ind w:firstLine="709"/>
        <w:contextualSpacing/>
        <w:jc w:val="both"/>
        <w:rPr>
          <w:rFonts w:ascii="Century Schoolbook" w:hAnsi="Century Schoolbook"/>
          <w:sz w:val="16"/>
          <w:szCs w:val="16"/>
          <w:lang w:val="en-US"/>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lang w:val="en-US"/>
        </w:rPr>
        <w:t xml:space="preserve"> P. </w:t>
      </w:r>
      <w:proofErr w:type="spellStart"/>
      <w:r w:rsidRPr="00C86B5F">
        <w:rPr>
          <w:rFonts w:ascii="Century Schoolbook" w:hAnsi="Century Schoolbook"/>
          <w:sz w:val="16"/>
          <w:szCs w:val="16"/>
          <w:lang w:val="en-US"/>
        </w:rPr>
        <w:t>Femia</w:t>
      </w:r>
      <w:proofErr w:type="spellEnd"/>
      <w:r w:rsidRPr="00C86B5F">
        <w:rPr>
          <w:rFonts w:ascii="Century Schoolbook" w:hAnsi="Century Schoolbook"/>
          <w:sz w:val="16"/>
          <w:szCs w:val="16"/>
          <w:lang w:val="en-US"/>
        </w:rPr>
        <w:t xml:space="preserve">, </w:t>
      </w:r>
      <w:proofErr w:type="spellStart"/>
      <w:r w:rsidRPr="00C86B5F">
        <w:rPr>
          <w:rFonts w:ascii="Century Schoolbook" w:hAnsi="Century Schoolbook"/>
          <w:i/>
          <w:iCs/>
          <w:sz w:val="16"/>
          <w:szCs w:val="16"/>
          <w:lang w:val="en-US"/>
        </w:rPr>
        <w:t>Transsubjektive</w:t>
      </w:r>
      <w:proofErr w:type="spellEnd"/>
      <w:r w:rsidRPr="00C86B5F">
        <w:rPr>
          <w:rFonts w:ascii="Century Schoolbook" w:hAnsi="Century Schoolbook"/>
          <w:i/>
          <w:iCs/>
          <w:sz w:val="16"/>
          <w:szCs w:val="16"/>
          <w:lang w:val="en-US"/>
        </w:rPr>
        <w:t xml:space="preserve"> (</w:t>
      </w:r>
      <w:proofErr w:type="spellStart"/>
      <w:r w:rsidRPr="00C86B5F">
        <w:rPr>
          <w:rFonts w:ascii="Century Schoolbook" w:hAnsi="Century Schoolbook"/>
          <w:i/>
          <w:iCs/>
          <w:sz w:val="16"/>
          <w:szCs w:val="16"/>
          <w:lang w:val="en-US"/>
        </w:rPr>
        <w:t>Gegen</w:t>
      </w:r>
      <w:proofErr w:type="spellEnd"/>
      <w:r w:rsidRPr="00C86B5F">
        <w:rPr>
          <w:rFonts w:ascii="Century Schoolbook" w:hAnsi="Century Schoolbook"/>
          <w:i/>
          <w:iCs/>
          <w:sz w:val="16"/>
          <w:szCs w:val="16"/>
          <w:lang w:val="en-US"/>
        </w:rPr>
        <w:t>)</w:t>
      </w:r>
      <w:proofErr w:type="spellStart"/>
      <w:r w:rsidRPr="00C86B5F">
        <w:rPr>
          <w:rFonts w:ascii="Century Schoolbook" w:hAnsi="Century Schoolbook"/>
          <w:i/>
          <w:iCs/>
          <w:sz w:val="16"/>
          <w:szCs w:val="16"/>
          <w:lang w:val="en-US"/>
        </w:rPr>
        <w:t>Rechte</w:t>
      </w:r>
      <w:proofErr w:type="spellEnd"/>
      <w:r w:rsidRPr="00C86B5F">
        <w:rPr>
          <w:rFonts w:ascii="Century Schoolbook" w:hAnsi="Century Schoolbook"/>
          <w:sz w:val="16"/>
          <w:szCs w:val="16"/>
          <w:lang w:val="en-US"/>
        </w:rPr>
        <w:t xml:space="preserve">, cit., p. 351. </w:t>
      </w:r>
    </w:p>
  </w:footnote>
  <w:footnote w:id="56">
    <w:p w14:paraId="45AEB192" w14:textId="342611F7" w:rsidR="00DD7691" w:rsidRPr="00C86B5F" w:rsidRDefault="00DD7691" w:rsidP="00037BBD">
      <w:pPr>
        <w:pStyle w:val="NormaleWeb"/>
        <w:spacing w:before="0" w:beforeAutospacing="0" w:after="0" w:afterAutospacing="0"/>
        <w:ind w:firstLine="709"/>
        <w:contextualSpacing/>
        <w:jc w:val="both"/>
        <w:rPr>
          <w:rFonts w:ascii="Century Schoolbook" w:hAnsi="Century Schoolbook"/>
          <w:sz w:val="16"/>
          <w:szCs w:val="16"/>
          <w:lang w:val="en-US"/>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lang w:val="en-US"/>
        </w:rPr>
        <w:t xml:space="preserve"> Così E. Schmidt-</w:t>
      </w:r>
      <w:proofErr w:type="spellStart"/>
      <w:r w:rsidRPr="00C86B5F">
        <w:rPr>
          <w:rFonts w:ascii="Century Schoolbook" w:hAnsi="Century Schoolbook"/>
          <w:sz w:val="16"/>
          <w:szCs w:val="16"/>
          <w:lang w:val="en-US"/>
        </w:rPr>
        <w:t>Aßmann</w:t>
      </w:r>
      <w:proofErr w:type="spellEnd"/>
      <w:r w:rsidRPr="00C86B5F">
        <w:rPr>
          <w:rFonts w:ascii="Century Schoolbook" w:hAnsi="Century Schoolbook"/>
          <w:sz w:val="16"/>
          <w:szCs w:val="16"/>
          <w:lang w:val="en-US"/>
        </w:rPr>
        <w:t xml:space="preserve">, </w:t>
      </w:r>
      <w:proofErr w:type="spellStart"/>
      <w:r w:rsidRPr="00C86B5F">
        <w:rPr>
          <w:rFonts w:ascii="Century Schoolbook" w:hAnsi="Century Schoolbook"/>
          <w:i/>
          <w:iCs/>
          <w:sz w:val="16"/>
          <w:szCs w:val="16"/>
          <w:lang w:val="en-US"/>
        </w:rPr>
        <w:t>Verwaltungsrechtliche</w:t>
      </w:r>
      <w:proofErr w:type="spellEnd"/>
      <w:r w:rsidRPr="00C86B5F">
        <w:rPr>
          <w:rFonts w:ascii="Century Schoolbook" w:hAnsi="Century Schoolbook"/>
          <w:i/>
          <w:iCs/>
          <w:sz w:val="16"/>
          <w:szCs w:val="16"/>
          <w:lang w:val="en-US"/>
        </w:rPr>
        <w:t xml:space="preserve"> </w:t>
      </w:r>
      <w:proofErr w:type="spellStart"/>
      <w:r w:rsidRPr="00C86B5F">
        <w:rPr>
          <w:rFonts w:ascii="Century Schoolbook" w:hAnsi="Century Schoolbook"/>
          <w:i/>
          <w:iCs/>
          <w:sz w:val="16"/>
          <w:szCs w:val="16"/>
          <w:lang w:val="en-US"/>
        </w:rPr>
        <w:t>Dogmatik</w:t>
      </w:r>
      <w:proofErr w:type="spellEnd"/>
      <w:r w:rsidRPr="00C86B5F">
        <w:rPr>
          <w:rFonts w:ascii="Century Schoolbook" w:hAnsi="Century Schoolbook"/>
          <w:i/>
          <w:iCs/>
          <w:sz w:val="16"/>
          <w:szCs w:val="16"/>
          <w:lang w:val="en-US"/>
        </w:rPr>
        <w:t xml:space="preserve">. </w:t>
      </w:r>
      <w:proofErr w:type="spellStart"/>
      <w:r w:rsidRPr="00C86B5F">
        <w:rPr>
          <w:rFonts w:ascii="Century Schoolbook" w:hAnsi="Century Schoolbook"/>
          <w:i/>
          <w:iCs/>
          <w:sz w:val="16"/>
          <w:szCs w:val="16"/>
          <w:lang w:val="en-US"/>
        </w:rPr>
        <w:t>Eine</w:t>
      </w:r>
      <w:proofErr w:type="spellEnd"/>
      <w:r w:rsidRPr="00C86B5F">
        <w:rPr>
          <w:rFonts w:ascii="Century Schoolbook" w:hAnsi="Century Schoolbook"/>
          <w:i/>
          <w:iCs/>
          <w:sz w:val="16"/>
          <w:szCs w:val="16"/>
          <w:lang w:val="en-US"/>
        </w:rPr>
        <w:t xml:space="preserve"> </w:t>
      </w:r>
      <w:proofErr w:type="spellStart"/>
      <w:r w:rsidRPr="00C86B5F">
        <w:rPr>
          <w:rFonts w:ascii="Century Schoolbook" w:hAnsi="Century Schoolbook"/>
          <w:i/>
          <w:iCs/>
          <w:sz w:val="16"/>
          <w:szCs w:val="16"/>
          <w:lang w:val="en-US"/>
        </w:rPr>
        <w:t>Zwischenbilanz</w:t>
      </w:r>
      <w:proofErr w:type="spellEnd"/>
      <w:r w:rsidRPr="00C86B5F">
        <w:rPr>
          <w:rFonts w:ascii="Century Schoolbook" w:hAnsi="Century Schoolbook"/>
          <w:i/>
          <w:iCs/>
          <w:sz w:val="16"/>
          <w:szCs w:val="16"/>
          <w:lang w:val="en-US"/>
        </w:rPr>
        <w:t xml:space="preserve"> </w:t>
      </w:r>
      <w:proofErr w:type="spellStart"/>
      <w:r w:rsidRPr="00C86B5F">
        <w:rPr>
          <w:rFonts w:ascii="Century Schoolbook" w:hAnsi="Century Schoolbook"/>
          <w:i/>
          <w:iCs/>
          <w:sz w:val="16"/>
          <w:szCs w:val="16"/>
          <w:lang w:val="en-US"/>
        </w:rPr>
        <w:t>zu</w:t>
      </w:r>
      <w:proofErr w:type="spellEnd"/>
      <w:r w:rsidRPr="00C86B5F">
        <w:rPr>
          <w:rFonts w:ascii="Century Schoolbook" w:hAnsi="Century Schoolbook"/>
          <w:i/>
          <w:iCs/>
          <w:sz w:val="16"/>
          <w:szCs w:val="16"/>
          <w:lang w:val="en-US"/>
        </w:rPr>
        <w:t xml:space="preserve"> </w:t>
      </w:r>
      <w:proofErr w:type="spellStart"/>
      <w:r w:rsidRPr="00C86B5F">
        <w:rPr>
          <w:rFonts w:ascii="Century Schoolbook" w:hAnsi="Century Schoolbook"/>
          <w:i/>
          <w:iCs/>
          <w:sz w:val="16"/>
          <w:szCs w:val="16"/>
          <w:lang w:val="en-US"/>
        </w:rPr>
        <w:t>Entwicklung</w:t>
      </w:r>
      <w:proofErr w:type="spellEnd"/>
      <w:r w:rsidRPr="00C86B5F">
        <w:rPr>
          <w:rFonts w:ascii="Century Schoolbook" w:hAnsi="Century Schoolbook"/>
          <w:i/>
          <w:iCs/>
          <w:sz w:val="16"/>
          <w:szCs w:val="16"/>
          <w:lang w:val="en-US"/>
        </w:rPr>
        <w:t xml:space="preserve">, Reform und </w:t>
      </w:r>
      <w:r w:rsidRPr="00F0763E">
        <w:rPr>
          <w:rFonts w:ascii="Century Schoolbook" w:hAnsi="Century Schoolbook"/>
          <w:i/>
          <w:iCs/>
          <w:sz w:val="16"/>
          <w:szCs w:val="16"/>
          <w:lang w:val="de-DE"/>
        </w:rPr>
        <w:t>künftigen</w:t>
      </w:r>
      <w:r w:rsidRPr="00C86B5F">
        <w:rPr>
          <w:rFonts w:ascii="Century Schoolbook" w:hAnsi="Century Schoolbook"/>
          <w:i/>
          <w:iCs/>
          <w:sz w:val="16"/>
          <w:szCs w:val="16"/>
          <w:lang w:val="en-US"/>
        </w:rPr>
        <w:t xml:space="preserve"> </w:t>
      </w:r>
      <w:proofErr w:type="spellStart"/>
      <w:r w:rsidRPr="00C86B5F">
        <w:rPr>
          <w:rFonts w:ascii="Century Schoolbook" w:hAnsi="Century Schoolbook"/>
          <w:i/>
          <w:iCs/>
          <w:sz w:val="16"/>
          <w:szCs w:val="16"/>
          <w:lang w:val="en-US"/>
        </w:rPr>
        <w:t>Aufgaben</w:t>
      </w:r>
      <w:proofErr w:type="spellEnd"/>
      <w:r w:rsidRPr="00C86B5F">
        <w:rPr>
          <w:rFonts w:ascii="Century Schoolbook" w:hAnsi="Century Schoolbook"/>
          <w:sz w:val="16"/>
          <w:szCs w:val="16"/>
          <w:lang w:val="en-US"/>
        </w:rPr>
        <w:t xml:space="preserve">, </w:t>
      </w:r>
      <w:proofErr w:type="spellStart"/>
      <w:r w:rsidRPr="00C86B5F">
        <w:rPr>
          <w:rFonts w:ascii="Century Schoolbook" w:hAnsi="Century Schoolbook"/>
          <w:sz w:val="16"/>
          <w:szCs w:val="16"/>
          <w:lang w:val="en-US"/>
        </w:rPr>
        <w:t>Tübingen</w:t>
      </w:r>
      <w:proofErr w:type="spellEnd"/>
      <w:r w:rsidRPr="00C86B5F">
        <w:rPr>
          <w:rFonts w:ascii="Century Schoolbook" w:hAnsi="Century Schoolbook"/>
          <w:sz w:val="16"/>
          <w:szCs w:val="16"/>
          <w:lang w:val="en-US"/>
        </w:rPr>
        <w:t xml:space="preserve">, Mohr </w:t>
      </w:r>
      <w:proofErr w:type="spellStart"/>
      <w:r w:rsidRPr="00C86B5F">
        <w:rPr>
          <w:rFonts w:ascii="Century Schoolbook" w:hAnsi="Century Schoolbook"/>
          <w:sz w:val="16"/>
          <w:szCs w:val="16"/>
          <w:lang w:val="en-US"/>
        </w:rPr>
        <w:t>Siebeck</w:t>
      </w:r>
      <w:proofErr w:type="spellEnd"/>
      <w:r w:rsidRPr="00C86B5F">
        <w:rPr>
          <w:rFonts w:ascii="Century Schoolbook" w:hAnsi="Century Schoolbook"/>
          <w:sz w:val="16"/>
          <w:szCs w:val="16"/>
          <w:lang w:val="en-US"/>
        </w:rPr>
        <w:t xml:space="preserve">, 2013, p. 113. </w:t>
      </w:r>
    </w:p>
  </w:footnote>
  <w:footnote w:id="57">
    <w:p w14:paraId="56EC0235" w14:textId="338BFD62" w:rsidR="00DD7691" w:rsidRPr="00C86B5F" w:rsidRDefault="00DD7691" w:rsidP="00AD693E">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E. Schmidt-</w:t>
      </w:r>
      <w:proofErr w:type="spellStart"/>
      <w:r w:rsidRPr="00C86B5F">
        <w:rPr>
          <w:rFonts w:ascii="Century Schoolbook" w:hAnsi="Century Schoolbook"/>
          <w:sz w:val="16"/>
          <w:szCs w:val="16"/>
        </w:rPr>
        <w:t>Aßmann</w:t>
      </w:r>
      <w:proofErr w:type="spellEnd"/>
      <w:r w:rsidRPr="00C86B5F">
        <w:rPr>
          <w:rFonts w:ascii="Century Schoolbook" w:hAnsi="Century Schoolbook"/>
          <w:sz w:val="16"/>
          <w:szCs w:val="16"/>
        </w:rPr>
        <w:t xml:space="preserve">, </w:t>
      </w:r>
      <w:proofErr w:type="spellStart"/>
      <w:r w:rsidRPr="00C86B5F">
        <w:rPr>
          <w:rFonts w:ascii="Century Schoolbook" w:hAnsi="Century Schoolbook"/>
          <w:i/>
          <w:iCs/>
          <w:sz w:val="16"/>
          <w:szCs w:val="16"/>
        </w:rPr>
        <w:t>Verwaltungsrechtliche</w:t>
      </w:r>
      <w:proofErr w:type="spellEnd"/>
      <w:r w:rsidRPr="00C86B5F">
        <w:rPr>
          <w:rFonts w:ascii="Century Schoolbook" w:hAnsi="Century Schoolbook"/>
          <w:i/>
          <w:iCs/>
          <w:sz w:val="16"/>
          <w:szCs w:val="16"/>
        </w:rPr>
        <w:t xml:space="preserve"> </w:t>
      </w:r>
      <w:proofErr w:type="spellStart"/>
      <w:r w:rsidRPr="00C86B5F">
        <w:rPr>
          <w:rFonts w:ascii="Century Schoolbook" w:hAnsi="Century Schoolbook"/>
          <w:i/>
          <w:iCs/>
          <w:sz w:val="16"/>
          <w:szCs w:val="16"/>
        </w:rPr>
        <w:t>Dogmatik</w:t>
      </w:r>
      <w:proofErr w:type="spellEnd"/>
      <w:r w:rsidRPr="00C86B5F">
        <w:rPr>
          <w:rFonts w:ascii="Century Schoolbook" w:hAnsi="Century Schoolbook"/>
          <w:sz w:val="16"/>
          <w:szCs w:val="16"/>
        </w:rPr>
        <w:t xml:space="preserve">, cit., p. 114. </w:t>
      </w:r>
    </w:p>
  </w:footnote>
  <w:footnote w:id="58">
    <w:p w14:paraId="37CEA3CC" w14:textId="1A9E9B74" w:rsidR="005F760F" w:rsidRPr="00C86B5F" w:rsidRDefault="005F760F" w:rsidP="00AD693E">
      <w:pPr>
        <w:pStyle w:val="Testonotaapidipagina"/>
        <w:ind w:firstLine="708"/>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L. Mengoni, </w:t>
      </w:r>
      <w:r w:rsidRPr="00C86B5F">
        <w:rPr>
          <w:rFonts w:ascii="Century Schoolbook" w:hAnsi="Century Schoolbook"/>
          <w:i/>
          <w:iCs/>
          <w:sz w:val="16"/>
          <w:szCs w:val="16"/>
        </w:rPr>
        <w:t>Teoria generale dell’ermeneutica ed ermeneutica giuridica</w:t>
      </w:r>
      <w:r w:rsidR="00AD693E" w:rsidRPr="00C86B5F">
        <w:rPr>
          <w:rFonts w:ascii="Century Schoolbook" w:hAnsi="Century Schoolbook"/>
          <w:sz w:val="16"/>
          <w:szCs w:val="16"/>
        </w:rPr>
        <w:t xml:space="preserve">, </w:t>
      </w:r>
      <w:r w:rsidR="00477BE2" w:rsidRPr="00C86B5F">
        <w:rPr>
          <w:rFonts w:ascii="Century Schoolbook" w:hAnsi="Century Schoolbook"/>
          <w:sz w:val="16"/>
          <w:szCs w:val="16"/>
        </w:rPr>
        <w:t>cit.</w:t>
      </w:r>
      <w:r w:rsidR="00AD693E" w:rsidRPr="00C86B5F">
        <w:rPr>
          <w:rFonts w:ascii="Century Schoolbook" w:hAnsi="Century Schoolbook"/>
          <w:sz w:val="16"/>
          <w:szCs w:val="16"/>
        </w:rPr>
        <w:t>, p. 18.</w:t>
      </w:r>
    </w:p>
  </w:footnote>
  <w:footnote w:id="59">
    <w:p w14:paraId="03BF1030" w14:textId="30CC54F8" w:rsidR="00AB2B3A" w:rsidRPr="004706AA" w:rsidRDefault="00AB2B3A" w:rsidP="004706AA">
      <w:pPr>
        <w:pStyle w:val="NormaleWeb"/>
        <w:spacing w:before="0" w:beforeAutospacing="0" w:after="0" w:afterAutospacing="0"/>
        <w:ind w:firstLine="709"/>
        <w:contextualSpacing/>
        <w:jc w:val="both"/>
        <w:rPr>
          <w:rFonts w:ascii="Century Schoolbook" w:hAnsi="Century Schoolbook"/>
          <w:sz w:val="16"/>
          <w:szCs w:val="16"/>
        </w:rPr>
      </w:pPr>
      <w:r w:rsidRPr="00C86B5F">
        <w:rPr>
          <w:rStyle w:val="Rimandonotaapidipagina"/>
          <w:rFonts w:ascii="Century Schoolbook" w:hAnsi="Century Schoolbook"/>
          <w:sz w:val="16"/>
          <w:szCs w:val="16"/>
        </w:rPr>
        <w:footnoteRef/>
      </w:r>
      <w:r w:rsidRPr="00C86B5F">
        <w:rPr>
          <w:rFonts w:ascii="Century Schoolbook" w:hAnsi="Century Schoolbook"/>
          <w:sz w:val="16"/>
          <w:szCs w:val="16"/>
        </w:rPr>
        <w:t xml:space="preserve"> Com</w:t>
      </w:r>
      <w:r w:rsidRPr="00912EB2">
        <w:rPr>
          <w:rFonts w:ascii="Century Schoolbook" w:hAnsi="Century Schoolbook"/>
          <w:sz w:val="16"/>
          <w:szCs w:val="16"/>
        </w:rPr>
        <w:t xml:space="preserve">e ammonisce Rüthers (in F. Pedrini, </w:t>
      </w:r>
      <w:r w:rsidRPr="00912EB2">
        <w:rPr>
          <w:rFonts w:ascii="Century Schoolbook" w:hAnsi="Century Schoolbook"/>
          <w:i/>
          <w:iCs/>
          <w:sz w:val="16"/>
          <w:szCs w:val="16"/>
        </w:rPr>
        <w:t xml:space="preserve">Colloquio su Metodo, Interpretazione e </w:t>
      </w:r>
      <w:proofErr w:type="spellStart"/>
      <w:r w:rsidRPr="00912EB2">
        <w:rPr>
          <w:rFonts w:ascii="Century Schoolbook" w:hAnsi="Century Schoolbook"/>
          <w:sz w:val="16"/>
          <w:szCs w:val="16"/>
        </w:rPr>
        <w:t>Richterstaat</w:t>
      </w:r>
      <w:proofErr w:type="spellEnd"/>
      <w:r w:rsidRPr="00912EB2">
        <w:rPr>
          <w:rFonts w:ascii="Century Schoolbook" w:hAnsi="Century Schoolbook"/>
          <w:i/>
          <w:iCs/>
          <w:sz w:val="16"/>
          <w:szCs w:val="16"/>
        </w:rPr>
        <w:t xml:space="preserve">. Intervista al Prof. </w:t>
      </w:r>
      <w:proofErr w:type="spellStart"/>
      <w:r w:rsidRPr="00912EB2">
        <w:rPr>
          <w:rFonts w:ascii="Century Schoolbook" w:hAnsi="Century Schoolbook"/>
          <w:i/>
          <w:iCs/>
          <w:sz w:val="16"/>
          <w:szCs w:val="16"/>
        </w:rPr>
        <w:t>Bernd</w:t>
      </w:r>
      <w:proofErr w:type="spellEnd"/>
      <w:r w:rsidRPr="00912EB2">
        <w:rPr>
          <w:rFonts w:ascii="Century Schoolbook" w:hAnsi="Century Schoolbook"/>
          <w:i/>
          <w:iCs/>
          <w:sz w:val="16"/>
          <w:szCs w:val="16"/>
        </w:rPr>
        <w:t xml:space="preserve"> </w:t>
      </w:r>
      <w:proofErr w:type="spellStart"/>
      <w:r w:rsidRPr="00912EB2">
        <w:rPr>
          <w:rFonts w:ascii="Century Schoolbook" w:hAnsi="Century Schoolbook"/>
          <w:i/>
          <w:iCs/>
          <w:sz w:val="16"/>
          <w:szCs w:val="16"/>
        </w:rPr>
        <w:t>Rüthers</w:t>
      </w:r>
      <w:proofErr w:type="spellEnd"/>
      <w:r w:rsidRPr="00912EB2">
        <w:rPr>
          <w:rFonts w:ascii="Century Schoolbook" w:hAnsi="Century Schoolbook"/>
          <w:i/>
          <w:iCs/>
          <w:sz w:val="16"/>
          <w:szCs w:val="16"/>
        </w:rPr>
        <w:t xml:space="preserve"> (</w:t>
      </w:r>
      <w:proofErr w:type="spellStart"/>
      <w:r w:rsidRPr="00912EB2">
        <w:rPr>
          <w:rFonts w:ascii="Century Schoolbook" w:hAnsi="Century Schoolbook"/>
          <w:i/>
          <w:iCs/>
          <w:sz w:val="16"/>
          <w:szCs w:val="16"/>
        </w:rPr>
        <w:t>Konstanz</w:t>
      </w:r>
      <w:proofErr w:type="spellEnd"/>
      <w:r w:rsidRPr="00912EB2">
        <w:rPr>
          <w:rFonts w:ascii="Century Schoolbook" w:hAnsi="Century Schoolbook"/>
          <w:i/>
          <w:iCs/>
          <w:sz w:val="16"/>
          <w:szCs w:val="16"/>
        </w:rPr>
        <w:t xml:space="preserve">, </w:t>
      </w:r>
      <w:r w:rsidRPr="004706AA">
        <w:rPr>
          <w:rFonts w:ascii="Century Schoolbook" w:hAnsi="Century Schoolbook"/>
          <w:i/>
          <w:iCs/>
          <w:sz w:val="16"/>
          <w:szCs w:val="16"/>
        </w:rPr>
        <w:t>14 novembre 2015)</w:t>
      </w:r>
      <w:r w:rsidRPr="004706AA">
        <w:rPr>
          <w:rFonts w:ascii="Century Schoolbook" w:hAnsi="Century Schoolbook"/>
          <w:sz w:val="16"/>
          <w:szCs w:val="16"/>
        </w:rPr>
        <w:t xml:space="preserve">, in </w:t>
      </w:r>
      <w:r w:rsidRPr="004706AA">
        <w:rPr>
          <w:rFonts w:ascii="Century Schoolbook" w:hAnsi="Century Schoolbook"/>
          <w:i/>
          <w:iCs/>
          <w:sz w:val="16"/>
          <w:szCs w:val="16"/>
        </w:rPr>
        <w:t>Lo Stato</w:t>
      </w:r>
      <w:r w:rsidRPr="004706AA">
        <w:rPr>
          <w:rFonts w:ascii="Century Schoolbook" w:hAnsi="Century Schoolbook"/>
          <w:sz w:val="16"/>
          <w:szCs w:val="16"/>
        </w:rPr>
        <w:t>, p. 189 ss., spec. p. 212. cit.), «la loro</w:t>
      </w:r>
      <w:r w:rsidR="00BB2FB2" w:rsidRPr="004706AA">
        <w:rPr>
          <w:rFonts w:ascii="Century Schoolbook" w:hAnsi="Century Schoolbook"/>
          <w:sz w:val="16"/>
          <w:szCs w:val="16"/>
        </w:rPr>
        <w:t>, secondo me,</w:t>
      </w:r>
      <w:r w:rsidRPr="004706AA">
        <w:rPr>
          <w:rFonts w:ascii="Century Schoolbook" w:hAnsi="Century Schoolbook"/>
          <w:sz w:val="16"/>
          <w:szCs w:val="16"/>
        </w:rPr>
        <w:t xml:space="preserve"> non è mai l’ultima parola» («</w:t>
      </w:r>
      <w:proofErr w:type="spellStart"/>
      <w:r w:rsidRPr="004706AA">
        <w:rPr>
          <w:rFonts w:ascii="Century Schoolbook" w:hAnsi="Century Schoolbook"/>
          <w:sz w:val="16"/>
          <w:szCs w:val="16"/>
        </w:rPr>
        <w:t>Aber</w:t>
      </w:r>
      <w:proofErr w:type="spellEnd"/>
      <w:r w:rsidRPr="004706AA">
        <w:rPr>
          <w:rFonts w:ascii="Century Schoolbook" w:hAnsi="Century Schoolbook"/>
          <w:sz w:val="16"/>
          <w:szCs w:val="16"/>
        </w:rPr>
        <w:t xml:space="preserve"> </w:t>
      </w:r>
      <w:proofErr w:type="spellStart"/>
      <w:r w:rsidRPr="004706AA">
        <w:rPr>
          <w:rFonts w:ascii="Century Schoolbook" w:hAnsi="Century Schoolbook"/>
          <w:sz w:val="16"/>
          <w:szCs w:val="16"/>
        </w:rPr>
        <w:t>das</w:t>
      </w:r>
      <w:proofErr w:type="spellEnd"/>
      <w:r w:rsidRPr="004706AA">
        <w:rPr>
          <w:rFonts w:ascii="Century Schoolbook" w:hAnsi="Century Schoolbook"/>
          <w:sz w:val="16"/>
          <w:szCs w:val="16"/>
        </w:rPr>
        <w:t xml:space="preserve"> </w:t>
      </w:r>
      <w:proofErr w:type="spellStart"/>
      <w:r w:rsidRPr="004706AA">
        <w:rPr>
          <w:rFonts w:ascii="Century Schoolbook" w:hAnsi="Century Schoolbook"/>
          <w:sz w:val="16"/>
          <w:szCs w:val="16"/>
        </w:rPr>
        <w:t>ist</w:t>
      </w:r>
      <w:proofErr w:type="spellEnd"/>
      <w:r w:rsidRPr="004706AA">
        <w:rPr>
          <w:rFonts w:ascii="Century Schoolbook" w:hAnsi="Century Schoolbook"/>
          <w:sz w:val="16"/>
          <w:szCs w:val="16"/>
        </w:rPr>
        <w:t xml:space="preserve">, </w:t>
      </w:r>
      <w:proofErr w:type="spellStart"/>
      <w:r w:rsidRPr="004706AA">
        <w:rPr>
          <w:rFonts w:ascii="Century Schoolbook" w:hAnsi="Century Schoolbook"/>
          <w:sz w:val="16"/>
          <w:szCs w:val="16"/>
        </w:rPr>
        <w:t>aus</w:t>
      </w:r>
      <w:proofErr w:type="spellEnd"/>
      <w:r w:rsidRPr="004706AA">
        <w:rPr>
          <w:rFonts w:ascii="Century Schoolbook" w:hAnsi="Century Schoolbook"/>
          <w:sz w:val="16"/>
          <w:szCs w:val="16"/>
        </w:rPr>
        <w:t xml:space="preserve"> </w:t>
      </w:r>
      <w:proofErr w:type="spellStart"/>
      <w:r w:rsidRPr="004706AA">
        <w:rPr>
          <w:rFonts w:ascii="Century Schoolbook" w:hAnsi="Century Schoolbook"/>
          <w:sz w:val="16"/>
          <w:szCs w:val="16"/>
        </w:rPr>
        <w:t>meiner</w:t>
      </w:r>
      <w:proofErr w:type="spellEnd"/>
      <w:r w:rsidRPr="004706AA">
        <w:rPr>
          <w:rFonts w:ascii="Century Schoolbook" w:hAnsi="Century Schoolbook"/>
          <w:sz w:val="16"/>
          <w:szCs w:val="16"/>
        </w:rPr>
        <w:t xml:space="preserve"> </w:t>
      </w:r>
      <w:proofErr w:type="spellStart"/>
      <w:r w:rsidRPr="004706AA">
        <w:rPr>
          <w:rFonts w:ascii="Century Schoolbook" w:hAnsi="Century Schoolbook"/>
          <w:sz w:val="16"/>
          <w:szCs w:val="16"/>
        </w:rPr>
        <w:t>Sicht</w:t>
      </w:r>
      <w:proofErr w:type="spellEnd"/>
      <w:r w:rsidRPr="004706AA">
        <w:rPr>
          <w:rFonts w:ascii="Century Schoolbook" w:hAnsi="Century Schoolbook"/>
          <w:sz w:val="16"/>
          <w:szCs w:val="16"/>
        </w:rPr>
        <w:t xml:space="preserve">, </w:t>
      </w:r>
      <w:proofErr w:type="spellStart"/>
      <w:r w:rsidRPr="004706AA">
        <w:rPr>
          <w:rFonts w:ascii="Century Schoolbook" w:hAnsi="Century Schoolbook"/>
          <w:sz w:val="16"/>
          <w:szCs w:val="16"/>
        </w:rPr>
        <w:t>nicht</w:t>
      </w:r>
      <w:proofErr w:type="spellEnd"/>
      <w:r w:rsidRPr="004706AA">
        <w:rPr>
          <w:rFonts w:ascii="Century Schoolbook" w:hAnsi="Century Schoolbook"/>
          <w:sz w:val="16"/>
          <w:szCs w:val="16"/>
        </w:rPr>
        <w:t xml:space="preserve"> </w:t>
      </w:r>
      <w:proofErr w:type="spellStart"/>
      <w:r w:rsidRPr="004706AA">
        <w:rPr>
          <w:rFonts w:ascii="Century Schoolbook" w:hAnsi="Century Schoolbook"/>
          <w:sz w:val="16"/>
          <w:szCs w:val="16"/>
        </w:rPr>
        <w:t>das</w:t>
      </w:r>
      <w:proofErr w:type="spellEnd"/>
      <w:r w:rsidRPr="004706AA">
        <w:rPr>
          <w:rFonts w:ascii="Century Schoolbook" w:hAnsi="Century Schoolbook"/>
          <w:sz w:val="16"/>
          <w:szCs w:val="16"/>
        </w:rPr>
        <w:t xml:space="preserve"> </w:t>
      </w:r>
      <w:proofErr w:type="spellStart"/>
      <w:r w:rsidRPr="004706AA">
        <w:rPr>
          <w:rFonts w:ascii="Century Schoolbook" w:hAnsi="Century Schoolbook"/>
          <w:sz w:val="16"/>
          <w:szCs w:val="16"/>
        </w:rPr>
        <w:t>letzte</w:t>
      </w:r>
      <w:proofErr w:type="spellEnd"/>
      <w:r w:rsidRPr="004706AA">
        <w:rPr>
          <w:rFonts w:ascii="Century Schoolbook" w:hAnsi="Century Schoolbook"/>
          <w:sz w:val="16"/>
          <w:szCs w:val="16"/>
        </w:rPr>
        <w:t xml:space="preserve"> </w:t>
      </w:r>
      <w:proofErr w:type="spellStart"/>
      <w:r w:rsidRPr="004706AA">
        <w:rPr>
          <w:rFonts w:ascii="Century Schoolbook" w:hAnsi="Century Schoolbook"/>
          <w:sz w:val="16"/>
          <w:szCs w:val="16"/>
        </w:rPr>
        <w:t>Wort</w:t>
      </w:r>
      <w:proofErr w:type="spellEnd"/>
      <w:r w:rsidRPr="004706AA">
        <w:rPr>
          <w:rFonts w:ascii="Century Schoolbook" w:hAnsi="Century Schoolbook"/>
          <w:sz w:val="16"/>
          <w:szCs w:val="16"/>
        </w:rPr>
        <w:t xml:space="preserve">»). </w:t>
      </w:r>
    </w:p>
  </w:footnote>
  <w:footnote w:id="60">
    <w:p w14:paraId="1F29834B" w14:textId="7CAD6DA6" w:rsidR="00F86946" w:rsidRPr="004706AA" w:rsidRDefault="00F86946" w:rsidP="004706AA">
      <w:pPr>
        <w:pStyle w:val="Testonotaapidipagina"/>
        <w:ind w:firstLine="709"/>
        <w:contextualSpacing/>
        <w:rPr>
          <w:rFonts w:ascii="Century Schoolbook" w:hAnsi="Century Schoolbook"/>
          <w:sz w:val="16"/>
          <w:szCs w:val="16"/>
        </w:rPr>
      </w:pPr>
      <w:r w:rsidRPr="004706AA">
        <w:rPr>
          <w:rStyle w:val="Rimandonotaapidipagina"/>
          <w:rFonts w:ascii="Century Schoolbook" w:hAnsi="Century Schoolbook"/>
          <w:sz w:val="16"/>
          <w:szCs w:val="16"/>
        </w:rPr>
        <w:footnoteRef/>
      </w:r>
      <w:r w:rsidRPr="004706AA">
        <w:rPr>
          <w:rFonts w:ascii="Century Schoolbook" w:hAnsi="Century Schoolbook"/>
          <w:sz w:val="16"/>
          <w:szCs w:val="16"/>
        </w:rPr>
        <w:t xml:space="preserve"> F. Palazzo, </w:t>
      </w:r>
      <w:r w:rsidRPr="004706AA">
        <w:rPr>
          <w:rFonts w:ascii="Century Schoolbook" w:hAnsi="Century Schoolbook"/>
          <w:i/>
          <w:iCs/>
          <w:sz w:val="16"/>
          <w:szCs w:val="16"/>
        </w:rPr>
        <w:t xml:space="preserve">Legalità fra </w:t>
      </w:r>
      <w:r w:rsidRPr="004706AA">
        <w:rPr>
          <w:rFonts w:ascii="Century Schoolbook" w:hAnsi="Century Schoolbook"/>
          <w:sz w:val="16"/>
          <w:szCs w:val="16"/>
        </w:rPr>
        <w:t>law in the books</w:t>
      </w:r>
      <w:r w:rsidRPr="004706AA">
        <w:rPr>
          <w:rFonts w:ascii="Century Schoolbook" w:hAnsi="Century Schoolbook"/>
          <w:i/>
          <w:iCs/>
          <w:sz w:val="16"/>
          <w:szCs w:val="16"/>
        </w:rPr>
        <w:t xml:space="preserve"> e </w:t>
      </w:r>
      <w:r w:rsidRPr="004706AA">
        <w:rPr>
          <w:rFonts w:ascii="Century Schoolbook" w:hAnsi="Century Schoolbook"/>
          <w:sz w:val="16"/>
          <w:szCs w:val="16"/>
        </w:rPr>
        <w:t xml:space="preserve">law in </w:t>
      </w:r>
      <w:proofErr w:type="spellStart"/>
      <w:r w:rsidRPr="004706AA">
        <w:rPr>
          <w:rFonts w:ascii="Century Schoolbook" w:hAnsi="Century Schoolbook"/>
          <w:sz w:val="16"/>
          <w:szCs w:val="16"/>
        </w:rPr>
        <w:t>action</w:t>
      </w:r>
      <w:proofErr w:type="spellEnd"/>
      <w:r w:rsidR="00886DB9" w:rsidRPr="004706AA">
        <w:rPr>
          <w:rFonts w:ascii="Century Schoolbook" w:hAnsi="Century Schoolbook"/>
          <w:sz w:val="16"/>
          <w:szCs w:val="16"/>
        </w:rPr>
        <w:t>, cit.,</w:t>
      </w:r>
      <w:r w:rsidRPr="004706AA">
        <w:rPr>
          <w:rFonts w:ascii="Century Schoolbook" w:hAnsi="Century Schoolbook"/>
          <w:sz w:val="16"/>
          <w:szCs w:val="16"/>
        </w:rPr>
        <w:t xml:space="preserve"> p. 11.</w:t>
      </w:r>
    </w:p>
  </w:footnote>
  <w:footnote w:id="61">
    <w:p w14:paraId="0827C38E" w14:textId="76151155" w:rsidR="002E4413" w:rsidRPr="00DC43D9" w:rsidRDefault="002E4413" w:rsidP="004706AA">
      <w:pPr>
        <w:pStyle w:val="NormaleWeb"/>
        <w:spacing w:before="0" w:beforeAutospacing="0" w:after="0" w:afterAutospacing="0"/>
        <w:ind w:firstLine="709"/>
        <w:contextualSpacing/>
        <w:jc w:val="both"/>
        <w:rPr>
          <w:rFonts w:ascii="Century Schoolbook" w:hAnsi="Century Schoolbook"/>
          <w:sz w:val="16"/>
          <w:szCs w:val="16"/>
        </w:rPr>
      </w:pPr>
      <w:r w:rsidRPr="004706AA">
        <w:rPr>
          <w:rStyle w:val="Rimandonotaapidipagina"/>
          <w:rFonts w:ascii="Century Schoolbook" w:hAnsi="Century Schoolbook"/>
          <w:sz w:val="16"/>
          <w:szCs w:val="16"/>
        </w:rPr>
        <w:footnoteRef/>
      </w:r>
      <w:r w:rsidRPr="004706AA">
        <w:rPr>
          <w:rFonts w:ascii="Century Schoolbook" w:hAnsi="Century Schoolbook"/>
          <w:sz w:val="16"/>
          <w:szCs w:val="16"/>
        </w:rPr>
        <w:t xml:space="preserve"> N. Bobbio, </w:t>
      </w:r>
      <w:r w:rsidRPr="004706AA">
        <w:rPr>
          <w:rFonts w:ascii="Century Schoolbook" w:hAnsi="Century Schoolbook"/>
          <w:i/>
          <w:iCs/>
          <w:sz w:val="16"/>
          <w:szCs w:val="16"/>
        </w:rPr>
        <w:t xml:space="preserve">La certezza del </w:t>
      </w:r>
      <w:r w:rsidRPr="00DC43D9">
        <w:rPr>
          <w:rFonts w:ascii="Century Schoolbook" w:hAnsi="Century Schoolbook"/>
          <w:i/>
          <w:iCs/>
          <w:sz w:val="16"/>
          <w:szCs w:val="16"/>
        </w:rPr>
        <w:t xml:space="preserve">diritto è un </w:t>
      </w:r>
      <w:proofErr w:type="gramStart"/>
      <w:r w:rsidRPr="00DC43D9">
        <w:rPr>
          <w:rFonts w:ascii="Century Schoolbook" w:hAnsi="Century Schoolbook"/>
          <w:i/>
          <w:iCs/>
          <w:sz w:val="16"/>
          <w:szCs w:val="16"/>
        </w:rPr>
        <w:t>mito?</w:t>
      </w:r>
      <w:r w:rsidRPr="00DC43D9">
        <w:rPr>
          <w:rFonts w:ascii="Century Schoolbook" w:hAnsi="Century Schoolbook"/>
          <w:sz w:val="16"/>
          <w:szCs w:val="16"/>
        </w:rPr>
        <w:t>,</w:t>
      </w:r>
      <w:proofErr w:type="gramEnd"/>
      <w:r w:rsidRPr="00DC43D9">
        <w:rPr>
          <w:rFonts w:ascii="Century Schoolbook" w:hAnsi="Century Schoolbook"/>
          <w:sz w:val="16"/>
          <w:szCs w:val="16"/>
        </w:rPr>
        <w:t xml:space="preserve"> in </w:t>
      </w:r>
      <w:r w:rsidRPr="00DC43D9">
        <w:rPr>
          <w:rFonts w:ascii="Century Schoolbook" w:hAnsi="Century Schoolbook"/>
          <w:i/>
          <w:iCs/>
          <w:sz w:val="16"/>
          <w:szCs w:val="16"/>
        </w:rPr>
        <w:t xml:space="preserve">Riv. </w:t>
      </w:r>
      <w:proofErr w:type="spellStart"/>
      <w:r w:rsidRPr="00DC43D9">
        <w:rPr>
          <w:rFonts w:ascii="Century Schoolbook" w:hAnsi="Century Schoolbook"/>
          <w:i/>
          <w:iCs/>
          <w:sz w:val="16"/>
          <w:szCs w:val="16"/>
        </w:rPr>
        <w:t>int</w:t>
      </w:r>
      <w:proofErr w:type="spellEnd"/>
      <w:r w:rsidRPr="00DC43D9">
        <w:rPr>
          <w:rFonts w:ascii="Century Schoolbook" w:hAnsi="Century Schoolbook"/>
          <w:i/>
          <w:iCs/>
          <w:sz w:val="16"/>
          <w:szCs w:val="16"/>
        </w:rPr>
        <w:t>. fil. dir.</w:t>
      </w:r>
      <w:r w:rsidRPr="00DC43D9">
        <w:rPr>
          <w:rFonts w:ascii="Century Schoolbook" w:hAnsi="Century Schoolbook"/>
          <w:sz w:val="16"/>
          <w:szCs w:val="16"/>
        </w:rPr>
        <w:t>, 1951, p. 146 ss</w:t>
      </w:r>
      <w:r w:rsidR="004916B8" w:rsidRPr="00DC43D9">
        <w:rPr>
          <w:rFonts w:ascii="Century Schoolbook" w:hAnsi="Century Schoolbook"/>
          <w:sz w:val="16"/>
          <w:szCs w:val="16"/>
        </w:rPr>
        <w:t xml:space="preserve">., </w:t>
      </w:r>
      <w:r w:rsidR="004916B8" w:rsidRPr="00F74CFF">
        <w:rPr>
          <w:rFonts w:ascii="Century Schoolbook" w:hAnsi="Century Schoolbook"/>
          <w:sz w:val="16"/>
          <w:szCs w:val="16"/>
        </w:rPr>
        <w:t>spec. p. 147</w:t>
      </w:r>
      <w:r w:rsidRPr="00F74CFF">
        <w:rPr>
          <w:rFonts w:ascii="Century Schoolbook" w:hAnsi="Century Schoolbook"/>
          <w:sz w:val="16"/>
          <w:szCs w:val="16"/>
        </w:rPr>
        <w:t>.</w:t>
      </w:r>
      <w:r w:rsidR="004706AA" w:rsidRPr="00F74CFF">
        <w:rPr>
          <w:rFonts w:ascii="Century Schoolbook" w:hAnsi="Century Schoolbook"/>
          <w:sz w:val="16"/>
          <w:szCs w:val="16"/>
        </w:rPr>
        <w:t xml:space="preserve"> E così L. </w:t>
      </w:r>
      <w:proofErr w:type="spellStart"/>
      <w:r w:rsidR="004706AA" w:rsidRPr="00F74CFF">
        <w:rPr>
          <w:rFonts w:ascii="Century Schoolbook" w:hAnsi="Century Schoolbook"/>
          <w:sz w:val="16"/>
          <w:szCs w:val="16"/>
        </w:rPr>
        <w:t>Gianformaggio</w:t>
      </w:r>
      <w:proofErr w:type="spellEnd"/>
      <w:r w:rsidR="004706AA" w:rsidRPr="00DC43D9">
        <w:rPr>
          <w:rFonts w:ascii="Century Schoolbook" w:hAnsi="Century Schoolbook"/>
          <w:sz w:val="16"/>
          <w:szCs w:val="16"/>
        </w:rPr>
        <w:t xml:space="preserve">, </w:t>
      </w:r>
      <w:r w:rsidR="004706AA" w:rsidRPr="00DC43D9">
        <w:rPr>
          <w:rFonts w:ascii="Century Schoolbook" w:hAnsi="Century Schoolbook"/>
          <w:i/>
          <w:iCs/>
          <w:sz w:val="16"/>
          <w:szCs w:val="16"/>
        </w:rPr>
        <w:t>Certezza</w:t>
      </w:r>
      <w:r w:rsidR="004706AA" w:rsidRPr="00DC43D9">
        <w:rPr>
          <w:rFonts w:ascii="Century Schoolbook" w:hAnsi="Century Schoolbook"/>
          <w:sz w:val="16"/>
          <w:szCs w:val="16"/>
        </w:rPr>
        <w:t>, cit., p. 84: «[…] il diritto per questo c’è: per esser certo; cosa che evidentemente non potr</w:t>
      </w:r>
      <w:r w:rsidR="001C2D19">
        <w:rPr>
          <w:rFonts w:ascii="Century Schoolbook" w:hAnsi="Century Schoolbook"/>
          <w:sz w:val="16"/>
          <w:szCs w:val="16"/>
        </w:rPr>
        <w:t>à</w:t>
      </w:r>
      <w:r w:rsidR="004706AA" w:rsidRPr="00DC43D9">
        <w:rPr>
          <w:rFonts w:ascii="Century Schoolbook" w:hAnsi="Century Schoolbook"/>
          <w:sz w:val="16"/>
          <w:szCs w:val="16"/>
        </w:rPr>
        <w:t xml:space="preserve"> mai compiutamente essere, ma a cui altrettanto evidentemente ogni operatore giuridico non potr</w:t>
      </w:r>
      <w:r w:rsidR="001C2D19">
        <w:rPr>
          <w:rFonts w:ascii="Century Schoolbook" w:hAnsi="Century Schoolbook"/>
          <w:sz w:val="16"/>
          <w:szCs w:val="16"/>
        </w:rPr>
        <w:t>à</w:t>
      </w:r>
      <w:r w:rsidR="004706AA" w:rsidRPr="00DC43D9">
        <w:rPr>
          <w:rFonts w:ascii="Century Schoolbook" w:hAnsi="Century Schoolbook"/>
          <w:sz w:val="16"/>
          <w:szCs w:val="16"/>
        </w:rPr>
        <w:t xml:space="preserve"> non tendere (così come ogni scienziato non potr</w:t>
      </w:r>
      <w:r w:rsidR="001C2D19">
        <w:rPr>
          <w:rFonts w:ascii="Century Schoolbook" w:hAnsi="Century Schoolbook"/>
          <w:sz w:val="16"/>
          <w:szCs w:val="16"/>
        </w:rPr>
        <w:t>à</w:t>
      </w:r>
      <w:r w:rsidR="004706AA" w:rsidRPr="00DC43D9">
        <w:rPr>
          <w:rFonts w:ascii="Century Schoolbook" w:hAnsi="Century Schoolbook"/>
          <w:sz w:val="16"/>
          <w:szCs w:val="16"/>
        </w:rPr>
        <w:t xml:space="preserve"> non tendere alla – inattingibile – compiuta conoscenza della realt</w:t>
      </w:r>
      <w:r w:rsidR="001C2D19">
        <w:rPr>
          <w:rFonts w:ascii="Century Schoolbook" w:hAnsi="Century Schoolbook"/>
          <w:sz w:val="16"/>
          <w:szCs w:val="16"/>
        </w:rPr>
        <w:t>à</w:t>
      </w:r>
      <w:r w:rsidR="004706AA" w:rsidRPr="00DC43D9">
        <w:rPr>
          <w:rFonts w:ascii="Century Schoolbook" w:hAnsi="Century Schoolbook"/>
          <w:sz w:val="16"/>
          <w:szCs w:val="16"/>
        </w:rPr>
        <w:t xml:space="preserve"> che è oggetto del suo studio)».</w:t>
      </w:r>
    </w:p>
  </w:footnote>
  <w:footnote w:id="62">
    <w:p w14:paraId="4BB9729F" w14:textId="2B4A21AD" w:rsidR="00584D84" w:rsidRPr="00DC43D9" w:rsidRDefault="00584D84" w:rsidP="00DC43D9">
      <w:pPr>
        <w:pStyle w:val="Testonotaapidipagina"/>
        <w:ind w:firstLine="708"/>
        <w:jc w:val="both"/>
        <w:rPr>
          <w:rFonts w:ascii="Century Schoolbook" w:hAnsi="Century Schoolbook"/>
          <w:sz w:val="16"/>
          <w:szCs w:val="16"/>
        </w:rPr>
      </w:pPr>
      <w:r w:rsidRPr="00DC43D9">
        <w:rPr>
          <w:rStyle w:val="Rimandonotaapidipagina"/>
          <w:rFonts w:ascii="Century Schoolbook" w:hAnsi="Century Schoolbook"/>
          <w:sz w:val="16"/>
          <w:szCs w:val="16"/>
        </w:rPr>
        <w:footnoteRef/>
      </w:r>
      <w:r w:rsidRPr="00DC43D9">
        <w:rPr>
          <w:rFonts w:ascii="Century Schoolbook" w:hAnsi="Century Schoolbook"/>
          <w:sz w:val="16"/>
          <w:szCs w:val="16"/>
        </w:rPr>
        <w:t xml:space="preserve"> </w:t>
      </w:r>
      <w:r w:rsidR="00DC43D9">
        <w:rPr>
          <w:rFonts w:ascii="Century Schoolbook" w:hAnsi="Century Schoolbook"/>
          <w:sz w:val="16"/>
          <w:szCs w:val="16"/>
        </w:rPr>
        <w:t xml:space="preserve">V. Velluzzi, </w:t>
      </w:r>
      <w:r w:rsidR="00DC43D9" w:rsidRPr="00DC43D9">
        <w:rPr>
          <w:rFonts w:ascii="Century Schoolbook" w:hAnsi="Century Schoolbook"/>
          <w:i/>
          <w:iCs/>
          <w:sz w:val="16"/>
          <w:szCs w:val="16"/>
        </w:rPr>
        <w:t>Metodo giuridico, legge e Stato costituzionale: note (convergenti) sulle riflessioni di Fabio Ciaramelli</w:t>
      </w:r>
      <w:r w:rsidR="00DC43D9">
        <w:rPr>
          <w:rFonts w:ascii="Century Schoolbook" w:hAnsi="Century Schoolbook"/>
          <w:sz w:val="16"/>
          <w:szCs w:val="16"/>
        </w:rPr>
        <w:t xml:space="preserve">, in </w:t>
      </w:r>
      <w:r w:rsidR="00DC43D9" w:rsidRPr="00DC43D9">
        <w:rPr>
          <w:rFonts w:ascii="Century Schoolbook" w:hAnsi="Century Schoolbook"/>
          <w:i/>
          <w:iCs/>
          <w:sz w:val="16"/>
          <w:szCs w:val="16"/>
        </w:rPr>
        <w:t>Etica &amp; Politica</w:t>
      </w:r>
      <w:r w:rsidR="00DC43D9">
        <w:rPr>
          <w:rFonts w:ascii="Century Schoolbook" w:hAnsi="Century Schoolbook"/>
          <w:sz w:val="16"/>
          <w:szCs w:val="16"/>
        </w:rPr>
        <w:t xml:space="preserve">, </w:t>
      </w:r>
      <w:r w:rsidR="00DC43D9" w:rsidRPr="00DC43D9">
        <w:rPr>
          <w:rFonts w:ascii="Century Schoolbook" w:hAnsi="Century Schoolbook"/>
          <w:sz w:val="16"/>
          <w:szCs w:val="16"/>
        </w:rPr>
        <w:t>2022, p. 373</w:t>
      </w:r>
      <w:r w:rsidR="00DC43D9">
        <w:rPr>
          <w:rFonts w:ascii="Century Schoolbook" w:hAnsi="Century Schoolbook"/>
          <w:sz w:val="16"/>
          <w:szCs w:val="16"/>
        </w:rPr>
        <w:t xml:space="preserve"> ss., spec. </w:t>
      </w:r>
      <w:r w:rsidR="00FC0615">
        <w:rPr>
          <w:rFonts w:ascii="Century Schoolbook" w:hAnsi="Century Schoolbook"/>
          <w:sz w:val="16"/>
          <w:szCs w:val="16"/>
        </w:rPr>
        <w:t>p. 377.</w:t>
      </w:r>
    </w:p>
  </w:footnote>
  <w:footnote w:id="63">
    <w:p w14:paraId="43EF4012" w14:textId="6359DA2A" w:rsidR="00912EB2" w:rsidRPr="00DC43D9" w:rsidRDefault="00912EB2" w:rsidP="004706AA">
      <w:pPr>
        <w:pStyle w:val="Testonotaapidipagina"/>
        <w:ind w:firstLine="709"/>
        <w:contextualSpacing/>
        <w:rPr>
          <w:rFonts w:ascii="Century Schoolbook" w:hAnsi="Century Schoolbook"/>
          <w:sz w:val="16"/>
          <w:szCs w:val="16"/>
        </w:rPr>
      </w:pPr>
      <w:r w:rsidRPr="00DC43D9">
        <w:rPr>
          <w:rStyle w:val="Rimandonotaapidipagina"/>
          <w:rFonts w:ascii="Century Schoolbook" w:hAnsi="Century Schoolbook"/>
          <w:sz w:val="16"/>
          <w:szCs w:val="16"/>
        </w:rPr>
        <w:footnoteRef/>
      </w:r>
      <w:r w:rsidRPr="00DC43D9">
        <w:rPr>
          <w:rFonts w:ascii="Century Schoolbook" w:hAnsi="Century Schoolbook"/>
          <w:sz w:val="16"/>
          <w:szCs w:val="16"/>
        </w:rPr>
        <w:t xml:space="preserve"> F. Viola, </w:t>
      </w:r>
      <w:r w:rsidRPr="00DC43D9">
        <w:rPr>
          <w:rFonts w:ascii="Century Schoolbook" w:hAnsi="Century Schoolbook"/>
          <w:i/>
          <w:iCs/>
          <w:sz w:val="16"/>
          <w:szCs w:val="16"/>
        </w:rPr>
        <w:t>La legalità del caso</w:t>
      </w:r>
      <w:r w:rsidRPr="00DC43D9">
        <w:rPr>
          <w:rFonts w:ascii="Century Schoolbook" w:hAnsi="Century Schoolbook"/>
          <w:sz w:val="16"/>
          <w:szCs w:val="16"/>
        </w:rPr>
        <w:t>, cit., p. 327.</w:t>
      </w:r>
    </w:p>
  </w:footnote>
  <w:footnote w:id="64">
    <w:p w14:paraId="54466856" w14:textId="6D631A62" w:rsidR="007057F9" w:rsidRPr="004706AA" w:rsidRDefault="007057F9" w:rsidP="00D52897">
      <w:pPr>
        <w:pStyle w:val="Testonotaapidipagina"/>
        <w:ind w:firstLine="708"/>
        <w:rPr>
          <w:rFonts w:ascii="Century Schoolbook" w:hAnsi="Century Schoolbook"/>
          <w:sz w:val="16"/>
          <w:szCs w:val="16"/>
        </w:rPr>
      </w:pPr>
      <w:r w:rsidRPr="004706AA">
        <w:rPr>
          <w:rStyle w:val="Rimandonotaapidipagina"/>
          <w:rFonts w:ascii="Century Schoolbook" w:hAnsi="Century Schoolbook"/>
          <w:sz w:val="16"/>
          <w:szCs w:val="16"/>
        </w:rPr>
        <w:footnoteRef/>
      </w:r>
      <w:r w:rsidRPr="004706AA">
        <w:rPr>
          <w:rFonts w:ascii="Century Schoolbook" w:hAnsi="Century Schoolbook"/>
          <w:sz w:val="16"/>
          <w:szCs w:val="16"/>
        </w:rPr>
        <w:t xml:space="preserve"> </w:t>
      </w:r>
      <w:r w:rsidR="00DC0AB0" w:rsidRPr="004706AA">
        <w:rPr>
          <w:rFonts w:ascii="Century Schoolbook" w:hAnsi="Century Schoolbook"/>
          <w:sz w:val="16"/>
          <w:szCs w:val="16"/>
        </w:rPr>
        <w:t xml:space="preserve">Tutti i brani sono di </w:t>
      </w:r>
      <w:r w:rsidRPr="004706AA">
        <w:rPr>
          <w:rFonts w:ascii="Century Schoolbook" w:hAnsi="Century Schoolbook"/>
          <w:sz w:val="16"/>
          <w:szCs w:val="16"/>
        </w:rPr>
        <w:t xml:space="preserve">R. Pardolesi-G. Pino, </w:t>
      </w:r>
      <w:r w:rsidRPr="004706AA">
        <w:rPr>
          <w:rFonts w:ascii="Century Schoolbook" w:hAnsi="Century Schoolbook"/>
          <w:i/>
          <w:iCs/>
          <w:sz w:val="16"/>
          <w:szCs w:val="16"/>
        </w:rPr>
        <w:t>Post-diritto e giudice legislatore</w:t>
      </w:r>
      <w:r w:rsidR="00D52897" w:rsidRPr="004706AA">
        <w:rPr>
          <w:rFonts w:ascii="Century Schoolbook" w:hAnsi="Century Schoolbook"/>
          <w:sz w:val="16"/>
          <w:szCs w:val="16"/>
        </w:rPr>
        <w:t>, cit.,</w:t>
      </w:r>
      <w:r w:rsidRPr="004706AA">
        <w:rPr>
          <w:rFonts w:ascii="Century Schoolbook" w:hAnsi="Century Schoolbook"/>
          <w:sz w:val="16"/>
          <w:szCs w:val="16"/>
        </w:rPr>
        <w:t xml:space="preserve"> c.</w:t>
      </w:r>
      <w:r w:rsidR="00D52897" w:rsidRPr="004706AA">
        <w:rPr>
          <w:rFonts w:ascii="Century Schoolbook" w:hAnsi="Century Schoolbook"/>
          <w:sz w:val="16"/>
          <w:szCs w:val="16"/>
        </w:rPr>
        <w:t xml:space="preserve"> 117.</w:t>
      </w:r>
    </w:p>
  </w:footnote>
  <w:footnote w:id="65">
    <w:p w14:paraId="1E0E5F96" w14:textId="64E28AEA" w:rsidR="00114F15" w:rsidRPr="001913C6" w:rsidRDefault="00114F15" w:rsidP="00FF5B1C">
      <w:pPr>
        <w:pStyle w:val="Testonotaapidipagina"/>
        <w:ind w:firstLine="708"/>
        <w:jc w:val="both"/>
        <w:rPr>
          <w:rFonts w:ascii="Century Schoolbook" w:hAnsi="Century Schoolbook"/>
          <w:sz w:val="16"/>
          <w:szCs w:val="16"/>
        </w:rPr>
      </w:pPr>
      <w:r w:rsidRPr="004706AA">
        <w:rPr>
          <w:rStyle w:val="Rimandonotaapidipagina"/>
          <w:rFonts w:ascii="Century Schoolbook" w:hAnsi="Century Schoolbook"/>
          <w:sz w:val="16"/>
          <w:szCs w:val="16"/>
        </w:rPr>
        <w:footnoteRef/>
      </w:r>
      <w:r w:rsidRPr="004706AA">
        <w:rPr>
          <w:rFonts w:ascii="Century Schoolbook" w:hAnsi="Century Schoolbook"/>
          <w:sz w:val="16"/>
          <w:szCs w:val="16"/>
        </w:rPr>
        <w:t xml:space="preserve"> </w:t>
      </w:r>
      <w:r w:rsidR="00FF5B1C" w:rsidRPr="004706AA">
        <w:rPr>
          <w:rFonts w:ascii="Century Schoolbook" w:hAnsi="Century Schoolbook"/>
          <w:sz w:val="16"/>
          <w:szCs w:val="16"/>
        </w:rPr>
        <w:t>Come sottoline</w:t>
      </w:r>
      <w:r w:rsidR="00FF5B1C" w:rsidRPr="002E4413">
        <w:rPr>
          <w:rFonts w:ascii="Century Schoolbook" w:hAnsi="Century Schoolbook"/>
          <w:sz w:val="16"/>
          <w:szCs w:val="16"/>
        </w:rPr>
        <w:t>a</w:t>
      </w:r>
      <w:r w:rsidR="00FF5B1C" w:rsidRPr="001913C6">
        <w:rPr>
          <w:rFonts w:ascii="Century Schoolbook" w:hAnsi="Century Schoolbook"/>
          <w:sz w:val="16"/>
          <w:szCs w:val="16"/>
        </w:rPr>
        <w:t xml:space="preserve"> proprio un esponente della “dottrina togata”: </w:t>
      </w:r>
      <w:r w:rsidRPr="001913C6">
        <w:rPr>
          <w:rFonts w:ascii="Century Schoolbook" w:hAnsi="Century Schoolbook"/>
          <w:sz w:val="16"/>
          <w:szCs w:val="16"/>
        </w:rPr>
        <w:t xml:space="preserve">A. </w:t>
      </w:r>
      <w:proofErr w:type="spellStart"/>
      <w:r w:rsidRPr="001913C6">
        <w:rPr>
          <w:rFonts w:ascii="Century Schoolbook" w:hAnsi="Century Schoolbook"/>
          <w:sz w:val="16"/>
          <w:szCs w:val="16"/>
        </w:rPr>
        <w:t>Lamorgese</w:t>
      </w:r>
      <w:proofErr w:type="spellEnd"/>
      <w:r w:rsidRPr="001913C6">
        <w:rPr>
          <w:rFonts w:ascii="Century Schoolbook" w:hAnsi="Century Schoolbook"/>
          <w:sz w:val="16"/>
          <w:szCs w:val="16"/>
        </w:rPr>
        <w:t xml:space="preserve">, </w:t>
      </w:r>
      <w:r w:rsidRPr="001913C6">
        <w:rPr>
          <w:rFonts w:ascii="Century Schoolbook" w:hAnsi="Century Schoolbook"/>
          <w:i/>
          <w:iCs/>
          <w:sz w:val="16"/>
          <w:szCs w:val="16"/>
        </w:rPr>
        <w:t>L’interpretazione creativa del giudice non è un ossimoro</w:t>
      </w:r>
      <w:r w:rsidRPr="001913C6">
        <w:rPr>
          <w:rFonts w:ascii="Century Schoolbook" w:hAnsi="Century Schoolbook"/>
          <w:sz w:val="16"/>
          <w:szCs w:val="16"/>
        </w:rPr>
        <w:t xml:space="preserve">, in </w:t>
      </w:r>
      <w:r w:rsidRPr="001913C6">
        <w:rPr>
          <w:rFonts w:ascii="Century Schoolbook" w:hAnsi="Century Schoolbook"/>
          <w:i/>
          <w:iCs/>
          <w:sz w:val="16"/>
          <w:szCs w:val="16"/>
        </w:rPr>
        <w:t>Questione giustizia</w:t>
      </w:r>
      <w:r w:rsidRPr="001913C6">
        <w:rPr>
          <w:rFonts w:ascii="Century Schoolbook" w:hAnsi="Century Schoolbook"/>
          <w:sz w:val="16"/>
          <w:szCs w:val="16"/>
        </w:rPr>
        <w:t xml:space="preserve">, </w:t>
      </w:r>
      <w:r w:rsidR="00FF5B1C" w:rsidRPr="001913C6">
        <w:rPr>
          <w:rFonts w:ascii="Century Schoolbook" w:hAnsi="Century Schoolbook"/>
          <w:sz w:val="16"/>
          <w:szCs w:val="16"/>
        </w:rPr>
        <w:t>4, 2016.</w:t>
      </w:r>
    </w:p>
  </w:footnote>
  <w:footnote w:id="66">
    <w:p w14:paraId="6CBED3BD" w14:textId="1A2FC3F0" w:rsidR="00151BCE" w:rsidRPr="00187342" w:rsidRDefault="00151BCE" w:rsidP="001913C6">
      <w:pPr>
        <w:pStyle w:val="Testonotaapidipagina"/>
        <w:ind w:firstLine="708"/>
        <w:rPr>
          <w:rFonts w:ascii="Century Schoolbook" w:hAnsi="Century Schoolbook"/>
          <w:sz w:val="16"/>
          <w:szCs w:val="16"/>
        </w:rPr>
      </w:pPr>
      <w:r w:rsidRPr="00187342">
        <w:rPr>
          <w:rStyle w:val="Rimandonotaapidipagina"/>
          <w:rFonts w:ascii="Century Schoolbook" w:hAnsi="Century Schoolbook"/>
          <w:sz w:val="16"/>
          <w:szCs w:val="16"/>
        </w:rPr>
        <w:footnoteRef/>
      </w:r>
      <w:r w:rsidRPr="00187342">
        <w:rPr>
          <w:rFonts w:ascii="Century Schoolbook" w:hAnsi="Century Schoolbook"/>
          <w:sz w:val="16"/>
          <w:szCs w:val="16"/>
        </w:rPr>
        <w:t xml:space="preserve"> </w:t>
      </w:r>
      <w:r w:rsidR="00187342" w:rsidRPr="00187342">
        <w:rPr>
          <w:rFonts w:ascii="Century Schoolbook" w:hAnsi="Century Schoolbook" w:cs="Times New Roman (Corpo CS)"/>
          <w:smallCaps/>
          <w:sz w:val="16"/>
          <w:szCs w:val="16"/>
        </w:rPr>
        <w:t>R. Guastini</w:t>
      </w:r>
      <w:r w:rsidR="00187342" w:rsidRPr="00187342">
        <w:rPr>
          <w:rFonts w:ascii="Century Schoolbook" w:hAnsi="Century Schoolbook"/>
          <w:sz w:val="16"/>
          <w:szCs w:val="16"/>
        </w:rPr>
        <w:t xml:space="preserve">, </w:t>
      </w:r>
      <w:r w:rsidR="00187342" w:rsidRPr="00187342">
        <w:rPr>
          <w:rFonts w:ascii="Century Schoolbook" w:hAnsi="Century Schoolbook"/>
          <w:i/>
          <w:iCs/>
          <w:sz w:val="16"/>
          <w:szCs w:val="16"/>
        </w:rPr>
        <w:t>Teorie dell’interpretazione. Lo stato dell’arte</w:t>
      </w:r>
      <w:r w:rsidR="00187342" w:rsidRPr="00187342">
        <w:rPr>
          <w:rFonts w:ascii="Century Schoolbook" w:hAnsi="Century Schoolbook"/>
          <w:sz w:val="16"/>
          <w:szCs w:val="16"/>
        </w:rPr>
        <w:t xml:space="preserve">, in </w:t>
      </w:r>
      <w:r w:rsidR="00187342" w:rsidRPr="00187342">
        <w:rPr>
          <w:rFonts w:ascii="Century Schoolbook" w:hAnsi="Century Schoolbook"/>
          <w:i/>
          <w:iCs/>
          <w:sz w:val="16"/>
          <w:szCs w:val="16"/>
        </w:rPr>
        <w:t>Lavoro e diritto</w:t>
      </w:r>
      <w:r w:rsidR="00187342" w:rsidRPr="00187342">
        <w:rPr>
          <w:rFonts w:ascii="Century Schoolbook" w:hAnsi="Century Schoolbook"/>
          <w:sz w:val="16"/>
          <w:szCs w:val="16"/>
        </w:rPr>
        <w:t>, 2014</w:t>
      </w:r>
      <w:r w:rsidR="001913C6" w:rsidRPr="00187342">
        <w:rPr>
          <w:rFonts w:ascii="Century Schoolbook" w:hAnsi="Century Schoolbook"/>
          <w:sz w:val="16"/>
          <w:szCs w:val="16"/>
        </w:rPr>
        <w:t>,</w:t>
      </w:r>
      <w:r w:rsidR="001913C6" w:rsidRPr="00187342">
        <w:rPr>
          <w:rFonts w:ascii="Century Schoolbook" w:hAnsi="Century Schoolbook"/>
          <w:i/>
          <w:iCs/>
          <w:sz w:val="16"/>
          <w:szCs w:val="16"/>
        </w:rPr>
        <w:t xml:space="preserve"> </w:t>
      </w:r>
      <w:r w:rsidR="001913C6" w:rsidRPr="00187342">
        <w:rPr>
          <w:rFonts w:ascii="Century Schoolbook" w:hAnsi="Century Schoolbook"/>
          <w:sz w:val="16"/>
          <w:szCs w:val="16"/>
        </w:rPr>
        <w:t>p. 235 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0220"/>
    <w:multiLevelType w:val="hybridMultilevel"/>
    <w:tmpl w:val="341A535E"/>
    <w:lvl w:ilvl="0" w:tplc="943E9742">
      <w:start w:val="14"/>
      <w:numFmt w:val="bullet"/>
      <w:lvlText w:val=""/>
      <w:lvlJc w:val="left"/>
      <w:pPr>
        <w:ind w:left="1068" w:hanging="360"/>
      </w:pPr>
      <w:rPr>
        <w:rFonts w:ascii="Symbol" w:eastAsia="Times New Roman"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61F4A25"/>
    <w:multiLevelType w:val="hybridMultilevel"/>
    <w:tmpl w:val="882A48C6"/>
    <w:lvl w:ilvl="0" w:tplc="73AC23E6">
      <w:start w:val="14"/>
      <w:numFmt w:val="bullet"/>
      <w:lvlText w:val=""/>
      <w:lvlJc w:val="left"/>
      <w:pPr>
        <w:ind w:left="1060" w:hanging="360"/>
      </w:pPr>
      <w:rPr>
        <w:rFonts w:ascii="Symbol" w:eastAsia="Times New Roman" w:hAnsi="Symbol"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22FA7712"/>
    <w:multiLevelType w:val="hybridMultilevel"/>
    <w:tmpl w:val="746A8342"/>
    <w:lvl w:ilvl="0" w:tplc="A1026796">
      <w:start w:val="14"/>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5A960635"/>
    <w:multiLevelType w:val="hybridMultilevel"/>
    <w:tmpl w:val="27BEF9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0D23F8"/>
    <w:multiLevelType w:val="hybridMultilevel"/>
    <w:tmpl w:val="2654E64E"/>
    <w:lvl w:ilvl="0" w:tplc="5FA82FE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C9"/>
    <w:rsid w:val="0000429B"/>
    <w:rsid w:val="00014C6D"/>
    <w:rsid w:val="00015D3B"/>
    <w:rsid w:val="000171B3"/>
    <w:rsid w:val="00020965"/>
    <w:rsid w:val="00024041"/>
    <w:rsid w:val="00024393"/>
    <w:rsid w:val="00034FF6"/>
    <w:rsid w:val="00037BBD"/>
    <w:rsid w:val="00040E9C"/>
    <w:rsid w:val="00044DCD"/>
    <w:rsid w:val="00047E18"/>
    <w:rsid w:val="00057079"/>
    <w:rsid w:val="00062277"/>
    <w:rsid w:val="00064BBB"/>
    <w:rsid w:val="0007772B"/>
    <w:rsid w:val="000805DB"/>
    <w:rsid w:val="00080BE5"/>
    <w:rsid w:val="000831EE"/>
    <w:rsid w:val="00087EA2"/>
    <w:rsid w:val="000A0AD1"/>
    <w:rsid w:val="000A0C46"/>
    <w:rsid w:val="000A26F6"/>
    <w:rsid w:val="000A2858"/>
    <w:rsid w:val="000A45DF"/>
    <w:rsid w:val="000A72A7"/>
    <w:rsid w:val="000B42EE"/>
    <w:rsid w:val="000B57DE"/>
    <w:rsid w:val="000C25F4"/>
    <w:rsid w:val="000C7DE9"/>
    <w:rsid w:val="000D0469"/>
    <w:rsid w:val="000D2672"/>
    <w:rsid w:val="000D2E1B"/>
    <w:rsid w:val="000D320F"/>
    <w:rsid w:val="000D41D3"/>
    <w:rsid w:val="000D4394"/>
    <w:rsid w:val="000D4ED0"/>
    <w:rsid w:val="000D5971"/>
    <w:rsid w:val="000D5E94"/>
    <w:rsid w:val="000D7CA1"/>
    <w:rsid w:val="000E2B8F"/>
    <w:rsid w:val="000F19E7"/>
    <w:rsid w:val="000F6C1E"/>
    <w:rsid w:val="00102DEE"/>
    <w:rsid w:val="00103EB5"/>
    <w:rsid w:val="0010426A"/>
    <w:rsid w:val="0010619C"/>
    <w:rsid w:val="00106BD9"/>
    <w:rsid w:val="00113DEF"/>
    <w:rsid w:val="00114F15"/>
    <w:rsid w:val="00115835"/>
    <w:rsid w:val="00121C8F"/>
    <w:rsid w:val="001254CC"/>
    <w:rsid w:val="00126423"/>
    <w:rsid w:val="00133551"/>
    <w:rsid w:val="00135687"/>
    <w:rsid w:val="001366AB"/>
    <w:rsid w:val="00136BDE"/>
    <w:rsid w:val="0014058C"/>
    <w:rsid w:val="00142C74"/>
    <w:rsid w:val="00143A57"/>
    <w:rsid w:val="00151BCE"/>
    <w:rsid w:val="00152FE8"/>
    <w:rsid w:val="00154C6E"/>
    <w:rsid w:val="001559DD"/>
    <w:rsid w:val="001577E2"/>
    <w:rsid w:val="00161250"/>
    <w:rsid w:val="001623D4"/>
    <w:rsid w:val="001649E6"/>
    <w:rsid w:val="00171E5C"/>
    <w:rsid w:val="00174298"/>
    <w:rsid w:val="001804FB"/>
    <w:rsid w:val="001807AE"/>
    <w:rsid w:val="00180825"/>
    <w:rsid w:val="00186C14"/>
    <w:rsid w:val="00187342"/>
    <w:rsid w:val="001913C6"/>
    <w:rsid w:val="00193125"/>
    <w:rsid w:val="001A1C68"/>
    <w:rsid w:val="001B12A1"/>
    <w:rsid w:val="001B1326"/>
    <w:rsid w:val="001B3B1D"/>
    <w:rsid w:val="001B6910"/>
    <w:rsid w:val="001C2D19"/>
    <w:rsid w:val="001C421C"/>
    <w:rsid w:val="001C51CF"/>
    <w:rsid w:val="001C6054"/>
    <w:rsid w:val="001D33C3"/>
    <w:rsid w:val="001D7593"/>
    <w:rsid w:val="001E2352"/>
    <w:rsid w:val="001E3C76"/>
    <w:rsid w:val="001E618D"/>
    <w:rsid w:val="001E7120"/>
    <w:rsid w:val="001F24DC"/>
    <w:rsid w:val="001F264B"/>
    <w:rsid w:val="001F3CFF"/>
    <w:rsid w:val="001F6227"/>
    <w:rsid w:val="001F7E3C"/>
    <w:rsid w:val="00200544"/>
    <w:rsid w:val="0020301C"/>
    <w:rsid w:val="00203A9D"/>
    <w:rsid w:val="00210EE8"/>
    <w:rsid w:val="0021301C"/>
    <w:rsid w:val="00214EBB"/>
    <w:rsid w:val="00222CFA"/>
    <w:rsid w:val="00224193"/>
    <w:rsid w:val="00225AED"/>
    <w:rsid w:val="00231CA6"/>
    <w:rsid w:val="00237A35"/>
    <w:rsid w:val="00240848"/>
    <w:rsid w:val="00242832"/>
    <w:rsid w:val="002445B7"/>
    <w:rsid w:val="00244D3E"/>
    <w:rsid w:val="002509F7"/>
    <w:rsid w:val="0025119F"/>
    <w:rsid w:val="00253029"/>
    <w:rsid w:val="0025328D"/>
    <w:rsid w:val="00254218"/>
    <w:rsid w:val="00254D94"/>
    <w:rsid w:val="002569E0"/>
    <w:rsid w:val="002700D8"/>
    <w:rsid w:val="0027188B"/>
    <w:rsid w:val="00276A3F"/>
    <w:rsid w:val="00280D17"/>
    <w:rsid w:val="00285683"/>
    <w:rsid w:val="00293A7C"/>
    <w:rsid w:val="002949D2"/>
    <w:rsid w:val="002B2902"/>
    <w:rsid w:val="002B343F"/>
    <w:rsid w:val="002B7E04"/>
    <w:rsid w:val="002C1065"/>
    <w:rsid w:val="002C1C77"/>
    <w:rsid w:val="002C4182"/>
    <w:rsid w:val="002C54DF"/>
    <w:rsid w:val="002D08B1"/>
    <w:rsid w:val="002D5D13"/>
    <w:rsid w:val="002D74C9"/>
    <w:rsid w:val="002E2CA6"/>
    <w:rsid w:val="002E430A"/>
    <w:rsid w:val="002E4413"/>
    <w:rsid w:val="002E4496"/>
    <w:rsid w:val="002F019B"/>
    <w:rsid w:val="002F2741"/>
    <w:rsid w:val="00300E1B"/>
    <w:rsid w:val="00301363"/>
    <w:rsid w:val="00301C8F"/>
    <w:rsid w:val="0030396C"/>
    <w:rsid w:val="0031007C"/>
    <w:rsid w:val="003123C2"/>
    <w:rsid w:val="00313450"/>
    <w:rsid w:val="0031734C"/>
    <w:rsid w:val="00320061"/>
    <w:rsid w:val="003225BE"/>
    <w:rsid w:val="00326652"/>
    <w:rsid w:val="0032705F"/>
    <w:rsid w:val="00327AA2"/>
    <w:rsid w:val="003345B7"/>
    <w:rsid w:val="00342DB1"/>
    <w:rsid w:val="003448BB"/>
    <w:rsid w:val="003507B2"/>
    <w:rsid w:val="00353476"/>
    <w:rsid w:val="00355C0B"/>
    <w:rsid w:val="003601B4"/>
    <w:rsid w:val="00361FDC"/>
    <w:rsid w:val="00367448"/>
    <w:rsid w:val="00372EDE"/>
    <w:rsid w:val="003803D9"/>
    <w:rsid w:val="00380E05"/>
    <w:rsid w:val="0038194F"/>
    <w:rsid w:val="00382E87"/>
    <w:rsid w:val="00390315"/>
    <w:rsid w:val="0039138E"/>
    <w:rsid w:val="00391C29"/>
    <w:rsid w:val="00393822"/>
    <w:rsid w:val="00393C8D"/>
    <w:rsid w:val="00397686"/>
    <w:rsid w:val="003A3839"/>
    <w:rsid w:val="003B0DC7"/>
    <w:rsid w:val="003B3D48"/>
    <w:rsid w:val="003B4FC3"/>
    <w:rsid w:val="003C6CD1"/>
    <w:rsid w:val="003C7951"/>
    <w:rsid w:val="003D1697"/>
    <w:rsid w:val="003D2084"/>
    <w:rsid w:val="003D35E3"/>
    <w:rsid w:val="003D7D41"/>
    <w:rsid w:val="003E7A8E"/>
    <w:rsid w:val="003E7DB1"/>
    <w:rsid w:val="003F060B"/>
    <w:rsid w:val="003F0769"/>
    <w:rsid w:val="003F07EE"/>
    <w:rsid w:val="003F0F5B"/>
    <w:rsid w:val="003F1401"/>
    <w:rsid w:val="003F52C9"/>
    <w:rsid w:val="003F548A"/>
    <w:rsid w:val="003F5967"/>
    <w:rsid w:val="003F6054"/>
    <w:rsid w:val="003F64B6"/>
    <w:rsid w:val="0040104C"/>
    <w:rsid w:val="00403BE5"/>
    <w:rsid w:val="0040416D"/>
    <w:rsid w:val="00405474"/>
    <w:rsid w:val="0041048A"/>
    <w:rsid w:val="00410726"/>
    <w:rsid w:val="00415193"/>
    <w:rsid w:val="00424C13"/>
    <w:rsid w:val="004257A9"/>
    <w:rsid w:val="0043494E"/>
    <w:rsid w:val="0043513E"/>
    <w:rsid w:val="004353CE"/>
    <w:rsid w:val="00441720"/>
    <w:rsid w:val="004422F6"/>
    <w:rsid w:val="004435A3"/>
    <w:rsid w:val="0044720C"/>
    <w:rsid w:val="00447A32"/>
    <w:rsid w:val="00450E60"/>
    <w:rsid w:val="004521E2"/>
    <w:rsid w:val="004523B2"/>
    <w:rsid w:val="004546DA"/>
    <w:rsid w:val="004565DA"/>
    <w:rsid w:val="00457974"/>
    <w:rsid w:val="00460363"/>
    <w:rsid w:val="00461BE6"/>
    <w:rsid w:val="00466449"/>
    <w:rsid w:val="004706AA"/>
    <w:rsid w:val="00471AA1"/>
    <w:rsid w:val="00472409"/>
    <w:rsid w:val="004764B2"/>
    <w:rsid w:val="00477BE2"/>
    <w:rsid w:val="00480643"/>
    <w:rsid w:val="0048526F"/>
    <w:rsid w:val="00487102"/>
    <w:rsid w:val="00490CB5"/>
    <w:rsid w:val="004916B8"/>
    <w:rsid w:val="00492384"/>
    <w:rsid w:val="00493ACF"/>
    <w:rsid w:val="00494842"/>
    <w:rsid w:val="00495B6F"/>
    <w:rsid w:val="00496819"/>
    <w:rsid w:val="004A04E1"/>
    <w:rsid w:val="004A202C"/>
    <w:rsid w:val="004A372D"/>
    <w:rsid w:val="004A45CB"/>
    <w:rsid w:val="004A6B54"/>
    <w:rsid w:val="004B2054"/>
    <w:rsid w:val="004B2DF6"/>
    <w:rsid w:val="004B3C70"/>
    <w:rsid w:val="004B4E91"/>
    <w:rsid w:val="004C0A80"/>
    <w:rsid w:val="004C1C26"/>
    <w:rsid w:val="004C7366"/>
    <w:rsid w:val="004D1FE1"/>
    <w:rsid w:val="004D2221"/>
    <w:rsid w:val="004D36AA"/>
    <w:rsid w:val="004E138E"/>
    <w:rsid w:val="004E1EDF"/>
    <w:rsid w:val="004E2ED0"/>
    <w:rsid w:val="004E3C7B"/>
    <w:rsid w:val="004E7875"/>
    <w:rsid w:val="004E7FC4"/>
    <w:rsid w:val="004F0B11"/>
    <w:rsid w:val="004F2654"/>
    <w:rsid w:val="004F6D81"/>
    <w:rsid w:val="00503368"/>
    <w:rsid w:val="005037BE"/>
    <w:rsid w:val="005069F3"/>
    <w:rsid w:val="00507719"/>
    <w:rsid w:val="005121A9"/>
    <w:rsid w:val="005246F0"/>
    <w:rsid w:val="00525C0B"/>
    <w:rsid w:val="005308F2"/>
    <w:rsid w:val="005347D4"/>
    <w:rsid w:val="00542235"/>
    <w:rsid w:val="0054400C"/>
    <w:rsid w:val="00547552"/>
    <w:rsid w:val="00547D61"/>
    <w:rsid w:val="00550557"/>
    <w:rsid w:val="00550B98"/>
    <w:rsid w:val="00551339"/>
    <w:rsid w:val="005520D3"/>
    <w:rsid w:val="005578C4"/>
    <w:rsid w:val="00560872"/>
    <w:rsid w:val="00561278"/>
    <w:rsid w:val="005618C1"/>
    <w:rsid w:val="00565FBB"/>
    <w:rsid w:val="005720D9"/>
    <w:rsid w:val="005736B7"/>
    <w:rsid w:val="0057530B"/>
    <w:rsid w:val="005772AF"/>
    <w:rsid w:val="00580CAE"/>
    <w:rsid w:val="00584033"/>
    <w:rsid w:val="005843F5"/>
    <w:rsid w:val="00584D84"/>
    <w:rsid w:val="005903F5"/>
    <w:rsid w:val="00591620"/>
    <w:rsid w:val="00591F7E"/>
    <w:rsid w:val="00594031"/>
    <w:rsid w:val="0059417D"/>
    <w:rsid w:val="00595EE0"/>
    <w:rsid w:val="00597BB0"/>
    <w:rsid w:val="005A07F5"/>
    <w:rsid w:val="005A44A6"/>
    <w:rsid w:val="005B2886"/>
    <w:rsid w:val="005B58BE"/>
    <w:rsid w:val="005B73CF"/>
    <w:rsid w:val="005C0CD5"/>
    <w:rsid w:val="005C3F94"/>
    <w:rsid w:val="005C6377"/>
    <w:rsid w:val="005C6732"/>
    <w:rsid w:val="005C6775"/>
    <w:rsid w:val="005D060A"/>
    <w:rsid w:val="005D4101"/>
    <w:rsid w:val="005D5CB7"/>
    <w:rsid w:val="005E03BF"/>
    <w:rsid w:val="005E085F"/>
    <w:rsid w:val="005E13C4"/>
    <w:rsid w:val="005E4214"/>
    <w:rsid w:val="005E6802"/>
    <w:rsid w:val="005F37EB"/>
    <w:rsid w:val="005F3FD0"/>
    <w:rsid w:val="005F5239"/>
    <w:rsid w:val="005F760F"/>
    <w:rsid w:val="005F777B"/>
    <w:rsid w:val="00600BCA"/>
    <w:rsid w:val="006036C9"/>
    <w:rsid w:val="0060654D"/>
    <w:rsid w:val="006103DB"/>
    <w:rsid w:val="00610E77"/>
    <w:rsid w:val="00617504"/>
    <w:rsid w:val="00621C2C"/>
    <w:rsid w:val="00632EB5"/>
    <w:rsid w:val="00633209"/>
    <w:rsid w:val="00641B06"/>
    <w:rsid w:val="006460B4"/>
    <w:rsid w:val="006469D7"/>
    <w:rsid w:val="00655C52"/>
    <w:rsid w:val="00656753"/>
    <w:rsid w:val="006568DD"/>
    <w:rsid w:val="00662678"/>
    <w:rsid w:val="00665E70"/>
    <w:rsid w:val="00667B8C"/>
    <w:rsid w:val="00670FCC"/>
    <w:rsid w:val="00671C0B"/>
    <w:rsid w:val="00674BD3"/>
    <w:rsid w:val="00676261"/>
    <w:rsid w:val="00681229"/>
    <w:rsid w:val="006819B3"/>
    <w:rsid w:val="006831ED"/>
    <w:rsid w:val="00683B28"/>
    <w:rsid w:val="0068421D"/>
    <w:rsid w:val="006864F0"/>
    <w:rsid w:val="006A0B32"/>
    <w:rsid w:val="006A3897"/>
    <w:rsid w:val="006B1237"/>
    <w:rsid w:val="006B64BD"/>
    <w:rsid w:val="006B6B6C"/>
    <w:rsid w:val="006C0077"/>
    <w:rsid w:val="006C0311"/>
    <w:rsid w:val="006C061D"/>
    <w:rsid w:val="006C3BE8"/>
    <w:rsid w:val="006C6439"/>
    <w:rsid w:val="006D0F0F"/>
    <w:rsid w:val="006D11D5"/>
    <w:rsid w:val="006D2001"/>
    <w:rsid w:val="006D6B9A"/>
    <w:rsid w:val="006D7406"/>
    <w:rsid w:val="006D7648"/>
    <w:rsid w:val="006E13EA"/>
    <w:rsid w:val="006E21B7"/>
    <w:rsid w:val="006F2E7F"/>
    <w:rsid w:val="006F4361"/>
    <w:rsid w:val="00701987"/>
    <w:rsid w:val="00704F8D"/>
    <w:rsid w:val="007057F9"/>
    <w:rsid w:val="00706312"/>
    <w:rsid w:val="00707555"/>
    <w:rsid w:val="00713B6C"/>
    <w:rsid w:val="00713C63"/>
    <w:rsid w:val="00715547"/>
    <w:rsid w:val="0071595D"/>
    <w:rsid w:val="00715CEB"/>
    <w:rsid w:val="00720B98"/>
    <w:rsid w:val="00722BD5"/>
    <w:rsid w:val="00723D07"/>
    <w:rsid w:val="00724F2E"/>
    <w:rsid w:val="00731AC4"/>
    <w:rsid w:val="00731C6D"/>
    <w:rsid w:val="00737E2C"/>
    <w:rsid w:val="007465BF"/>
    <w:rsid w:val="00750C3A"/>
    <w:rsid w:val="0075167E"/>
    <w:rsid w:val="00753464"/>
    <w:rsid w:val="00753587"/>
    <w:rsid w:val="00754771"/>
    <w:rsid w:val="007554E5"/>
    <w:rsid w:val="00757380"/>
    <w:rsid w:val="00760414"/>
    <w:rsid w:val="00762090"/>
    <w:rsid w:val="0076370C"/>
    <w:rsid w:val="00764403"/>
    <w:rsid w:val="00764A79"/>
    <w:rsid w:val="00765088"/>
    <w:rsid w:val="007701D4"/>
    <w:rsid w:val="007771B5"/>
    <w:rsid w:val="007821C9"/>
    <w:rsid w:val="00782975"/>
    <w:rsid w:val="00783CF9"/>
    <w:rsid w:val="0078683B"/>
    <w:rsid w:val="007904E1"/>
    <w:rsid w:val="00793619"/>
    <w:rsid w:val="007954AA"/>
    <w:rsid w:val="007971CE"/>
    <w:rsid w:val="007A4AC2"/>
    <w:rsid w:val="007A4E00"/>
    <w:rsid w:val="007A6FFE"/>
    <w:rsid w:val="007B5E47"/>
    <w:rsid w:val="007C0263"/>
    <w:rsid w:val="007C7D74"/>
    <w:rsid w:val="007D6285"/>
    <w:rsid w:val="007E30CB"/>
    <w:rsid w:val="007E3CDE"/>
    <w:rsid w:val="007E51AD"/>
    <w:rsid w:val="007E5296"/>
    <w:rsid w:val="007E6BBC"/>
    <w:rsid w:val="007F01E8"/>
    <w:rsid w:val="007F2303"/>
    <w:rsid w:val="007F7FF7"/>
    <w:rsid w:val="00801D9A"/>
    <w:rsid w:val="008039D5"/>
    <w:rsid w:val="008041CB"/>
    <w:rsid w:val="00814625"/>
    <w:rsid w:val="008163B4"/>
    <w:rsid w:val="008167B6"/>
    <w:rsid w:val="00817589"/>
    <w:rsid w:val="00817E93"/>
    <w:rsid w:val="00820480"/>
    <w:rsid w:val="008205AF"/>
    <w:rsid w:val="0082262F"/>
    <w:rsid w:val="00822D9D"/>
    <w:rsid w:val="00826E40"/>
    <w:rsid w:val="00827060"/>
    <w:rsid w:val="00830539"/>
    <w:rsid w:val="00830825"/>
    <w:rsid w:val="008406DB"/>
    <w:rsid w:val="0084170D"/>
    <w:rsid w:val="00846E1F"/>
    <w:rsid w:val="00847A31"/>
    <w:rsid w:val="00847E3F"/>
    <w:rsid w:val="00852FE1"/>
    <w:rsid w:val="008546FD"/>
    <w:rsid w:val="00856400"/>
    <w:rsid w:val="00860AF5"/>
    <w:rsid w:val="00861B87"/>
    <w:rsid w:val="0086451A"/>
    <w:rsid w:val="00873094"/>
    <w:rsid w:val="008811EF"/>
    <w:rsid w:val="0088489F"/>
    <w:rsid w:val="008853A7"/>
    <w:rsid w:val="0088696D"/>
    <w:rsid w:val="00886DB9"/>
    <w:rsid w:val="0089170B"/>
    <w:rsid w:val="008923A0"/>
    <w:rsid w:val="008A1F72"/>
    <w:rsid w:val="008A41AA"/>
    <w:rsid w:val="008A4387"/>
    <w:rsid w:val="008A53B2"/>
    <w:rsid w:val="008B0BB8"/>
    <w:rsid w:val="008B2156"/>
    <w:rsid w:val="008B38C3"/>
    <w:rsid w:val="008B7601"/>
    <w:rsid w:val="008C096F"/>
    <w:rsid w:val="008C4552"/>
    <w:rsid w:val="008C540E"/>
    <w:rsid w:val="008C58CC"/>
    <w:rsid w:val="008C74A0"/>
    <w:rsid w:val="008D4B23"/>
    <w:rsid w:val="008D6DC5"/>
    <w:rsid w:val="008E1AF5"/>
    <w:rsid w:val="008E4819"/>
    <w:rsid w:val="008E5C10"/>
    <w:rsid w:val="008F4197"/>
    <w:rsid w:val="008F4B46"/>
    <w:rsid w:val="008F6146"/>
    <w:rsid w:val="008F7287"/>
    <w:rsid w:val="00901EC4"/>
    <w:rsid w:val="0090259F"/>
    <w:rsid w:val="009051A9"/>
    <w:rsid w:val="00906C84"/>
    <w:rsid w:val="009101C0"/>
    <w:rsid w:val="009108FD"/>
    <w:rsid w:val="00912C22"/>
    <w:rsid w:val="00912EB2"/>
    <w:rsid w:val="0092512C"/>
    <w:rsid w:val="00925E77"/>
    <w:rsid w:val="00926A4F"/>
    <w:rsid w:val="00926E3A"/>
    <w:rsid w:val="009509D7"/>
    <w:rsid w:val="00951DCE"/>
    <w:rsid w:val="0096744D"/>
    <w:rsid w:val="00967CCB"/>
    <w:rsid w:val="009701C7"/>
    <w:rsid w:val="00983193"/>
    <w:rsid w:val="0098796F"/>
    <w:rsid w:val="00990895"/>
    <w:rsid w:val="00991081"/>
    <w:rsid w:val="0099219F"/>
    <w:rsid w:val="0099545C"/>
    <w:rsid w:val="009A1E77"/>
    <w:rsid w:val="009A676E"/>
    <w:rsid w:val="009B058B"/>
    <w:rsid w:val="009B1516"/>
    <w:rsid w:val="009B2F9D"/>
    <w:rsid w:val="009B3227"/>
    <w:rsid w:val="009B3C22"/>
    <w:rsid w:val="009B41EE"/>
    <w:rsid w:val="009B63D3"/>
    <w:rsid w:val="009C1C39"/>
    <w:rsid w:val="009D065B"/>
    <w:rsid w:val="009D5DE5"/>
    <w:rsid w:val="009E0B5A"/>
    <w:rsid w:val="009E0FF1"/>
    <w:rsid w:val="009F0CA1"/>
    <w:rsid w:val="009F1494"/>
    <w:rsid w:val="009F4A01"/>
    <w:rsid w:val="009F6A70"/>
    <w:rsid w:val="009F6DF3"/>
    <w:rsid w:val="00A029F2"/>
    <w:rsid w:val="00A02DB5"/>
    <w:rsid w:val="00A02DD4"/>
    <w:rsid w:val="00A05839"/>
    <w:rsid w:val="00A061F0"/>
    <w:rsid w:val="00A07BAA"/>
    <w:rsid w:val="00A10615"/>
    <w:rsid w:val="00A10EE4"/>
    <w:rsid w:val="00A11491"/>
    <w:rsid w:val="00A12B8C"/>
    <w:rsid w:val="00A27552"/>
    <w:rsid w:val="00A32CE0"/>
    <w:rsid w:val="00A35A51"/>
    <w:rsid w:val="00A368A0"/>
    <w:rsid w:val="00A37310"/>
    <w:rsid w:val="00A4110B"/>
    <w:rsid w:val="00A42497"/>
    <w:rsid w:val="00A42E79"/>
    <w:rsid w:val="00A44591"/>
    <w:rsid w:val="00A52CE8"/>
    <w:rsid w:val="00A5496C"/>
    <w:rsid w:val="00A56E45"/>
    <w:rsid w:val="00A636C2"/>
    <w:rsid w:val="00A66D94"/>
    <w:rsid w:val="00A67221"/>
    <w:rsid w:val="00A67699"/>
    <w:rsid w:val="00A71B18"/>
    <w:rsid w:val="00A75CEA"/>
    <w:rsid w:val="00A82B0B"/>
    <w:rsid w:val="00A851FF"/>
    <w:rsid w:val="00A85211"/>
    <w:rsid w:val="00A853EC"/>
    <w:rsid w:val="00A94B58"/>
    <w:rsid w:val="00A95E71"/>
    <w:rsid w:val="00A97927"/>
    <w:rsid w:val="00AA05DA"/>
    <w:rsid w:val="00AB08DF"/>
    <w:rsid w:val="00AB2B3A"/>
    <w:rsid w:val="00AB798B"/>
    <w:rsid w:val="00AC369A"/>
    <w:rsid w:val="00AC3719"/>
    <w:rsid w:val="00AC3F28"/>
    <w:rsid w:val="00AC499D"/>
    <w:rsid w:val="00AD331C"/>
    <w:rsid w:val="00AD693E"/>
    <w:rsid w:val="00AE4CDE"/>
    <w:rsid w:val="00AE4E3A"/>
    <w:rsid w:val="00AE51F2"/>
    <w:rsid w:val="00AF4122"/>
    <w:rsid w:val="00AF5EC8"/>
    <w:rsid w:val="00B0481D"/>
    <w:rsid w:val="00B04FE3"/>
    <w:rsid w:val="00B117DB"/>
    <w:rsid w:val="00B130EB"/>
    <w:rsid w:val="00B147C4"/>
    <w:rsid w:val="00B15F6A"/>
    <w:rsid w:val="00B17479"/>
    <w:rsid w:val="00B21716"/>
    <w:rsid w:val="00B25478"/>
    <w:rsid w:val="00B25C80"/>
    <w:rsid w:val="00B26194"/>
    <w:rsid w:val="00B30CE4"/>
    <w:rsid w:val="00B31E8C"/>
    <w:rsid w:val="00B357D7"/>
    <w:rsid w:val="00B37A21"/>
    <w:rsid w:val="00B41036"/>
    <w:rsid w:val="00B435F5"/>
    <w:rsid w:val="00B4691B"/>
    <w:rsid w:val="00B57901"/>
    <w:rsid w:val="00B61023"/>
    <w:rsid w:val="00B63064"/>
    <w:rsid w:val="00B673D1"/>
    <w:rsid w:val="00B712BF"/>
    <w:rsid w:val="00B71BFA"/>
    <w:rsid w:val="00B773A4"/>
    <w:rsid w:val="00B80008"/>
    <w:rsid w:val="00B80238"/>
    <w:rsid w:val="00B81B77"/>
    <w:rsid w:val="00B81DE5"/>
    <w:rsid w:val="00B84B6A"/>
    <w:rsid w:val="00B866D6"/>
    <w:rsid w:val="00B874BA"/>
    <w:rsid w:val="00B9253E"/>
    <w:rsid w:val="00B95FA1"/>
    <w:rsid w:val="00B97C81"/>
    <w:rsid w:val="00BA2D31"/>
    <w:rsid w:val="00BA4AB8"/>
    <w:rsid w:val="00BB06C3"/>
    <w:rsid w:val="00BB2FB2"/>
    <w:rsid w:val="00BB4B5D"/>
    <w:rsid w:val="00BB665F"/>
    <w:rsid w:val="00BB6B25"/>
    <w:rsid w:val="00BC25AF"/>
    <w:rsid w:val="00BC2CA5"/>
    <w:rsid w:val="00BC4C37"/>
    <w:rsid w:val="00BC5C25"/>
    <w:rsid w:val="00BD7E36"/>
    <w:rsid w:val="00BE2DC4"/>
    <w:rsid w:val="00BE33BE"/>
    <w:rsid w:val="00BE620C"/>
    <w:rsid w:val="00BE65D6"/>
    <w:rsid w:val="00BE6DD9"/>
    <w:rsid w:val="00BE7B75"/>
    <w:rsid w:val="00BF4527"/>
    <w:rsid w:val="00BF650C"/>
    <w:rsid w:val="00BF6F60"/>
    <w:rsid w:val="00BF7C49"/>
    <w:rsid w:val="00C168F4"/>
    <w:rsid w:val="00C17C11"/>
    <w:rsid w:val="00C20834"/>
    <w:rsid w:val="00C208E5"/>
    <w:rsid w:val="00C22114"/>
    <w:rsid w:val="00C23DF4"/>
    <w:rsid w:val="00C23F6C"/>
    <w:rsid w:val="00C26871"/>
    <w:rsid w:val="00C30B86"/>
    <w:rsid w:val="00C314E0"/>
    <w:rsid w:val="00C41895"/>
    <w:rsid w:val="00C454F6"/>
    <w:rsid w:val="00C529F8"/>
    <w:rsid w:val="00C54E1C"/>
    <w:rsid w:val="00C61306"/>
    <w:rsid w:val="00C6261B"/>
    <w:rsid w:val="00C66F1F"/>
    <w:rsid w:val="00C754BD"/>
    <w:rsid w:val="00C8052B"/>
    <w:rsid w:val="00C80AC7"/>
    <w:rsid w:val="00C80E53"/>
    <w:rsid w:val="00C83190"/>
    <w:rsid w:val="00C83939"/>
    <w:rsid w:val="00C86B5F"/>
    <w:rsid w:val="00C874BB"/>
    <w:rsid w:val="00C91B5B"/>
    <w:rsid w:val="00CA1895"/>
    <w:rsid w:val="00CA1F24"/>
    <w:rsid w:val="00CA3358"/>
    <w:rsid w:val="00CA5AF5"/>
    <w:rsid w:val="00CA7983"/>
    <w:rsid w:val="00CB3AEA"/>
    <w:rsid w:val="00CB58C4"/>
    <w:rsid w:val="00CC0EB5"/>
    <w:rsid w:val="00CC1EE5"/>
    <w:rsid w:val="00CC60FE"/>
    <w:rsid w:val="00CD33AE"/>
    <w:rsid w:val="00CE2081"/>
    <w:rsid w:val="00CE6D8E"/>
    <w:rsid w:val="00CE6EFB"/>
    <w:rsid w:val="00CE7E86"/>
    <w:rsid w:val="00CF0F7D"/>
    <w:rsid w:val="00CF3697"/>
    <w:rsid w:val="00D00DAB"/>
    <w:rsid w:val="00D01B78"/>
    <w:rsid w:val="00D03213"/>
    <w:rsid w:val="00D03AED"/>
    <w:rsid w:val="00D066DD"/>
    <w:rsid w:val="00D06AD7"/>
    <w:rsid w:val="00D10655"/>
    <w:rsid w:val="00D11265"/>
    <w:rsid w:val="00D122DC"/>
    <w:rsid w:val="00D13299"/>
    <w:rsid w:val="00D15F6F"/>
    <w:rsid w:val="00D2762C"/>
    <w:rsid w:val="00D27DB7"/>
    <w:rsid w:val="00D3169C"/>
    <w:rsid w:val="00D31954"/>
    <w:rsid w:val="00D355CC"/>
    <w:rsid w:val="00D35696"/>
    <w:rsid w:val="00D432B7"/>
    <w:rsid w:val="00D52897"/>
    <w:rsid w:val="00D633AF"/>
    <w:rsid w:val="00D66D9D"/>
    <w:rsid w:val="00D7667B"/>
    <w:rsid w:val="00D83C2C"/>
    <w:rsid w:val="00D868BD"/>
    <w:rsid w:val="00D86AB0"/>
    <w:rsid w:val="00D86C91"/>
    <w:rsid w:val="00D905C3"/>
    <w:rsid w:val="00D91864"/>
    <w:rsid w:val="00D9341A"/>
    <w:rsid w:val="00D945B2"/>
    <w:rsid w:val="00DA0CB6"/>
    <w:rsid w:val="00DA33FD"/>
    <w:rsid w:val="00DB0017"/>
    <w:rsid w:val="00DB5F05"/>
    <w:rsid w:val="00DC0356"/>
    <w:rsid w:val="00DC050A"/>
    <w:rsid w:val="00DC0AB0"/>
    <w:rsid w:val="00DC13A7"/>
    <w:rsid w:val="00DC42E6"/>
    <w:rsid w:val="00DC43D9"/>
    <w:rsid w:val="00DC6C19"/>
    <w:rsid w:val="00DD2B7C"/>
    <w:rsid w:val="00DD7691"/>
    <w:rsid w:val="00DE1C7B"/>
    <w:rsid w:val="00DE3D87"/>
    <w:rsid w:val="00DE583A"/>
    <w:rsid w:val="00DE6490"/>
    <w:rsid w:val="00DE7EFA"/>
    <w:rsid w:val="00DF07C4"/>
    <w:rsid w:val="00DF0DA9"/>
    <w:rsid w:val="00E011FE"/>
    <w:rsid w:val="00E02387"/>
    <w:rsid w:val="00E0535E"/>
    <w:rsid w:val="00E12222"/>
    <w:rsid w:val="00E12752"/>
    <w:rsid w:val="00E1281D"/>
    <w:rsid w:val="00E1471F"/>
    <w:rsid w:val="00E166BB"/>
    <w:rsid w:val="00E20450"/>
    <w:rsid w:val="00E26610"/>
    <w:rsid w:val="00E32822"/>
    <w:rsid w:val="00E36795"/>
    <w:rsid w:val="00E4124D"/>
    <w:rsid w:val="00E4194C"/>
    <w:rsid w:val="00E42FD6"/>
    <w:rsid w:val="00E5017B"/>
    <w:rsid w:val="00E5086E"/>
    <w:rsid w:val="00E51CBE"/>
    <w:rsid w:val="00E53F44"/>
    <w:rsid w:val="00E665C1"/>
    <w:rsid w:val="00E75F61"/>
    <w:rsid w:val="00E77371"/>
    <w:rsid w:val="00E778E2"/>
    <w:rsid w:val="00E77F99"/>
    <w:rsid w:val="00E80EF2"/>
    <w:rsid w:val="00E8577F"/>
    <w:rsid w:val="00E862DE"/>
    <w:rsid w:val="00E96CDD"/>
    <w:rsid w:val="00EA1AC8"/>
    <w:rsid w:val="00EA2A7B"/>
    <w:rsid w:val="00EA2C32"/>
    <w:rsid w:val="00EA38B4"/>
    <w:rsid w:val="00EB3F9F"/>
    <w:rsid w:val="00EB43DF"/>
    <w:rsid w:val="00EB6329"/>
    <w:rsid w:val="00EC2753"/>
    <w:rsid w:val="00EC3C93"/>
    <w:rsid w:val="00EC470B"/>
    <w:rsid w:val="00EC4A3B"/>
    <w:rsid w:val="00EC4E53"/>
    <w:rsid w:val="00EC6904"/>
    <w:rsid w:val="00ED1BDD"/>
    <w:rsid w:val="00ED57A7"/>
    <w:rsid w:val="00ED764D"/>
    <w:rsid w:val="00EE5389"/>
    <w:rsid w:val="00EE77EE"/>
    <w:rsid w:val="00EF3D92"/>
    <w:rsid w:val="00EF507F"/>
    <w:rsid w:val="00EF5885"/>
    <w:rsid w:val="00F03920"/>
    <w:rsid w:val="00F03A6F"/>
    <w:rsid w:val="00F03A7D"/>
    <w:rsid w:val="00F03E29"/>
    <w:rsid w:val="00F07209"/>
    <w:rsid w:val="00F07607"/>
    <w:rsid w:val="00F0763E"/>
    <w:rsid w:val="00F23F91"/>
    <w:rsid w:val="00F27BA1"/>
    <w:rsid w:val="00F3048F"/>
    <w:rsid w:val="00F37CE1"/>
    <w:rsid w:val="00F44203"/>
    <w:rsid w:val="00F50FEE"/>
    <w:rsid w:val="00F535DE"/>
    <w:rsid w:val="00F571DF"/>
    <w:rsid w:val="00F637D6"/>
    <w:rsid w:val="00F637F0"/>
    <w:rsid w:val="00F64333"/>
    <w:rsid w:val="00F655FC"/>
    <w:rsid w:val="00F669A1"/>
    <w:rsid w:val="00F66D27"/>
    <w:rsid w:val="00F73019"/>
    <w:rsid w:val="00F74A11"/>
    <w:rsid w:val="00F74CFF"/>
    <w:rsid w:val="00F77920"/>
    <w:rsid w:val="00F80691"/>
    <w:rsid w:val="00F84085"/>
    <w:rsid w:val="00F849B5"/>
    <w:rsid w:val="00F86946"/>
    <w:rsid w:val="00F91270"/>
    <w:rsid w:val="00F91E80"/>
    <w:rsid w:val="00F92F8E"/>
    <w:rsid w:val="00FA0904"/>
    <w:rsid w:val="00FA491C"/>
    <w:rsid w:val="00FA4DD7"/>
    <w:rsid w:val="00FA64F4"/>
    <w:rsid w:val="00FA6EF9"/>
    <w:rsid w:val="00FB1369"/>
    <w:rsid w:val="00FB2B44"/>
    <w:rsid w:val="00FB4740"/>
    <w:rsid w:val="00FB5463"/>
    <w:rsid w:val="00FB56A8"/>
    <w:rsid w:val="00FC0615"/>
    <w:rsid w:val="00FC127C"/>
    <w:rsid w:val="00FC1F3F"/>
    <w:rsid w:val="00FC675B"/>
    <w:rsid w:val="00FC6BE6"/>
    <w:rsid w:val="00FC700E"/>
    <w:rsid w:val="00FD38B8"/>
    <w:rsid w:val="00FD4D94"/>
    <w:rsid w:val="00FE00E6"/>
    <w:rsid w:val="00FF0742"/>
    <w:rsid w:val="00FF3F8B"/>
    <w:rsid w:val="00FF5B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75E6"/>
  <w15:docId w15:val="{4BED0137-8F3E-A44B-873E-8136490E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dcontent">
    <w:name w:val="markedcontent"/>
    <w:basedOn w:val="Carpredefinitoparagrafo"/>
    <w:rsid w:val="007821C9"/>
  </w:style>
  <w:style w:type="paragraph" w:styleId="Testonotaapidipagina">
    <w:name w:val="footnote text"/>
    <w:basedOn w:val="Normale"/>
    <w:link w:val="TestonotaapidipaginaCarattere"/>
    <w:uiPriority w:val="99"/>
    <w:unhideWhenUsed/>
    <w:rsid w:val="00550557"/>
    <w:rPr>
      <w:sz w:val="20"/>
      <w:szCs w:val="20"/>
    </w:rPr>
  </w:style>
  <w:style w:type="character" w:customStyle="1" w:styleId="TestonotaapidipaginaCarattere">
    <w:name w:val="Testo nota a piè di pagina Carattere"/>
    <w:basedOn w:val="Carpredefinitoparagrafo"/>
    <w:link w:val="Testonotaapidipagina"/>
    <w:uiPriority w:val="99"/>
    <w:rsid w:val="00550557"/>
    <w:rPr>
      <w:sz w:val="20"/>
      <w:szCs w:val="20"/>
    </w:rPr>
  </w:style>
  <w:style w:type="character" w:styleId="Rimandonotaapidipagina">
    <w:name w:val="footnote reference"/>
    <w:basedOn w:val="Carpredefinitoparagrafo"/>
    <w:uiPriority w:val="99"/>
    <w:semiHidden/>
    <w:unhideWhenUsed/>
    <w:rsid w:val="00550557"/>
    <w:rPr>
      <w:vertAlign w:val="superscript"/>
    </w:rPr>
  </w:style>
  <w:style w:type="paragraph" w:styleId="NormaleWeb">
    <w:name w:val="Normal (Web)"/>
    <w:basedOn w:val="Normale"/>
    <w:uiPriority w:val="99"/>
    <w:unhideWhenUsed/>
    <w:rsid w:val="006D0F0F"/>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301C8F"/>
    <w:pPr>
      <w:ind w:left="720"/>
      <w:contextualSpacing/>
    </w:pPr>
  </w:style>
  <w:style w:type="paragraph" w:styleId="Intestazione">
    <w:name w:val="header"/>
    <w:basedOn w:val="Normale"/>
    <w:link w:val="IntestazioneCarattere"/>
    <w:uiPriority w:val="99"/>
    <w:unhideWhenUsed/>
    <w:rsid w:val="00492384"/>
    <w:pPr>
      <w:tabs>
        <w:tab w:val="center" w:pos="4819"/>
        <w:tab w:val="right" w:pos="9638"/>
      </w:tabs>
    </w:pPr>
  </w:style>
  <w:style w:type="character" w:customStyle="1" w:styleId="IntestazioneCarattere">
    <w:name w:val="Intestazione Carattere"/>
    <w:basedOn w:val="Carpredefinitoparagrafo"/>
    <w:link w:val="Intestazione"/>
    <w:uiPriority w:val="99"/>
    <w:rsid w:val="00492384"/>
  </w:style>
  <w:style w:type="paragraph" w:styleId="Pidipagina">
    <w:name w:val="footer"/>
    <w:basedOn w:val="Normale"/>
    <w:link w:val="PidipaginaCarattere"/>
    <w:uiPriority w:val="99"/>
    <w:unhideWhenUsed/>
    <w:rsid w:val="00492384"/>
    <w:pPr>
      <w:tabs>
        <w:tab w:val="center" w:pos="4819"/>
        <w:tab w:val="right" w:pos="9638"/>
      </w:tabs>
    </w:pPr>
  </w:style>
  <w:style w:type="character" w:customStyle="1" w:styleId="PidipaginaCarattere">
    <w:name w:val="Piè di pagina Carattere"/>
    <w:basedOn w:val="Carpredefinitoparagrafo"/>
    <w:link w:val="Pidipagina"/>
    <w:uiPriority w:val="99"/>
    <w:rsid w:val="00492384"/>
  </w:style>
  <w:style w:type="character" w:styleId="Numeropagina">
    <w:name w:val="page number"/>
    <w:basedOn w:val="Carpredefinitoparagrafo"/>
    <w:uiPriority w:val="99"/>
    <w:semiHidden/>
    <w:unhideWhenUsed/>
    <w:rsid w:val="00492384"/>
  </w:style>
  <w:style w:type="character" w:customStyle="1" w:styleId="hgkelc">
    <w:name w:val="hgkelc"/>
    <w:basedOn w:val="Carpredefinitoparagrafo"/>
    <w:rsid w:val="00860AF5"/>
  </w:style>
  <w:style w:type="paragraph" w:styleId="Citazione">
    <w:name w:val="Quote"/>
    <w:basedOn w:val="Normale"/>
    <w:next w:val="Normale"/>
    <w:link w:val="CitazioneCarattere"/>
    <w:uiPriority w:val="29"/>
    <w:qFormat/>
    <w:rsid w:val="003601B4"/>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3601B4"/>
    <w:rPr>
      <w:i/>
      <w:iCs/>
      <w:color w:val="404040" w:themeColor="text1" w:themeTint="BF"/>
    </w:rPr>
  </w:style>
  <w:style w:type="character" w:styleId="Enfasidelicata">
    <w:name w:val="Subtle Emphasis"/>
    <w:basedOn w:val="Carpredefinitoparagrafo"/>
    <w:uiPriority w:val="19"/>
    <w:qFormat/>
    <w:rsid w:val="00737E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675">
      <w:bodyDiv w:val="1"/>
      <w:marLeft w:val="0"/>
      <w:marRight w:val="0"/>
      <w:marTop w:val="0"/>
      <w:marBottom w:val="0"/>
      <w:divBdr>
        <w:top w:val="none" w:sz="0" w:space="0" w:color="auto"/>
        <w:left w:val="none" w:sz="0" w:space="0" w:color="auto"/>
        <w:bottom w:val="none" w:sz="0" w:space="0" w:color="auto"/>
        <w:right w:val="none" w:sz="0" w:space="0" w:color="auto"/>
      </w:divBdr>
      <w:divsChild>
        <w:div w:id="442767642">
          <w:marLeft w:val="0"/>
          <w:marRight w:val="0"/>
          <w:marTop w:val="0"/>
          <w:marBottom w:val="0"/>
          <w:divBdr>
            <w:top w:val="none" w:sz="0" w:space="0" w:color="auto"/>
            <w:left w:val="none" w:sz="0" w:space="0" w:color="auto"/>
            <w:bottom w:val="none" w:sz="0" w:space="0" w:color="auto"/>
            <w:right w:val="none" w:sz="0" w:space="0" w:color="auto"/>
          </w:divBdr>
          <w:divsChild>
            <w:div w:id="1050963159">
              <w:marLeft w:val="0"/>
              <w:marRight w:val="0"/>
              <w:marTop w:val="0"/>
              <w:marBottom w:val="0"/>
              <w:divBdr>
                <w:top w:val="none" w:sz="0" w:space="0" w:color="auto"/>
                <w:left w:val="none" w:sz="0" w:space="0" w:color="auto"/>
                <w:bottom w:val="none" w:sz="0" w:space="0" w:color="auto"/>
                <w:right w:val="none" w:sz="0" w:space="0" w:color="auto"/>
              </w:divBdr>
              <w:divsChild>
                <w:div w:id="16384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879">
      <w:bodyDiv w:val="1"/>
      <w:marLeft w:val="0"/>
      <w:marRight w:val="0"/>
      <w:marTop w:val="0"/>
      <w:marBottom w:val="0"/>
      <w:divBdr>
        <w:top w:val="none" w:sz="0" w:space="0" w:color="auto"/>
        <w:left w:val="none" w:sz="0" w:space="0" w:color="auto"/>
        <w:bottom w:val="none" w:sz="0" w:space="0" w:color="auto"/>
        <w:right w:val="none" w:sz="0" w:space="0" w:color="auto"/>
      </w:divBdr>
      <w:divsChild>
        <w:div w:id="2074574700">
          <w:marLeft w:val="0"/>
          <w:marRight w:val="0"/>
          <w:marTop w:val="0"/>
          <w:marBottom w:val="0"/>
          <w:divBdr>
            <w:top w:val="none" w:sz="0" w:space="0" w:color="auto"/>
            <w:left w:val="none" w:sz="0" w:space="0" w:color="auto"/>
            <w:bottom w:val="none" w:sz="0" w:space="0" w:color="auto"/>
            <w:right w:val="none" w:sz="0" w:space="0" w:color="auto"/>
          </w:divBdr>
          <w:divsChild>
            <w:div w:id="610404472">
              <w:marLeft w:val="0"/>
              <w:marRight w:val="0"/>
              <w:marTop w:val="0"/>
              <w:marBottom w:val="0"/>
              <w:divBdr>
                <w:top w:val="none" w:sz="0" w:space="0" w:color="auto"/>
                <w:left w:val="none" w:sz="0" w:space="0" w:color="auto"/>
                <w:bottom w:val="none" w:sz="0" w:space="0" w:color="auto"/>
                <w:right w:val="none" w:sz="0" w:space="0" w:color="auto"/>
              </w:divBdr>
              <w:divsChild>
                <w:div w:id="7353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659">
      <w:bodyDiv w:val="1"/>
      <w:marLeft w:val="0"/>
      <w:marRight w:val="0"/>
      <w:marTop w:val="0"/>
      <w:marBottom w:val="0"/>
      <w:divBdr>
        <w:top w:val="none" w:sz="0" w:space="0" w:color="auto"/>
        <w:left w:val="none" w:sz="0" w:space="0" w:color="auto"/>
        <w:bottom w:val="none" w:sz="0" w:space="0" w:color="auto"/>
        <w:right w:val="none" w:sz="0" w:space="0" w:color="auto"/>
      </w:divBdr>
      <w:divsChild>
        <w:div w:id="1119957275">
          <w:marLeft w:val="0"/>
          <w:marRight w:val="0"/>
          <w:marTop w:val="0"/>
          <w:marBottom w:val="0"/>
          <w:divBdr>
            <w:top w:val="none" w:sz="0" w:space="0" w:color="auto"/>
            <w:left w:val="none" w:sz="0" w:space="0" w:color="auto"/>
            <w:bottom w:val="none" w:sz="0" w:space="0" w:color="auto"/>
            <w:right w:val="none" w:sz="0" w:space="0" w:color="auto"/>
          </w:divBdr>
          <w:divsChild>
            <w:div w:id="2128891211">
              <w:marLeft w:val="0"/>
              <w:marRight w:val="0"/>
              <w:marTop w:val="0"/>
              <w:marBottom w:val="0"/>
              <w:divBdr>
                <w:top w:val="none" w:sz="0" w:space="0" w:color="auto"/>
                <w:left w:val="none" w:sz="0" w:space="0" w:color="auto"/>
                <w:bottom w:val="none" w:sz="0" w:space="0" w:color="auto"/>
                <w:right w:val="none" w:sz="0" w:space="0" w:color="auto"/>
              </w:divBdr>
              <w:divsChild>
                <w:div w:id="849833288">
                  <w:marLeft w:val="0"/>
                  <w:marRight w:val="0"/>
                  <w:marTop w:val="0"/>
                  <w:marBottom w:val="0"/>
                  <w:divBdr>
                    <w:top w:val="none" w:sz="0" w:space="0" w:color="auto"/>
                    <w:left w:val="none" w:sz="0" w:space="0" w:color="auto"/>
                    <w:bottom w:val="none" w:sz="0" w:space="0" w:color="auto"/>
                    <w:right w:val="none" w:sz="0" w:space="0" w:color="auto"/>
                  </w:divBdr>
                  <w:divsChild>
                    <w:div w:id="4218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530">
      <w:bodyDiv w:val="1"/>
      <w:marLeft w:val="0"/>
      <w:marRight w:val="0"/>
      <w:marTop w:val="0"/>
      <w:marBottom w:val="0"/>
      <w:divBdr>
        <w:top w:val="none" w:sz="0" w:space="0" w:color="auto"/>
        <w:left w:val="none" w:sz="0" w:space="0" w:color="auto"/>
        <w:bottom w:val="none" w:sz="0" w:space="0" w:color="auto"/>
        <w:right w:val="none" w:sz="0" w:space="0" w:color="auto"/>
      </w:divBdr>
      <w:divsChild>
        <w:div w:id="714160098">
          <w:marLeft w:val="0"/>
          <w:marRight w:val="0"/>
          <w:marTop w:val="0"/>
          <w:marBottom w:val="0"/>
          <w:divBdr>
            <w:top w:val="none" w:sz="0" w:space="0" w:color="auto"/>
            <w:left w:val="none" w:sz="0" w:space="0" w:color="auto"/>
            <w:bottom w:val="none" w:sz="0" w:space="0" w:color="auto"/>
            <w:right w:val="none" w:sz="0" w:space="0" w:color="auto"/>
          </w:divBdr>
          <w:divsChild>
            <w:div w:id="921835513">
              <w:marLeft w:val="0"/>
              <w:marRight w:val="0"/>
              <w:marTop w:val="0"/>
              <w:marBottom w:val="0"/>
              <w:divBdr>
                <w:top w:val="none" w:sz="0" w:space="0" w:color="auto"/>
                <w:left w:val="none" w:sz="0" w:space="0" w:color="auto"/>
                <w:bottom w:val="none" w:sz="0" w:space="0" w:color="auto"/>
                <w:right w:val="none" w:sz="0" w:space="0" w:color="auto"/>
              </w:divBdr>
              <w:divsChild>
                <w:div w:id="504706333">
                  <w:marLeft w:val="0"/>
                  <w:marRight w:val="0"/>
                  <w:marTop w:val="0"/>
                  <w:marBottom w:val="0"/>
                  <w:divBdr>
                    <w:top w:val="none" w:sz="0" w:space="0" w:color="auto"/>
                    <w:left w:val="none" w:sz="0" w:space="0" w:color="auto"/>
                    <w:bottom w:val="none" w:sz="0" w:space="0" w:color="auto"/>
                    <w:right w:val="none" w:sz="0" w:space="0" w:color="auto"/>
                  </w:divBdr>
                  <w:divsChild>
                    <w:div w:id="8793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353">
      <w:bodyDiv w:val="1"/>
      <w:marLeft w:val="0"/>
      <w:marRight w:val="0"/>
      <w:marTop w:val="0"/>
      <w:marBottom w:val="0"/>
      <w:divBdr>
        <w:top w:val="none" w:sz="0" w:space="0" w:color="auto"/>
        <w:left w:val="none" w:sz="0" w:space="0" w:color="auto"/>
        <w:bottom w:val="none" w:sz="0" w:space="0" w:color="auto"/>
        <w:right w:val="none" w:sz="0" w:space="0" w:color="auto"/>
      </w:divBdr>
      <w:divsChild>
        <w:div w:id="1753768920">
          <w:marLeft w:val="0"/>
          <w:marRight w:val="0"/>
          <w:marTop w:val="0"/>
          <w:marBottom w:val="0"/>
          <w:divBdr>
            <w:top w:val="none" w:sz="0" w:space="0" w:color="auto"/>
            <w:left w:val="none" w:sz="0" w:space="0" w:color="auto"/>
            <w:bottom w:val="none" w:sz="0" w:space="0" w:color="auto"/>
            <w:right w:val="none" w:sz="0" w:space="0" w:color="auto"/>
          </w:divBdr>
          <w:divsChild>
            <w:div w:id="1122117654">
              <w:marLeft w:val="0"/>
              <w:marRight w:val="0"/>
              <w:marTop w:val="0"/>
              <w:marBottom w:val="0"/>
              <w:divBdr>
                <w:top w:val="none" w:sz="0" w:space="0" w:color="auto"/>
                <w:left w:val="none" w:sz="0" w:space="0" w:color="auto"/>
                <w:bottom w:val="none" w:sz="0" w:space="0" w:color="auto"/>
                <w:right w:val="none" w:sz="0" w:space="0" w:color="auto"/>
              </w:divBdr>
              <w:divsChild>
                <w:div w:id="1974213055">
                  <w:marLeft w:val="0"/>
                  <w:marRight w:val="0"/>
                  <w:marTop w:val="0"/>
                  <w:marBottom w:val="0"/>
                  <w:divBdr>
                    <w:top w:val="none" w:sz="0" w:space="0" w:color="auto"/>
                    <w:left w:val="none" w:sz="0" w:space="0" w:color="auto"/>
                    <w:bottom w:val="none" w:sz="0" w:space="0" w:color="auto"/>
                    <w:right w:val="none" w:sz="0" w:space="0" w:color="auto"/>
                  </w:divBdr>
                  <w:divsChild>
                    <w:div w:id="17661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9490">
      <w:bodyDiv w:val="1"/>
      <w:marLeft w:val="0"/>
      <w:marRight w:val="0"/>
      <w:marTop w:val="0"/>
      <w:marBottom w:val="0"/>
      <w:divBdr>
        <w:top w:val="none" w:sz="0" w:space="0" w:color="auto"/>
        <w:left w:val="none" w:sz="0" w:space="0" w:color="auto"/>
        <w:bottom w:val="none" w:sz="0" w:space="0" w:color="auto"/>
        <w:right w:val="none" w:sz="0" w:space="0" w:color="auto"/>
      </w:divBdr>
      <w:divsChild>
        <w:div w:id="1664771773">
          <w:marLeft w:val="0"/>
          <w:marRight w:val="0"/>
          <w:marTop w:val="0"/>
          <w:marBottom w:val="0"/>
          <w:divBdr>
            <w:top w:val="none" w:sz="0" w:space="0" w:color="auto"/>
            <w:left w:val="none" w:sz="0" w:space="0" w:color="auto"/>
            <w:bottom w:val="none" w:sz="0" w:space="0" w:color="auto"/>
            <w:right w:val="none" w:sz="0" w:space="0" w:color="auto"/>
          </w:divBdr>
          <w:divsChild>
            <w:div w:id="1147167623">
              <w:marLeft w:val="0"/>
              <w:marRight w:val="0"/>
              <w:marTop w:val="0"/>
              <w:marBottom w:val="0"/>
              <w:divBdr>
                <w:top w:val="none" w:sz="0" w:space="0" w:color="auto"/>
                <w:left w:val="none" w:sz="0" w:space="0" w:color="auto"/>
                <w:bottom w:val="none" w:sz="0" w:space="0" w:color="auto"/>
                <w:right w:val="none" w:sz="0" w:space="0" w:color="auto"/>
              </w:divBdr>
              <w:divsChild>
                <w:div w:id="8233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8964">
      <w:bodyDiv w:val="1"/>
      <w:marLeft w:val="0"/>
      <w:marRight w:val="0"/>
      <w:marTop w:val="0"/>
      <w:marBottom w:val="0"/>
      <w:divBdr>
        <w:top w:val="none" w:sz="0" w:space="0" w:color="auto"/>
        <w:left w:val="none" w:sz="0" w:space="0" w:color="auto"/>
        <w:bottom w:val="none" w:sz="0" w:space="0" w:color="auto"/>
        <w:right w:val="none" w:sz="0" w:space="0" w:color="auto"/>
      </w:divBdr>
      <w:divsChild>
        <w:div w:id="1979651260">
          <w:marLeft w:val="0"/>
          <w:marRight w:val="0"/>
          <w:marTop w:val="0"/>
          <w:marBottom w:val="0"/>
          <w:divBdr>
            <w:top w:val="none" w:sz="0" w:space="0" w:color="auto"/>
            <w:left w:val="none" w:sz="0" w:space="0" w:color="auto"/>
            <w:bottom w:val="none" w:sz="0" w:space="0" w:color="auto"/>
            <w:right w:val="none" w:sz="0" w:space="0" w:color="auto"/>
          </w:divBdr>
          <w:divsChild>
            <w:div w:id="15666310">
              <w:marLeft w:val="0"/>
              <w:marRight w:val="0"/>
              <w:marTop w:val="0"/>
              <w:marBottom w:val="0"/>
              <w:divBdr>
                <w:top w:val="none" w:sz="0" w:space="0" w:color="auto"/>
                <w:left w:val="none" w:sz="0" w:space="0" w:color="auto"/>
                <w:bottom w:val="none" w:sz="0" w:space="0" w:color="auto"/>
                <w:right w:val="none" w:sz="0" w:space="0" w:color="auto"/>
              </w:divBdr>
              <w:divsChild>
                <w:div w:id="5941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4121">
      <w:bodyDiv w:val="1"/>
      <w:marLeft w:val="0"/>
      <w:marRight w:val="0"/>
      <w:marTop w:val="0"/>
      <w:marBottom w:val="0"/>
      <w:divBdr>
        <w:top w:val="none" w:sz="0" w:space="0" w:color="auto"/>
        <w:left w:val="none" w:sz="0" w:space="0" w:color="auto"/>
        <w:bottom w:val="none" w:sz="0" w:space="0" w:color="auto"/>
        <w:right w:val="none" w:sz="0" w:space="0" w:color="auto"/>
      </w:divBdr>
      <w:divsChild>
        <w:div w:id="1144393038">
          <w:marLeft w:val="0"/>
          <w:marRight w:val="0"/>
          <w:marTop w:val="0"/>
          <w:marBottom w:val="0"/>
          <w:divBdr>
            <w:top w:val="none" w:sz="0" w:space="0" w:color="auto"/>
            <w:left w:val="none" w:sz="0" w:space="0" w:color="auto"/>
            <w:bottom w:val="none" w:sz="0" w:space="0" w:color="auto"/>
            <w:right w:val="none" w:sz="0" w:space="0" w:color="auto"/>
          </w:divBdr>
          <w:divsChild>
            <w:div w:id="869030083">
              <w:marLeft w:val="0"/>
              <w:marRight w:val="0"/>
              <w:marTop w:val="0"/>
              <w:marBottom w:val="0"/>
              <w:divBdr>
                <w:top w:val="none" w:sz="0" w:space="0" w:color="auto"/>
                <w:left w:val="none" w:sz="0" w:space="0" w:color="auto"/>
                <w:bottom w:val="none" w:sz="0" w:space="0" w:color="auto"/>
                <w:right w:val="none" w:sz="0" w:space="0" w:color="auto"/>
              </w:divBdr>
              <w:divsChild>
                <w:div w:id="1516647345">
                  <w:marLeft w:val="0"/>
                  <w:marRight w:val="0"/>
                  <w:marTop w:val="0"/>
                  <w:marBottom w:val="0"/>
                  <w:divBdr>
                    <w:top w:val="none" w:sz="0" w:space="0" w:color="auto"/>
                    <w:left w:val="none" w:sz="0" w:space="0" w:color="auto"/>
                    <w:bottom w:val="none" w:sz="0" w:space="0" w:color="auto"/>
                    <w:right w:val="none" w:sz="0" w:space="0" w:color="auto"/>
                  </w:divBdr>
                  <w:divsChild>
                    <w:div w:id="1553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0342">
      <w:bodyDiv w:val="1"/>
      <w:marLeft w:val="0"/>
      <w:marRight w:val="0"/>
      <w:marTop w:val="0"/>
      <w:marBottom w:val="0"/>
      <w:divBdr>
        <w:top w:val="none" w:sz="0" w:space="0" w:color="auto"/>
        <w:left w:val="none" w:sz="0" w:space="0" w:color="auto"/>
        <w:bottom w:val="none" w:sz="0" w:space="0" w:color="auto"/>
        <w:right w:val="none" w:sz="0" w:space="0" w:color="auto"/>
      </w:divBdr>
      <w:divsChild>
        <w:div w:id="779028964">
          <w:marLeft w:val="0"/>
          <w:marRight w:val="0"/>
          <w:marTop w:val="0"/>
          <w:marBottom w:val="0"/>
          <w:divBdr>
            <w:top w:val="none" w:sz="0" w:space="0" w:color="auto"/>
            <w:left w:val="none" w:sz="0" w:space="0" w:color="auto"/>
            <w:bottom w:val="none" w:sz="0" w:space="0" w:color="auto"/>
            <w:right w:val="none" w:sz="0" w:space="0" w:color="auto"/>
          </w:divBdr>
          <w:divsChild>
            <w:div w:id="1582787349">
              <w:marLeft w:val="0"/>
              <w:marRight w:val="0"/>
              <w:marTop w:val="0"/>
              <w:marBottom w:val="0"/>
              <w:divBdr>
                <w:top w:val="none" w:sz="0" w:space="0" w:color="auto"/>
                <w:left w:val="none" w:sz="0" w:space="0" w:color="auto"/>
                <w:bottom w:val="none" w:sz="0" w:space="0" w:color="auto"/>
                <w:right w:val="none" w:sz="0" w:space="0" w:color="auto"/>
              </w:divBdr>
              <w:divsChild>
                <w:div w:id="1824278452">
                  <w:marLeft w:val="0"/>
                  <w:marRight w:val="0"/>
                  <w:marTop w:val="0"/>
                  <w:marBottom w:val="0"/>
                  <w:divBdr>
                    <w:top w:val="none" w:sz="0" w:space="0" w:color="auto"/>
                    <w:left w:val="none" w:sz="0" w:space="0" w:color="auto"/>
                    <w:bottom w:val="none" w:sz="0" w:space="0" w:color="auto"/>
                    <w:right w:val="none" w:sz="0" w:space="0" w:color="auto"/>
                  </w:divBdr>
                  <w:divsChild>
                    <w:div w:id="2721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192">
      <w:bodyDiv w:val="1"/>
      <w:marLeft w:val="0"/>
      <w:marRight w:val="0"/>
      <w:marTop w:val="0"/>
      <w:marBottom w:val="0"/>
      <w:divBdr>
        <w:top w:val="none" w:sz="0" w:space="0" w:color="auto"/>
        <w:left w:val="none" w:sz="0" w:space="0" w:color="auto"/>
        <w:bottom w:val="none" w:sz="0" w:space="0" w:color="auto"/>
        <w:right w:val="none" w:sz="0" w:space="0" w:color="auto"/>
      </w:divBdr>
      <w:divsChild>
        <w:div w:id="1062142259">
          <w:marLeft w:val="0"/>
          <w:marRight w:val="0"/>
          <w:marTop w:val="0"/>
          <w:marBottom w:val="0"/>
          <w:divBdr>
            <w:top w:val="none" w:sz="0" w:space="0" w:color="auto"/>
            <w:left w:val="none" w:sz="0" w:space="0" w:color="auto"/>
            <w:bottom w:val="none" w:sz="0" w:space="0" w:color="auto"/>
            <w:right w:val="none" w:sz="0" w:space="0" w:color="auto"/>
          </w:divBdr>
          <w:divsChild>
            <w:div w:id="768737995">
              <w:marLeft w:val="0"/>
              <w:marRight w:val="0"/>
              <w:marTop w:val="0"/>
              <w:marBottom w:val="0"/>
              <w:divBdr>
                <w:top w:val="none" w:sz="0" w:space="0" w:color="auto"/>
                <w:left w:val="none" w:sz="0" w:space="0" w:color="auto"/>
                <w:bottom w:val="none" w:sz="0" w:space="0" w:color="auto"/>
                <w:right w:val="none" w:sz="0" w:space="0" w:color="auto"/>
              </w:divBdr>
              <w:divsChild>
                <w:div w:id="4349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8934">
      <w:bodyDiv w:val="1"/>
      <w:marLeft w:val="0"/>
      <w:marRight w:val="0"/>
      <w:marTop w:val="0"/>
      <w:marBottom w:val="0"/>
      <w:divBdr>
        <w:top w:val="none" w:sz="0" w:space="0" w:color="auto"/>
        <w:left w:val="none" w:sz="0" w:space="0" w:color="auto"/>
        <w:bottom w:val="none" w:sz="0" w:space="0" w:color="auto"/>
        <w:right w:val="none" w:sz="0" w:space="0" w:color="auto"/>
      </w:divBdr>
      <w:divsChild>
        <w:div w:id="522593516">
          <w:marLeft w:val="0"/>
          <w:marRight w:val="0"/>
          <w:marTop w:val="0"/>
          <w:marBottom w:val="0"/>
          <w:divBdr>
            <w:top w:val="none" w:sz="0" w:space="0" w:color="auto"/>
            <w:left w:val="none" w:sz="0" w:space="0" w:color="auto"/>
            <w:bottom w:val="none" w:sz="0" w:space="0" w:color="auto"/>
            <w:right w:val="none" w:sz="0" w:space="0" w:color="auto"/>
          </w:divBdr>
          <w:divsChild>
            <w:div w:id="1379208611">
              <w:marLeft w:val="0"/>
              <w:marRight w:val="0"/>
              <w:marTop w:val="0"/>
              <w:marBottom w:val="0"/>
              <w:divBdr>
                <w:top w:val="none" w:sz="0" w:space="0" w:color="auto"/>
                <w:left w:val="none" w:sz="0" w:space="0" w:color="auto"/>
                <w:bottom w:val="none" w:sz="0" w:space="0" w:color="auto"/>
                <w:right w:val="none" w:sz="0" w:space="0" w:color="auto"/>
              </w:divBdr>
              <w:divsChild>
                <w:div w:id="15256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3926">
      <w:bodyDiv w:val="1"/>
      <w:marLeft w:val="0"/>
      <w:marRight w:val="0"/>
      <w:marTop w:val="0"/>
      <w:marBottom w:val="0"/>
      <w:divBdr>
        <w:top w:val="none" w:sz="0" w:space="0" w:color="auto"/>
        <w:left w:val="none" w:sz="0" w:space="0" w:color="auto"/>
        <w:bottom w:val="none" w:sz="0" w:space="0" w:color="auto"/>
        <w:right w:val="none" w:sz="0" w:space="0" w:color="auto"/>
      </w:divBdr>
      <w:divsChild>
        <w:div w:id="647519685">
          <w:marLeft w:val="0"/>
          <w:marRight w:val="0"/>
          <w:marTop w:val="0"/>
          <w:marBottom w:val="0"/>
          <w:divBdr>
            <w:top w:val="none" w:sz="0" w:space="0" w:color="auto"/>
            <w:left w:val="none" w:sz="0" w:space="0" w:color="auto"/>
            <w:bottom w:val="none" w:sz="0" w:space="0" w:color="auto"/>
            <w:right w:val="none" w:sz="0" w:space="0" w:color="auto"/>
          </w:divBdr>
          <w:divsChild>
            <w:div w:id="1160315001">
              <w:marLeft w:val="0"/>
              <w:marRight w:val="0"/>
              <w:marTop w:val="0"/>
              <w:marBottom w:val="0"/>
              <w:divBdr>
                <w:top w:val="none" w:sz="0" w:space="0" w:color="auto"/>
                <w:left w:val="none" w:sz="0" w:space="0" w:color="auto"/>
                <w:bottom w:val="none" w:sz="0" w:space="0" w:color="auto"/>
                <w:right w:val="none" w:sz="0" w:space="0" w:color="auto"/>
              </w:divBdr>
              <w:divsChild>
                <w:div w:id="1650790132">
                  <w:marLeft w:val="0"/>
                  <w:marRight w:val="0"/>
                  <w:marTop w:val="0"/>
                  <w:marBottom w:val="0"/>
                  <w:divBdr>
                    <w:top w:val="none" w:sz="0" w:space="0" w:color="auto"/>
                    <w:left w:val="none" w:sz="0" w:space="0" w:color="auto"/>
                    <w:bottom w:val="none" w:sz="0" w:space="0" w:color="auto"/>
                    <w:right w:val="none" w:sz="0" w:space="0" w:color="auto"/>
                  </w:divBdr>
                  <w:divsChild>
                    <w:div w:id="450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6842">
      <w:bodyDiv w:val="1"/>
      <w:marLeft w:val="0"/>
      <w:marRight w:val="0"/>
      <w:marTop w:val="0"/>
      <w:marBottom w:val="0"/>
      <w:divBdr>
        <w:top w:val="none" w:sz="0" w:space="0" w:color="auto"/>
        <w:left w:val="none" w:sz="0" w:space="0" w:color="auto"/>
        <w:bottom w:val="none" w:sz="0" w:space="0" w:color="auto"/>
        <w:right w:val="none" w:sz="0" w:space="0" w:color="auto"/>
      </w:divBdr>
      <w:divsChild>
        <w:div w:id="759176594">
          <w:marLeft w:val="0"/>
          <w:marRight w:val="0"/>
          <w:marTop w:val="0"/>
          <w:marBottom w:val="0"/>
          <w:divBdr>
            <w:top w:val="none" w:sz="0" w:space="0" w:color="auto"/>
            <w:left w:val="none" w:sz="0" w:space="0" w:color="auto"/>
            <w:bottom w:val="none" w:sz="0" w:space="0" w:color="auto"/>
            <w:right w:val="none" w:sz="0" w:space="0" w:color="auto"/>
          </w:divBdr>
          <w:divsChild>
            <w:div w:id="1270548228">
              <w:marLeft w:val="0"/>
              <w:marRight w:val="0"/>
              <w:marTop w:val="0"/>
              <w:marBottom w:val="0"/>
              <w:divBdr>
                <w:top w:val="none" w:sz="0" w:space="0" w:color="auto"/>
                <w:left w:val="none" w:sz="0" w:space="0" w:color="auto"/>
                <w:bottom w:val="none" w:sz="0" w:space="0" w:color="auto"/>
                <w:right w:val="none" w:sz="0" w:space="0" w:color="auto"/>
              </w:divBdr>
              <w:divsChild>
                <w:div w:id="8916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8928">
      <w:bodyDiv w:val="1"/>
      <w:marLeft w:val="0"/>
      <w:marRight w:val="0"/>
      <w:marTop w:val="0"/>
      <w:marBottom w:val="0"/>
      <w:divBdr>
        <w:top w:val="none" w:sz="0" w:space="0" w:color="auto"/>
        <w:left w:val="none" w:sz="0" w:space="0" w:color="auto"/>
        <w:bottom w:val="none" w:sz="0" w:space="0" w:color="auto"/>
        <w:right w:val="none" w:sz="0" w:space="0" w:color="auto"/>
      </w:divBdr>
      <w:divsChild>
        <w:div w:id="1693608027">
          <w:marLeft w:val="0"/>
          <w:marRight w:val="0"/>
          <w:marTop w:val="0"/>
          <w:marBottom w:val="0"/>
          <w:divBdr>
            <w:top w:val="none" w:sz="0" w:space="0" w:color="auto"/>
            <w:left w:val="none" w:sz="0" w:space="0" w:color="auto"/>
            <w:bottom w:val="none" w:sz="0" w:space="0" w:color="auto"/>
            <w:right w:val="none" w:sz="0" w:space="0" w:color="auto"/>
          </w:divBdr>
          <w:divsChild>
            <w:div w:id="592665422">
              <w:marLeft w:val="0"/>
              <w:marRight w:val="0"/>
              <w:marTop w:val="0"/>
              <w:marBottom w:val="0"/>
              <w:divBdr>
                <w:top w:val="none" w:sz="0" w:space="0" w:color="auto"/>
                <w:left w:val="none" w:sz="0" w:space="0" w:color="auto"/>
                <w:bottom w:val="none" w:sz="0" w:space="0" w:color="auto"/>
                <w:right w:val="none" w:sz="0" w:space="0" w:color="auto"/>
              </w:divBdr>
              <w:divsChild>
                <w:div w:id="422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7707">
      <w:bodyDiv w:val="1"/>
      <w:marLeft w:val="0"/>
      <w:marRight w:val="0"/>
      <w:marTop w:val="0"/>
      <w:marBottom w:val="0"/>
      <w:divBdr>
        <w:top w:val="none" w:sz="0" w:space="0" w:color="auto"/>
        <w:left w:val="none" w:sz="0" w:space="0" w:color="auto"/>
        <w:bottom w:val="none" w:sz="0" w:space="0" w:color="auto"/>
        <w:right w:val="none" w:sz="0" w:space="0" w:color="auto"/>
      </w:divBdr>
      <w:divsChild>
        <w:div w:id="1026828147">
          <w:marLeft w:val="0"/>
          <w:marRight w:val="0"/>
          <w:marTop w:val="0"/>
          <w:marBottom w:val="0"/>
          <w:divBdr>
            <w:top w:val="none" w:sz="0" w:space="0" w:color="auto"/>
            <w:left w:val="none" w:sz="0" w:space="0" w:color="auto"/>
            <w:bottom w:val="none" w:sz="0" w:space="0" w:color="auto"/>
            <w:right w:val="none" w:sz="0" w:space="0" w:color="auto"/>
          </w:divBdr>
          <w:divsChild>
            <w:div w:id="124937191">
              <w:marLeft w:val="0"/>
              <w:marRight w:val="0"/>
              <w:marTop w:val="0"/>
              <w:marBottom w:val="0"/>
              <w:divBdr>
                <w:top w:val="none" w:sz="0" w:space="0" w:color="auto"/>
                <w:left w:val="none" w:sz="0" w:space="0" w:color="auto"/>
                <w:bottom w:val="none" w:sz="0" w:space="0" w:color="auto"/>
                <w:right w:val="none" w:sz="0" w:space="0" w:color="auto"/>
              </w:divBdr>
              <w:divsChild>
                <w:div w:id="18899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4088">
      <w:bodyDiv w:val="1"/>
      <w:marLeft w:val="0"/>
      <w:marRight w:val="0"/>
      <w:marTop w:val="0"/>
      <w:marBottom w:val="0"/>
      <w:divBdr>
        <w:top w:val="none" w:sz="0" w:space="0" w:color="auto"/>
        <w:left w:val="none" w:sz="0" w:space="0" w:color="auto"/>
        <w:bottom w:val="none" w:sz="0" w:space="0" w:color="auto"/>
        <w:right w:val="none" w:sz="0" w:space="0" w:color="auto"/>
      </w:divBdr>
      <w:divsChild>
        <w:div w:id="135487805">
          <w:marLeft w:val="0"/>
          <w:marRight w:val="0"/>
          <w:marTop w:val="0"/>
          <w:marBottom w:val="0"/>
          <w:divBdr>
            <w:top w:val="none" w:sz="0" w:space="0" w:color="auto"/>
            <w:left w:val="none" w:sz="0" w:space="0" w:color="auto"/>
            <w:bottom w:val="none" w:sz="0" w:space="0" w:color="auto"/>
            <w:right w:val="none" w:sz="0" w:space="0" w:color="auto"/>
          </w:divBdr>
          <w:divsChild>
            <w:div w:id="1915780201">
              <w:marLeft w:val="0"/>
              <w:marRight w:val="0"/>
              <w:marTop w:val="0"/>
              <w:marBottom w:val="0"/>
              <w:divBdr>
                <w:top w:val="none" w:sz="0" w:space="0" w:color="auto"/>
                <w:left w:val="none" w:sz="0" w:space="0" w:color="auto"/>
                <w:bottom w:val="none" w:sz="0" w:space="0" w:color="auto"/>
                <w:right w:val="none" w:sz="0" w:space="0" w:color="auto"/>
              </w:divBdr>
              <w:divsChild>
                <w:div w:id="1330055812">
                  <w:marLeft w:val="0"/>
                  <w:marRight w:val="0"/>
                  <w:marTop w:val="0"/>
                  <w:marBottom w:val="0"/>
                  <w:divBdr>
                    <w:top w:val="none" w:sz="0" w:space="0" w:color="auto"/>
                    <w:left w:val="none" w:sz="0" w:space="0" w:color="auto"/>
                    <w:bottom w:val="none" w:sz="0" w:space="0" w:color="auto"/>
                    <w:right w:val="none" w:sz="0" w:space="0" w:color="auto"/>
                  </w:divBdr>
                  <w:divsChild>
                    <w:div w:id="6833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1597">
      <w:bodyDiv w:val="1"/>
      <w:marLeft w:val="0"/>
      <w:marRight w:val="0"/>
      <w:marTop w:val="0"/>
      <w:marBottom w:val="0"/>
      <w:divBdr>
        <w:top w:val="none" w:sz="0" w:space="0" w:color="auto"/>
        <w:left w:val="none" w:sz="0" w:space="0" w:color="auto"/>
        <w:bottom w:val="none" w:sz="0" w:space="0" w:color="auto"/>
        <w:right w:val="none" w:sz="0" w:space="0" w:color="auto"/>
      </w:divBdr>
      <w:divsChild>
        <w:div w:id="2018775348">
          <w:marLeft w:val="0"/>
          <w:marRight w:val="0"/>
          <w:marTop w:val="0"/>
          <w:marBottom w:val="0"/>
          <w:divBdr>
            <w:top w:val="none" w:sz="0" w:space="0" w:color="auto"/>
            <w:left w:val="none" w:sz="0" w:space="0" w:color="auto"/>
            <w:bottom w:val="none" w:sz="0" w:space="0" w:color="auto"/>
            <w:right w:val="none" w:sz="0" w:space="0" w:color="auto"/>
          </w:divBdr>
          <w:divsChild>
            <w:div w:id="1554586058">
              <w:marLeft w:val="0"/>
              <w:marRight w:val="0"/>
              <w:marTop w:val="0"/>
              <w:marBottom w:val="0"/>
              <w:divBdr>
                <w:top w:val="none" w:sz="0" w:space="0" w:color="auto"/>
                <w:left w:val="none" w:sz="0" w:space="0" w:color="auto"/>
                <w:bottom w:val="none" w:sz="0" w:space="0" w:color="auto"/>
                <w:right w:val="none" w:sz="0" w:space="0" w:color="auto"/>
              </w:divBdr>
              <w:divsChild>
                <w:div w:id="7192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9940">
      <w:bodyDiv w:val="1"/>
      <w:marLeft w:val="0"/>
      <w:marRight w:val="0"/>
      <w:marTop w:val="0"/>
      <w:marBottom w:val="0"/>
      <w:divBdr>
        <w:top w:val="none" w:sz="0" w:space="0" w:color="auto"/>
        <w:left w:val="none" w:sz="0" w:space="0" w:color="auto"/>
        <w:bottom w:val="none" w:sz="0" w:space="0" w:color="auto"/>
        <w:right w:val="none" w:sz="0" w:space="0" w:color="auto"/>
      </w:divBdr>
      <w:divsChild>
        <w:div w:id="419526051">
          <w:marLeft w:val="0"/>
          <w:marRight w:val="0"/>
          <w:marTop w:val="0"/>
          <w:marBottom w:val="0"/>
          <w:divBdr>
            <w:top w:val="none" w:sz="0" w:space="0" w:color="auto"/>
            <w:left w:val="none" w:sz="0" w:space="0" w:color="auto"/>
            <w:bottom w:val="none" w:sz="0" w:space="0" w:color="auto"/>
            <w:right w:val="none" w:sz="0" w:space="0" w:color="auto"/>
          </w:divBdr>
          <w:divsChild>
            <w:div w:id="1801486025">
              <w:marLeft w:val="0"/>
              <w:marRight w:val="0"/>
              <w:marTop w:val="0"/>
              <w:marBottom w:val="0"/>
              <w:divBdr>
                <w:top w:val="none" w:sz="0" w:space="0" w:color="auto"/>
                <w:left w:val="none" w:sz="0" w:space="0" w:color="auto"/>
                <w:bottom w:val="none" w:sz="0" w:space="0" w:color="auto"/>
                <w:right w:val="none" w:sz="0" w:space="0" w:color="auto"/>
              </w:divBdr>
              <w:divsChild>
                <w:div w:id="1691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4750">
      <w:bodyDiv w:val="1"/>
      <w:marLeft w:val="0"/>
      <w:marRight w:val="0"/>
      <w:marTop w:val="0"/>
      <w:marBottom w:val="0"/>
      <w:divBdr>
        <w:top w:val="none" w:sz="0" w:space="0" w:color="auto"/>
        <w:left w:val="none" w:sz="0" w:space="0" w:color="auto"/>
        <w:bottom w:val="none" w:sz="0" w:space="0" w:color="auto"/>
        <w:right w:val="none" w:sz="0" w:space="0" w:color="auto"/>
      </w:divBdr>
      <w:divsChild>
        <w:div w:id="1401057261">
          <w:marLeft w:val="0"/>
          <w:marRight w:val="0"/>
          <w:marTop w:val="0"/>
          <w:marBottom w:val="0"/>
          <w:divBdr>
            <w:top w:val="none" w:sz="0" w:space="0" w:color="auto"/>
            <w:left w:val="none" w:sz="0" w:space="0" w:color="auto"/>
            <w:bottom w:val="none" w:sz="0" w:space="0" w:color="auto"/>
            <w:right w:val="none" w:sz="0" w:space="0" w:color="auto"/>
          </w:divBdr>
          <w:divsChild>
            <w:div w:id="1994135402">
              <w:marLeft w:val="0"/>
              <w:marRight w:val="0"/>
              <w:marTop w:val="0"/>
              <w:marBottom w:val="0"/>
              <w:divBdr>
                <w:top w:val="none" w:sz="0" w:space="0" w:color="auto"/>
                <w:left w:val="none" w:sz="0" w:space="0" w:color="auto"/>
                <w:bottom w:val="none" w:sz="0" w:space="0" w:color="auto"/>
                <w:right w:val="none" w:sz="0" w:space="0" w:color="auto"/>
              </w:divBdr>
              <w:divsChild>
                <w:div w:id="1623071202">
                  <w:marLeft w:val="0"/>
                  <w:marRight w:val="0"/>
                  <w:marTop w:val="0"/>
                  <w:marBottom w:val="0"/>
                  <w:divBdr>
                    <w:top w:val="none" w:sz="0" w:space="0" w:color="auto"/>
                    <w:left w:val="none" w:sz="0" w:space="0" w:color="auto"/>
                    <w:bottom w:val="none" w:sz="0" w:space="0" w:color="auto"/>
                    <w:right w:val="none" w:sz="0" w:space="0" w:color="auto"/>
                  </w:divBdr>
                  <w:divsChild>
                    <w:div w:id="3579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8171">
      <w:bodyDiv w:val="1"/>
      <w:marLeft w:val="0"/>
      <w:marRight w:val="0"/>
      <w:marTop w:val="0"/>
      <w:marBottom w:val="0"/>
      <w:divBdr>
        <w:top w:val="none" w:sz="0" w:space="0" w:color="auto"/>
        <w:left w:val="none" w:sz="0" w:space="0" w:color="auto"/>
        <w:bottom w:val="none" w:sz="0" w:space="0" w:color="auto"/>
        <w:right w:val="none" w:sz="0" w:space="0" w:color="auto"/>
      </w:divBdr>
      <w:divsChild>
        <w:div w:id="112091516">
          <w:marLeft w:val="0"/>
          <w:marRight w:val="0"/>
          <w:marTop w:val="0"/>
          <w:marBottom w:val="0"/>
          <w:divBdr>
            <w:top w:val="none" w:sz="0" w:space="0" w:color="auto"/>
            <w:left w:val="none" w:sz="0" w:space="0" w:color="auto"/>
            <w:bottom w:val="none" w:sz="0" w:space="0" w:color="auto"/>
            <w:right w:val="none" w:sz="0" w:space="0" w:color="auto"/>
          </w:divBdr>
          <w:divsChild>
            <w:div w:id="1038510671">
              <w:marLeft w:val="0"/>
              <w:marRight w:val="0"/>
              <w:marTop w:val="0"/>
              <w:marBottom w:val="0"/>
              <w:divBdr>
                <w:top w:val="none" w:sz="0" w:space="0" w:color="auto"/>
                <w:left w:val="none" w:sz="0" w:space="0" w:color="auto"/>
                <w:bottom w:val="none" w:sz="0" w:space="0" w:color="auto"/>
                <w:right w:val="none" w:sz="0" w:space="0" w:color="auto"/>
              </w:divBdr>
              <w:divsChild>
                <w:div w:id="9525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6378">
      <w:bodyDiv w:val="1"/>
      <w:marLeft w:val="0"/>
      <w:marRight w:val="0"/>
      <w:marTop w:val="0"/>
      <w:marBottom w:val="0"/>
      <w:divBdr>
        <w:top w:val="none" w:sz="0" w:space="0" w:color="auto"/>
        <w:left w:val="none" w:sz="0" w:space="0" w:color="auto"/>
        <w:bottom w:val="none" w:sz="0" w:space="0" w:color="auto"/>
        <w:right w:val="none" w:sz="0" w:space="0" w:color="auto"/>
      </w:divBdr>
      <w:divsChild>
        <w:div w:id="1424715944">
          <w:marLeft w:val="0"/>
          <w:marRight w:val="0"/>
          <w:marTop w:val="0"/>
          <w:marBottom w:val="0"/>
          <w:divBdr>
            <w:top w:val="none" w:sz="0" w:space="0" w:color="auto"/>
            <w:left w:val="none" w:sz="0" w:space="0" w:color="auto"/>
            <w:bottom w:val="none" w:sz="0" w:space="0" w:color="auto"/>
            <w:right w:val="none" w:sz="0" w:space="0" w:color="auto"/>
          </w:divBdr>
          <w:divsChild>
            <w:div w:id="1073091477">
              <w:marLeft w:val="0"/>
              <w:marRight w:val="0"/>
              <w:marTop w:val="0"/>
              <w:marBottom w:val="0"/>
              <w:divBdr>
                <w:top w:val="none" w:sz="0" w:space="0" w:color="auto"/>
                <w:left w:val="none" w:sz="0" w:space="0" w:color="auto"/>
                <w:bottom w:val="none" w:sz="0" w:space="0" w:color="auto"/>
                <w:right w:val="none" w:sz="0" w:space="0" w:color="auto"/>
              </w:divBdr>
              <w:divsChild>
                <w:div w:id="5539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730">
      <w:bodyDiv w:val="1"/>
      <w:marLeft w:val="0"/>
      <w:marRight w:val="0"/>
      <w:marTop w:val="0"/>
      <w:marBottom w:val="0"/>
      <w:divBdr>
        <w:top w:val="none" w:sz="0" w:space="0" w:color="auto"/>
        <w:left w:val="none" w:sz="0" w:space="0" w:color="auto"/>
        <w:bottom w:val="none" w:sz="0" w:space="0" w:color="auto"/>
        <w:right w:val="none" w:sz="0" w:space="0" w:color="auto"/>
      </w:divBdr>
    </w:div>
    <w:div w:id="146173427">
      <w:bodyDiv w:val="1"/>
      <w:marLeft w:val="0"/>
      <w:marRight w:val="0"/>
      <w:marTop w:val="0"/>
      <w:marBottom w:val="0"/>
      <w:divBdr>
        <w:top w:val="none" w:sz="0" w:space="0" w:color="auto"/>
        <w:left w:val="none" w:sz="0" w:space="0" w:color="auto"/>
        <w:bottom w:val="none" w:sz="0" w:space="0" w:color="auto"/>
        <w:right w:val="none" w:sz="0" w:space="0" w:color="auto"/>
      </w:divBdr>
      <w:divsChild>
        <w:div w:id="1740320988">
          <w:marLeft w:val="0"/>
          <w:marRight w:val="0"/>
          <w:marTop w:val="0"/>
          <w:marBottom w:val="0"/>
          <w:divBdr>
            <w:top w:val="none" w:sz="0" w:space="0" w:color="auto"/>
            <w:left w:val="none" w:sz="0" w:space="0" w:color="auto"/>
            <w:bottom w:val="none" w:sz="0" w:space="0" w:color="auto"/>
            <w:right w:val="none" w:sz="0" w:space="0" w:color="auto"/>
          </w:divBdr>
          <w:divsChild>
            <w:div w:id="1406032828">
              <w:marLeft w:val="0"/>
              <w:marRight w:val="0"/>
              <w:marTop w:val="0"/>
              <w:marBottom w:val="0"/>
              <w:divBdr>
                <w:top w:val="none" w:sz="0" w:space="0" w:color="auto"/>
                <w:left w:val="none" w:sz="0" w:space="0" w:color="auto"/>
                <w:bottom w:val="none" w:sz="0" w:space="0" w:color="auto"/>
                <w:right w:val="none" w:sz="0" w:space="0" w:color="auto"/>
              </w:divBdr>
              <w:divsChild>
                <w:div w:id="11803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06">
      <w:bodyDiv w:val="1"/>
      <w:marLeft w:val="0"/>
      <w:marRight w:val="0"/>
      <w:marTop w:val="0"/>
      <w:marBottom w:val="0"/>
      <w:divBdr>
        <w:top w:val="none" w:sz="0" w:space="0" w:color="auto"/>
        <w:left w:val="none" w:sz="0" w:space="0" w:color="auto"/>
        <w:bottom w:val="none" w:sz="0" w:space="0" w:color="auto"/>
        <w:right w:val="none" w:sz="0" w:space="0" w:color="auto"/>
      </w:divBdr>
      <w:divsChild>
        <w:div w:id="1103919997">
          <w:marLeft w:val="0"/>
          <w:marRight w:val="0"/>
          <w:marTop w:val="0"/>
          <w:marBottom w:val="0"/>
          <w:divBdr>
            <w:top w:val="none" w:sz="0" w:space="0" w:color="auto"/>
            <w:left w:val="none" w:sz="0" w:space="0" w:color="auto"/>
            <w:bottom w:val="none" w:sz="0" w:space="0" w:color="auto"/>
            <w:right w:val="none" w:sz="0" w:space="0" w:color="auto"/>
          </w:divBdr>
          <w:divsChild>
            <w:div w:id="650138241">
              <w:marLeft w:val="0"/>
              <w:marRight w:val="0"/>
              <w:marTop w:val="0"/>
              <w:marBottom w:val="0"/>
              <w:divBdr>
                <w:top w:val="none" w:sz="0" w:space="0" w:color="auto"/>
                <w:left w:val="none" w:sz="0" w:space="0" w:color="auto"/>
                <w:bottom w:val="none" w:sz="0" w:space="0" w:color="auto"/>
                <w:right w:val="none" w:sz="0" w:space="0" w:color="auto"/>
              </w:divBdr>
              <w:divsChild>
                <w:div w:id="201476012">
                  <w:marLeft w:val="0"/>
                  <w:marRight w:val="0"/>
                  <w:marTop w:val="0"/>
                  <w:marBottom w:val="0"/>
                  <w:divBdr>
                    <w:top w:val="none" w:sz="0" w:space="0" w:color="auto"/>
                    <w:left w:val="none" w:sz="0" w:space="0" w:color="auto"/>
                    <w:bottom w:val="none" w:sz="0" w:space="0" w:color="auto"/>
                    <w:right w:val="none" w:sz="0" w:space="0" w:color="auto"/>
                  </w:divBdr>
                  <w:divsChild>
                    <w:div w:id="4250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7296">
      <w:bodyDiv w:val="1"/>
      <w:marLeft w:val="0"/>
      <w:marRight w:val="0"/>
      <w:marTop w:val="0"/>
      <w:marBottom w:val="0"/>
      <w:divBdr>
        <w:top w:val="none" w:sz="0" w:space="0" w:color="auto"/>
        <w:left w:val="none" w:sz="0" w:space="0" w:color="auto"/>
        <w:bottom w:val="none" w:sz="0" w:space="0" w:color="auto"/>
        <w:right w:val="none" w:sz="0" w:space="0" w:color="auto"/>
      </w:divBdr>
      <w:divsChild>
        <w:div w:id="619920081">
          <w:marLeft w:val="0"/>
          <w:marRight w:val="0"/>
          <w:marTop w:val="0"/>
          <w:marBottom w:val="0"/>
          <w:divBdr>
            <w:top w:val="none" w:sz="0" w:space="0" w:color="auto"/>
            <w:left w:val="none" w:sz="0" w:space="0" w:color="auto"/>
            <w:bottom w:val="none" w:sz="0" w:space="0" w:color="auto"/>
            <w:right w:val="none" w:sz="0" w:space="0" w:color="auto"/>
          </w:divBdr>
          <w:divsChild>
            <w:div w:id="2009095702">
              <w:marLeft w:val="0"/>
              <w:marRight w:val="0"/>
              <w:marTop w:val="0"/>
              <w:marBottom w:val="0"/>
              <w:divBdr>
                <w:top w:val="none" w:sz="0" w:space="0" w:color="auto"/>
                <w:left w:val="none" w:sz="0" w:space="0" w:color="auto"/>
                <w:bottom w:val="none" w:sz="0" w:space="0" w:color="auto"/>
                <w:right w:val="none" w:sz="0" w:space="0" w:color="auto"/>
              </w:divBdr>
              <w:divsChild>
                <w:div w:id="485317208">
                  <w:marLeft w:val="0"/>
                  <w:marRight w:val="0"/>
                  <w:marTop w:val="0"/>
                  <w:marBottom w:val="0"/>
                  <w:divBdr>
                    <w:top w:val="none" w:sz="0" w:space="0" w:color="auto"/>
                    <w:left w:val="none" w:sz="0" w:space="0" w:color="auto"/>
                    <w:bottom w:val="none" w:sz="0" w:space="0" w:color="auto"/>
                    <w:right w:val="none" w:sz="0" w:space="0" w:color="auto"/>
                  </w:divBdr>
                  <w:divsChild>
                    <w:div w:id="21169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128">
      <w:bodyDiv w:val="1"/>
      <w:marLeft w:val="0"/>
      <w:marRight w:val="0"/>
      <w:marTop w:val="0"/>
      <w:marBottom w:val="0"/>
      <w:divBdr>
        <w:top w:val="none" w:sz="0" w:space="0" w:color="auto"/>
        <w:left w:val="none" w:sz="0" w:space="0" w:color="auto"/>
        <w:bottom w:val="none" w:sz="0" w:space="0" w:color="auto"/>
        <w:right w:val="none" w:sz="0" w:space="0" w:color="auto"/>
      </w:divBdr>
      <w:divsChild>
        <w:div w:id="2129422884">
          <w:marLeft w:val="0"/>
          <w:marRight w:val="0"/>
          <w:marTop w:val="0"/>
          <w:marBottom w:val="0"/>
          <w:divBdr>
            <w:top w:val="none" w:sz="0" w:space="0" w:color="auto"/>
            <w:left w:val="none" w:sz="0" w:space="0" w:color="auto"/>
            <w:bottom w:val="none" w:sz="0" w:space="0" w:color="auto"/>
            <w:right w:val="none" w:sz="0" w:space="0" w:color="auto"/>
          </w:divBdr>
          <w:divsChild>
            <w:div w:id="522594627">
              <w:marLeft w:val="0"/>
              <w:marRight w:val="0"/>
              <w:marTop w:val="0"/>
              <w:marBottom w:val="0"/>
              <w:divBdr>
                <w:top w:val="none" w:sz="0" w:space="0" w:color="auto"/>
                <w:left w:val="none" w:sz="0" w:space="0" w:color="auto"/>
                <w:bottom w:val="none" w:sz="0" w:space="0" w:color="auto"/>
                <w:right w:val="none" w:sz="0" w:space="0" w:color="auto"/>
              </w:divBdr>
              <w:divsChild>
                <w:div w:id="2018994311">
                  <w:marLeft w:val="0"/>
                  <w:marRight w:val="0"/>
                  <w:marTop w:val="0"/>
                  <w:marBottom w:val="0"/>
                  <w:divBdr>
                    <w:top w:val="none" w:sz="0" w:space="0" w:color="auto"/>
                    <w:left w:val="none" w:sz="0" w:space="0" w:color="auto"/>
                    <w:bottom w:val="none" w:sz="0" w:space="0" w:color="auto"/>
                    <w:right w:val="none" w:sz="0" w:space="0" w:color="auto"/>
                  </w:divBdr>
                  <w:divsChild>
                    <w:div w:id="3094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5451">
      <w:bodyDiv w:val="1"/>
      <w:marLeft w:val="0"/>
      <w:marRight w:val="0"/>
      <w:marTop w:val="0"/>
      <w:marBottom w:val="0"/>
      <w:divBdr>
        <w:top w:val="none" w:sz="0" w:space="0" w:color="auto"/>
        <w:left w:val="none" w:sz="0" w:space="0" w:color="auto"/>
        <w:bottom w:val="none" w:sz="0" w:space="0" w:color="auto"/>
        <w:right w:val="none" w:sz="0" w:space="0" w:color="auto"/>
      </w:divBdr>
      <w:divsChild>
        <w:div w:id="2084990787">
          <w:marLeft w:val="0"/>
          <w:marRight w:val="0"/>
          <w:marTop w:val="0"/>
          <w:marBottom w:val="0"/>
          <w:divBdr>
            <w:top w:val="none" w:sz="0" w:space="0" w:color="auto"/>
            <w:left w:val="none" w:sz="0" w:space="0" w:color="auto"/>
            <w:bottom w:val="none" w:sz="0" w:space="0" w:color="auto"/>
            <w:right w:val="none" w:sz="0" w:space="0" w:color="auto"/>
          </w:divBdr>
          <w:divsChild>
            <w:div w:id="392317463">
              <w:marLeft w:val="0"/>
              <w:marRight w:val="0"/>
              <w:marTop w:val="0"/>
              <w:marBottom w:val="0"/>
              <w:divBdr>
                <w:top w:val="none" w:sz="0" w:space="0" w:color="auto"/>
                <w:left w:val="none" w:sz="0" w:space="0" w:color="auto"/>
                <w:bottom w:val="none" w:sz="0" w:space="0" w:color="auto"/>
                <w:right w:val="none" w:sz="0" w:space="0" w:color="auto"/>
              </w:divBdr>
              <w:divsChild>
                <w:div w:id="10282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0707">
      <w:bodyDiv w:val="1"/>
      <w:marLeft w:val="0"/>
      <w:marRight w:val="0"/>
      <w:marTop w:val="0"/>
      <w:marBottom w:val="0"/>
      <w:divBdr>
        <w:top w:val="none" w:sz="0" w:space="0" w:color="auto"/>
        <w:left w:val="none" w:sz="0" w:space="0" w:color="auto"/>
        <w:bottom w:val="none" w:sz="0" w:space="0" w:color="auto"/>
        <w:right w:val="none" w:sz="0" w:space="0" w:color="auto"/>
      </w:divBdr>
      <w:divsChild>
        <w:div w:id="894195495">
          <w:marLeft w:val="0"/>
          <w:marRight w:val="0"/>
          <w:marTop w:val="0"/>
          <w:marBottom w:val="0"/>
          <w:divBdr>
            <w:top w:val="none" w:sz="0" w:space="0" w:color="auto"/>
            <w:left w:val="none" w:sz="0" w:space="0" w:color="auto"/>
            <w:bottom w:val="none" w:sz="0" w:space="0" w:color="auto"/>
            <w:right w:val="none" w:sz="0" w:space="0" w:color="auto"/>
          </w:divBdr>
          <w:divsChild>
            <w:div w:id="273944572">
              <w:marLeft w:val="0"/>
              <w:marRight w:val="0"/>
              <w:marTop w:val="0"/>
              <w:marBottom w:val="0"/>
              <w:divBdr>
                <w:top w:val="none" w:sz="0" w:space="0" w:color="auto"/>
                <w:left w:val="none" w:sz="0" w:space="0" w:color="auto"/>
                <w:bottom w:val="none" w:sz="0" w:space="0" w:color="auto"/>
                <w:right w:val="none" w:sz="0" w:space="0" w:color="auto"/>
              </w:divBdr>
              <w:divsChild>
                <w:div w:id="667288496">
                  <w:marLeft w:val="0"/>
                  <w:marRight w:val="0"/>
                  <w:marTop w:val="0"/>
                  <w:marBottom w:val="0"/>
                  <w:divBdr>
                    <w:top w:val="none" w:sz="0" w:space="0" w:color="auto"/>
                    <w:left w:val="none" w:sz="0" w:space="0" w:color="auto"/>
                    <w:bottom w:val="none" w:sz="0" w:space="0" w:color="auto"/>
                    <w:right w:val="none" w:sz="0" w:space="0" w:color="auto"/>
                  </w:divBdr>
                  <w:divsChild>
                    <w:div w:id="19187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84336">
      <w:bodyDiv w:val="1"/>
      <w:marLeft w:val="0"/>
      <w:marRight w:val="0"/>
      <w:marTop w:val="0"/>
      <w:marBottom w:val="0"/>
      <w:divBdr>
        <w:top w:val="none" w:sz="0" w:space="0" w:color="auto"/>
        <w:left w:val="none" w:sz="0" w:space="0" w:color="auto"/>
        <w:bottom w:val="none" w:sz="0" w:space="0" w:color="auto"/>
        <w:right w:val="none" w:sz="0" w:space="0" w:color="auto"/>
      </w:divBdr>
      <w:divsChild>
        <w:div w:id="1414282334">
          <w:marLeft w:val="0"/>
          <w:marRight w:val="0"/>
          <w:marTop w:val="0"/>
          <w:marBottom w:val="0"/>
          <w:divBdr>
            <w:top w:val="none" w:sz="0" w:space="0" w:color="auto"/>
            <w:left w:val="none" w:sz="0" w:space="0" w:color="auto"/>
            <w:bottom w:val="none" w:sz="0" w:space="0" w:color="auto"/>
            <w:right w:val="none" w:sz="0" w:space="0" w:color="auto"/>
          </w:divBdr>
          <w:divsChild>
            <w:div w:id="1357849321">
              <w:marLeft w:val="0"/>
              <w:marRight w:val="0"/>
              <w:marTop w:val="0"/>
              <w:marBottom w:val="0"/>
              <w:divBdr>
                <w:top w:val="none" w:sz="0" w:space="0" w:color="auto"/>
                <w:left w:val="none" w:sz="0" w:space="0" w:color="auto"/>
                <w:bottom w:val="none" w:sz="0" w:space="0" w:color="auto"/>
                <w:right w:val="none" w:sz="0" w:space="0" w:color="auto"/>
              </w:divBdr>
              <w:divsChild>
                <w:div w:id="2168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5020">
      <w:bodyDiv w:val="1"/>
      <w:marLeft w:val="0"/>
      <w:marRight w:val="0"/>
      <w:marTop w:val="0"/>
      <w:marBottom w:val="0"/>
      <w:divBdr>
        <w:top w:val="none" w:sz="0" w:space="0" w:color="auto"/>
        <w:left w:val="none" w:sz="0" w:space="0" w:color="auto"/>
        <w:bottom w:val="none" w:sz="0" w:space="0" w:color="auto"/>
        <w:right w:val="none" w:sz="0" w:space="0" w:color="auto"/>
      </w:divBdr>
      <w:divsChild>
        <w:div w:id="1454978749">
          <w:marLeft w:val="0"/>
          <w:marRight w:val="0"/>
          <w:marTop w:val="0"/>
          <w:marBottom w:val="0"/>
          <w:divBdr>
            <w:top w:val="none" w:sz="0" w:space="0" w:color="auto"/>
            <w:left w:val="none" w:sz="0" w:space="0" w:color="auto"/>
            <w:bottom w:val="none" w:sz="0" w:space="0" w:color="auto"/>
            <w:right w:val="none" w:sz="0" w:space="0" w:color="auto"/>
          </w:divBdr>
          <w:divsChild>
            <w:div w:id="431319049">
              <w:marLeft w:val="0"/>
              <w:marRight w:val="0"/>
              <w:marTop w:val="0"/>
              <w:marBottom w:val="0"/>
              <w:divBdr>
                <w:top w:val="none" w:sz="0" w:space="0" w:color="auto"/>
                <w:left w:val="none" w:sz="0" w:space="0" w:color="auto"/>
                <w:bottom w:val="none" w:sz="0" w:space="0" w:color="auto"/>
                <w:right w:val="none" w:sz="0" w:space="0" w:color="auto"/>
              </w:divBdr>
              <w:divsChild>
                <w:div w:id="12841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7249">
      <w:bodyDiv w:val="1"/>
      <w:marLeft w:val="0"/>
      <w:marRight w:val="0"/>
      <w:marTop w:val="0"/>
      <w:marBottom w:val="0"/>
      <w:divBdr>
        <w:top w:val="none" w:sz="0" w:space="0" w:color="auto"/>
        <w:left w:val="none" w:sz="0" w:space="0" w:color="auto"/>
        <w:bottom w:val="none" w:sz="0" w:space="0" w:color="auto"/>
        <w:right w:val="none" w:sz="0" w:space="0" w:color="auto"/>
      </w:divBdr>
      <w:divsChild>
        <w:div w:id="1463573384">
          <w:marLeft w:val="0"/>
          <w:marRight w:val="0"/>
          <w:marTop w:val="0"/>
          <w:marBottom w:val="0"/>
          <w:divBdr>
            <w:top w:val="none" w:sz="0" w:space="0" w:color="auto"/>
            <w:left w:val="none" w:sz="0" w:space="0" w:color="auto"/>
            <w:bottom w:val="none" w:sz="0" w:space="0" w:color="auto"/>
            <w:right w:val="none" w:sz="0" w:space="0" w:color="auto"/>
          </w:divBdr>
          <w:divsChild>
            <w:div w:id="1552032392">
              <w:marLeft w:val="0"/>
              <w:marRight w:val="0"/>
              <w:marTop w:val="0"/>
              <w:marBottom w:val="0"/>
              <w:divBdr>
                <w:top w:val="none" w:sz="0" w:space="0" w:color="auto"/>
                <w:left w:val="none" w:sz="0" w:space="0" w:color="auto"/>
                <w:bottom w:val="none" w:sz="0" w:space="0" w:color="auto"/>
                <w:right w:val="none" w:sz="0" w:space="0" w:color="auto"/>
              </w:divBdr>
              <w:divsChild>
                <w:div w:id="12581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0569">
      <w:bodyDiv w:val="1"/>
      <w:marLeft w:val="0"/>
      <w:marRight w:val="0"/>
      <w:marTop w:val="0"/>
      <w:marBottom w:val="0"/>
      <w:divBdr>
        <w:top w:val="none" w:sz="0" w:space="0" w:color="auto"/>
        <w:left w:val="none" w:sz="0" w:space="0" w:color="auto"/>
        <w:bottom w:val="none" w:sz="0" w:space="0" w:color="auto"/>
        <w:right w:val="none" w:sz="0" w:space="0" w:color="auto"/>
      </w:divBdr>
      <w:divsChild>
        <w:div w:id="894705469">
          <w:marLeft w:val="0"/>
          <w:marRight w:val="0"/>
          <w:marTop w:val="0"/>
          <w:marBottom w:val="0"/>
          <w:divBdr>
            <w:top w:val="none" w:sz="0" w:space="0" w:color="auto"/>
            <w:left w:val="none" w:sz="0" w:space="0" w:color="auto"/>
            <w:bottom w:val="none" w:sz="0" w:space="0" w:color="auto"/>
            <w:right w:val="none" w:sz="0" w:space="0" w:color="auto"/>
          </w:divBdr>
          <w:divsChild>
            <w:div w:id="834220417">
              <w:marLeft w:val="0"/>
              <w:marRight w:val="0"/>
              <w:marTop w:val="0"/>
              <w:marBottom w:val="0"/>
              <w:divBdr>
                <w:top w:val="none" w:sz="0" w:space="0" w:color="auto"/>
                <w:left w:val="none" w:sz="0" w:space="0" w:color="auto"/>
                <w:bottom w:val="none" w:sz="0" w:space="0" w:color="auto"/>
                <w:right w:val="none" w:sz="0" w:space="0" w:color="auto"/>
              </w:divBdr>
              <w:divsChild>
                <w:div w:id="204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517">
      <w:bodyDiv w:val="1"/>
      <w:marLeft w:val="0"/>
      <w:marRight w:val="0"/>
      <w:marTop w:val="0"/>
      <w:marBottom w:val="0"/>
      <w:divBdr>
        <w:top w:val="none" w:sz="0" w:space="0" w:color="auto"/>
        <w:left w:val="none" w:sz="0" w:space="0" w:color="auto"/>
        <w:bottom w:val="none" w:sz="0" w:space="0" w:color="auto"/>
        <w:right w:val="none" w:sz="0" w:space="0" w:color="auto"/>
      </w:divBdr>
      <w:divsChild>
        <w:div w:id="2078749553">
          <w:marLeft w:val="0"/>
          <w:marRight w:val="0"/>
          <w:marTop w:val="0"/>
          <w:marBottom w:val="0"/>
          <w:divBdr>
            <w:top w:val="none" w:sz="0" w:space="0" w:color="auto"/>
            <w:left w:val="none" w:sz="0" w:space="0" w:color="auto"/>
            <w:bottom w:val="none" w:sz="0" w:space="0" w:color="auto"/>
            <w:right w:val="none" w:sz="0" w:space="0" w:color="auto"/>
          </w:divBdr>
          <w:divsChild>
            <w:div w:id="2026059239">
              <w:marLeft w:val="0"/>
              <w:marRight w:val="0"/>
              <w:marTop w:val="0"/>
              <w:marBottom w:val="0"/>
              <w:divBdr>
                <w:top w:val="none" w:sz="0" w:space="0" w:color="auto"/>
                <w:left w:val="none" w:sz="0" w:space="0" w:color="auto"/>
                <w:bottom w:val="none" w:sz="0" w:space="0" w:color="auto"/>
                <w:right w:val="none" w:sz="0" w:space="0" w:color="auto"/>
              </w:divBdr>
              <w:divsChild>
                <w:div w:id="19771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0675">
      <w:bodyDiv w:val="1"/>
      <w:marLeft w:val="0"/>
      <w:marRight w:val="0"/>
      <w:marTop w:val="0"/>
      <w:marBottom w:val="0"/>
      <w:divBdr>
        <w:top w:val="none" w:sz="0" w:space="0" w:color="auto"/>
        <w:left w:val="none" w:sz="0" w:space="0" w:color="auto"/>
        <w:bottom w:val="none" w:sz="0" w:space="0" w:color="auto"/>
        <w:right w:val="none" w:sz="0" w:space="0" w:color="auto"/>
      </w:divBdr>
      <w:divsChild>
        <w:div w:id="2070686473">
          <w:marLeft w:val="0"/>
          <w:marRight w:val="0"/>
          <w:marTop w:val="0"/>
          <w:marBottom w:val="0"/>
          <w:divBdr>
            <w:top w:val="none" w:sz="0" w:space="0" w:color="auto"/>
            <w:left w:val="none" w:sz="0" w:space="0" w:color="auto"/>
            <w:bottom w:val="none" w:sz="0" w:space="0" w:color="auto"/>
            <w:right w:val="none" w:sz="0" w:space="0" w:color="auto"/>
          </w:divBdr>
          <w:divsChild>
            <w:div w:id="1412893933">
              <w:marLeft w:val="0"/>
              <w:marRight w:val="0"/>
              <w:marTop w:val="0"/>
              <w:marBottom w:val="0"/>
              <w:divBdr>
                <w:top w:val="none" w:sz="0" w:space="0" w:color="auto"/>
                <w:left w:val="none" w:sz="0" w:space="0" w:color="auto"/>
                <w:bottom w:val="none" w:sz="0" w:space="0" w:color="auto"/>
                <w:right w:val="none" w:sz="0" w:space="0" w:color="auto"/>
              </w:divBdr>
              <w:divsChild>
                <w:div w:id="2309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7504">
      <w:bodyDiv w:val="1"/>
      <w:marLeft w:val="0"/>
      <w:marRight w:val="0"/>
      <w:marTop w:val="0"/>
      <w:marBottom w:val="0"/>
      <w:divBdr>
        <w:top w:val="none" w:sz="0" w:space="0" w:color="auto"/>
        <w:left w:val="none" w:sz="0" w:space="0" w:color="auto"/>
        <w:bottom w:val="none" w:sz="0" w:space="0" w:color="auto"/>
        <w:right w:val="none" w:sz="0" w:space="0" w:color="auto"/>
      </w:divBdr>
      <w:divsChild>
        <w:div w:id="1513909112">
          <w:marLeft w:val="0"/>
          <w:marRight w:val="0"/>
          <w:marTop w:val="0"/>
          <w:marBottom w:val="0"/>
          <w:divBdr>
            <w:top w:val="none" w:sz="0" w:space="0" w:color="auto"/>
            <w:left w:val="none" w:sz="0" w:space="0" w:color="auto"/>
            <w:bottom w:val="none" w:sz="0" w:space="0" w:color="auto"/>
            <w:right w:val="none" w:sz="0" w:space="0" w:color="auto"/>
          </w:divBdr>
          <w:divsChild>
            <w:div w:id="1428650035">
              <w:marLeft w:val="0"/>
              <w:marRight w:val="0"/>
              <w:marTop w:val="0"/>
              <w:marBottom w:val="0"/>
              <w:divBdr>
                <w:top w:val="none" w:sz="0" w:space="0" w:color="auto"/>
                <w:left w:val="none" w:sz="0" w:space="0" w:color="auto"/>
                <w:bottom w:val="none" w:sz="0" w:space="0" w:color="auto"/>
                <w:right w:val="none" w:sz="0" w:space="0" w:color="auto"/>
              </w:divBdr>
              <w:divsChild>
                <w:div w:id="13243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4190">
      <w:bodyDiv w:val="1"/>
      <w:marLeft w:val="0"/>
      <w:marRight w:val="0"/>
      <w:marTop w:val="0"/>
      <w:marBottom w:val="0"/>
      <w:divBdr>
        <w:top w:val="none" w:sz="0" w:space="0" w:color="auto"/>
        <w:left w:val="none" w:sz="0" w:space="0" w:color="auto"/>
        <w:bottom w:val="none" w:sz="0" w:space="0" w:color="auto"/>
        <w:right w:val="none" w:sz="0" w:space="0" w:color="auto"/>
      </w:divBdr>
      <w:divsChild>
        <w:div w:id="1077048538">
          <w:marLeft w:val="0"/>
          <w:marRight w:val="0"/>
          <w:marTop w:val="0"/>
          <w:marBottom w:val="0"/>
          <w:divBdr>
            <w:top w:val="none" w:sz="0" w:space="0" w:color="auto"/>
            <w:left w:val="none" w:sz="0" w:space="0" w:color="auto"/>
            <w:bottom w:val="none" w:sz="0" w:space="0" w:color="auto"/>
            <w:right w:val="none" w:sz="0" w:space="0" w:color="auto"/>
          </w:divBdr>
          <w:divsChild>
            <w:div w:id="611395929">
              <w:marLeft w:val="0"/>
              <w:marRight w:val="0"/>
              <w:marTop w:val="0"/>
              <w:marBottom w:val="0"/>
              <w:divBdr>
                <w:top w:val="none" w:sz="0" w:space="0" w:color="auto"/>
                <w:left w:val="none" w:sz="0" w:space="0" w:color="auto"/>
                <w:bottom w:val="none" w:sz="0" w:space="0" w:color="auto"/>
                <w:right w:val="none" w:sz="0" w:space="0" w:color="auto"/>
              </w:divBdr>
              <w:divsChild>
                <w:div w:id="12572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6932">
      <w:bodyDiv w:val="1"/>
      <w:marLeft w:val="0"/>
      <w:marRight w:val="0"/>
      <w:marTop w:val="0"/>
      <w:marBottom w:val="0"/>
      <w:divBdr>
        <w:top w:val="none" w:sz="0" w:space="0" w:color="auto"/>
        <w:left w:val="none" w:sz="0" w:space="0" w:color="auto"/>
        <w:bottom w:val="none" w:sz="0" w:space="0" w:color="auto"/>
        <w:right w:val="none" w:sz="0" w:space="0" w:color="auto"/>
      </w:divBdr>
      <w:divsChild>
        <w:div w:id="307057750">
          <w:marLeft w:val="0"/>
          <w:marRight w:val="0"/>
          <w:marTop w:val="0"/>
          <w:marBottom w:val="0"/>
          <w:divBdr>
            <w:top w:val="none" w:sz="0" w:space="0" w:color="auto"/>
            <w:left w:val="none" w:sz="0" w:space="0" w:color="auto"/>
            <w:bottom w:val="none" w:sz="0" w:space="0" w:color="auto"/>
            <w:right w:val="none" w:sz="0" w:space="0" w:color="auto"/>
          </w:divBdr>
          <w:divsChild>
            <w:div w:id="1973900451">
              <w:marLeft w:val="0"/>
              <w:marRight w:val="0"/>
              <w:marTop w:val="0"/>
              <w:marBottom w:val="0"/>
              <w:divBdr>
                <w:top w:val="none" w:sz="0" w:space="0" w:color="auto"/>
                <w:left w:val="none" w:sz="0" w:space="0" w:color="auto"/>
                <w:bottom w:val="none" w:sz="0" w:space="0" w:color="auto"/>
                <w:right w:val="none" w:sz="0" w:space="0" w:color="auto"/>
              </w:divBdr>
              <w:divsChild>
                <w:div w:id="232014579">
                  <w:marLeft w:val="0"/>
                  <w:marRight w:val="0"/>
                  <w:marTop w:val="0"/>
                  <w:marBottom w:val="0"/>
                  <w:divBdr>
                    <w:top w:val="none" w:sz="0" w:space="0" w:color="auto"/>
                    <w:left w:val="none" w:sz="0" w:space="0" w:color="auto"/>
                    <w:bottom w:val="none" w:sz="0" w:space="0" w:color="auto"/>
                    <w:right w:val="none" w:sz="0" w:space="0" w:color="auto"/>
                  </w:divBdr>
                  <w:divsChild>
                    <w:div w:id="14444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8479">
      <w:bodyDiv w:val="1"/>
      <w:marLeft w:val="0"/>
      <w:marRight w:val="0"/>
      <w:marTop w:val="0"/>
      <w:marBottom w:val="0"/>
      <w:divBdr>
        <w:top w:val="none" w:sz="0" w:space="0" w:color="auto"/>
        <w:left w:val="none" w:sz="0" w:space="0" w:color="auto"/>
        <w:bottom w:val="none" w:sz="0" w:space="0" w:color="auto"/>
        <w:right w:val="none" w:sz="0" w:space="0" w:color="auto"/>
      </w:divBdr>
      <w:divsChild>
        <w:div w:id="453519290">
          <w:marLeft w:val="0"/>
          <w:marRight w:val="0"/>
          <w:marTop w:val="0"/>
          <w:marBottom w:val="0"/>
          <w:divBdr>
            <w:top w:val="none" w:sz="0" w:space="0" w:color="auto"/>
            <w:left w:val="none" w:sz="0" w:space="0" w:color="auto"/>
            <w:bottom w:val="none" w:sz="0" w:space="0" w:color="auto"/>
            <w:right w:val="none" w:sz="0" w:space="0" w:color="auto"/>
          </w:divBdr>
          <w:divsChild>
            <w:div w:id="386531415">
              <w:marLeft w:val="0"/>
              <w:marRight w:val="0"/>
              <w:marTop w:val="0"/>
              <w:marBottom w:val="0"/>
              <w:divBdr>
                <w:top w:val="none" w:sz="0" w:space="0" w:color="auto"/>
                <w:left w:val="none" w:sz="0" w:space="0" w:color="auto"/>
                <w:bottom w:val="none" w:sz="0" w:space="0" w:color="auto"/>
                <w:right w:val="none" w:sz="0" w:space="0" w:color="auto"/>
              </w:divBdr>
              <w:divsChild>
                <w:div w:id="602226069">
                  <w:marLeft w:val="0"/>
                  <w:marRight w:val="0"/>
                  <w:marTop w:val="0"/>
                  <w:marBottom w:val="0"/>
                  <w:divBdr>
                    <w:top w:val="none" w:sz="0" w:space="0" w:color="auto"/>
                    <w:left w:val="none" w:sz="0" w:space="0" w:color="auto"/>
                    <w:bottom w:val="none" w:sz="0" w:space="0" w:color="auto"/>
                    <w:right w:val="none" w:sz="0" w:space="0" w:color="auto"/>
                  </w:divBdr>
                  <w:divsChild>
                    <w:div w:id="6024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2830">
      <w:bodyDiv w:val="1"/>
      <w:marLeft w:val="0"/>
      <w:marRight w:val="0"/>
      <w:marTop w:val="0"/>
      <w:marBottom w:val="0"/>
      <w:divBdr>
        <w:top w:val="none" w:sz="0" w:space="0" w:color="auto"/>
        <w:left w:val="none" w:sz="0" w:space="0" w:color="auto"/>
        <w:bottom w:val="none" w:sz="0" w:space="0" w:color="auto"/>
        <w:right w:val="none" w:sz="0" w:space="0" w:color="auto"/>
      </w:divBdr>
      <w:divsChild>
        <w:div w:id="2019386245">
          <w:marLeft w:val="0"/>
          <w:marRight w:val="0"/>
          <w:marTop w:val="0"/>
          <w:marBottom w:val="0"/>
          <w:divBdr>
            <w:top w:val="none" w:sz="0" w:space="0" w:color="auto"/>
            <w:left w:val="none" w:sz="0" w:space="0" w:color="auto"/>
            <w:bottom w:val="none" w:sz="0" w:space="0" w:color="auto"/>
            <w:right w:val="none" w:sz="0" w:space="0" w:color="auto"/>
          </w:divBdr>
          <w:divsChild>
            <w:div w:id="1907183151">
              <w:marLeft w:val="0"/>
              <w:marRight w:val="0"/>
              <w:marTop w:val="0"/>
              <w:marBottom w:val="0"/>
              <w:divBdr>
                <w:top w:val="none" w:sz="0" w:space="0" w:color="auto"/>
                <w:left w:val="none" w:sz="0" w:space="0" w:color="auto"/>
                <w:bottom w:val="none" w:sz="0" w:space="0" w:color="auto"/>
                <w:right w:val="none" w:sz="0" w:space="0" w:color="auto"/>
              </w:divBdr>
              <w:divsChild>
                <w:div w:id="3564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1267">
      <w:bodyDiv w:val="1"/>
      <w:marLeft w:val="0"/>
      <w:marRight w:val="0"/>
      <w:marTop w:val="0"/>
      <w:marBottom w:val="0"/>
      <w:divBdr>
        <w:top w:val="none" w:sz="0" w:space="0" w:color="auto"/>
        <w:left w:val="none" w:sz="0" w:space="0" w:color="auto"/>
        <w:bottom w:val="none" w:sz="0" w:space="0" w:color="auto"/>
        <w:right w:val="none" w:sz="0" w:space="0" w:color="auto"/>
      </w:divBdr>
      <w:divsChild>
        <w:div w:id="1536650191">
          <w:marLeft w:val="0"/>
          <w:marRight w:val="0"/>
          <w:marTop w:val="0"/>
          <w:marBottom w:val="0"/>
          <w:divBdr>
            <w:top w:val="none" w:sz="0" w:space="0" w:color="auto"/>
            <w:left w:val="none" w:sz="0" w:space="0" w:color="auto"/>
            <w:bottom w:val="none" w:sz="0" w:space="0" w:color="auto"/>
            <w:right w:val="none" w:sz="0" w:space="0" w:color="auto"/>
          </w:divBdr>
          <w:divsChild>
            <w:div w:id="625232680">
              <w:marLeft w:val="0"/>
              <w:marRight w:val="0"/>
              <w:marTop w:val="0"/>
              <w:marBottom w:val="0"/>
              <w:divBdr>
                <w:top w:val="none" w:sz="0" w:space="0" w:color="auto"/>
                <w:left w:val="none" w:sz="0" w:space="0" w:color="auto"/>
                <w:bottom w:val="none" w:sz="0" w:space="0" w:color="auto"/>
                <w:right w:val="none" w:sz="0" w:space="0" w:color="auto"/>
              </w:divBdr>
              <w:divsChild>
                <w:div w:id="19964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50421">
      <w:bodyDiv w:val="1"/>
      <w:marLeft w:val="0"/>
      <w:marRight w:val="0"/>
      <w:marTop w:val="0"/>
      <w:marBottom w:val="0"/>
      <w:divBdr>
        <w:top w:val="none" w:sz="0" w:space="0" w:color="auto"/>
        <w:left w:val="none" w:sz="0" w:space="0" w:color="auto"/>
        <w:bottom w:val="none" w:sz="0" w:space="0" w:color="auto"/>
        <w:right w:val="none" w:sz="0" w:space="0" w:color="auto"/>
      </w:divBdr>
    </w:div>
    <w:div w:id="246769328">
      <w:bodyDiv w:val="1"/>
      <w:marLeft w:val="0"/>
      <w:marRight w:val="0"/>
      <w:marTop w:val="0"/>
      <w:marBottom w:val="0"/>
      <w:divBdr>
        <w:top w:val="none" w:sz="0" w:space="0" w:color="auto"/>
        <w:left w:val="none" w:sz="0" w:space="0" w:color="auto"/>
        <w:bottom w:val="none" w:sz="0" w:space="0" w:color="auto"/>
        <w:right w:val="none" w:sz="0" w:space="0" w:color="auto"/>
      </w:divBdr>
      <w:divsChild>
        <w:div w:id="129248716">
          <w:marLeft w:val="0"/>
          <w:marRight w:val="0"/>
          <w:marTop w:val="0"/>
          <w:marBottom w:val="0"/>
          <w:divBdr>
            <w:top w:val="none" w:sz="0" w:space="0" w:color="auto"/>
            <w:left w:val="none" w:sz="0" w:space="0" w:color="auto"/>
            <w:bottom w:val="none" w:sz="0" w:space="0" w:color="auto"/>
            <w:right w:val="none" w:sz="0" w:space="0" w:color="auto"/>
          </w:divBdr>
          <w:divsChild>
            <w:div w:id="2075007024">
              <w:marLeft w:val="0"/>
              <w:marRight w:val="0"/>
              <w:marTop w:val="0"/>
              <w:marBottom w:val="0"/>
              <w:divBdr>
                <w:top w:val="none" w:sz="0" w:space="0" w:color="auto"/>
                <w:left w:val="none" w:sz="0" w:space="0" w:color="auto"/>
                <w:bottom w:val="none" w:sz="0" w:space="0" w:color="auto"/>
                <w:right w:val="none" w:sz="0" w:space="0" w:color="auto"/>
              </w:divBdr>
              <w:divsChild>
                <w:div w:id="13628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88356">
      <w:bodyDiv w:val="1"/>
      <w:marLeft w:val="0"/>
      <w:marRight w:val="0"/>
      <w:marTop w:val="0"/>
      <w:marBottom w:val="0"/>
      <w:divBdr>
        <w:top w:val="none" w:sz="0" w:space="0" w:color="auto"/>
        <w:left w:val="none" w:sz="0" w:space="0" w:color="auto"/>
        <w:bottom w:val="none" w:sz="0" w:space="0" w:color="auto"/>
        <w:right w:val="none" w:sz="0" w:space="0" w:color="auto"/>
      </w:divBdr>
      <w:divsChild>
        <w:div w:id="1632980564">
          <w:marLeft w:val="0"/>
          <w:marRight w:val="0"/>
          <w:marTop w:val="0"/>
          <w:marBottom w:val="0"/>
          <w:divBdr>
            <w:top w:val="none" w:sz="0" w:space="0" w:color="auto"/>
            <w:left w:val="none" w:sz="0" w:space="0" w:color="auto"/>
            <w:bottom w:val="none" w:sz="0" w:space="0" w:color="auto"/>
            <w:right w:val="none" w:sz="0" w:space="0" w:color="auto"/>
          </w:divBdr>
          <w:divsChild>
            <w:div w:id="1640265979">
              <w:marLeft w:val="0"/>
              <w:marRight w:val="0"/>
              <w:marTop w:val="0"/>
              <w:marBottom w:val="0"/>
              <w:divBdr>
                <w:top w:val="none" w:sz="0" w:space="0" w:color="auto"/>
                <w:left w:val="none" w:sz="0" w:space="0" w:color="auto"/>
                <w:bottom w:val="none" w:sz="0" w:space="0" w:color="auto"/>
                <w:right w:val="none" w:sz="0" w:space="0" w:color="auto"/>
              </w:divBdr>
              <w:divsChild>
                <w:div w:id="1984265567">
                  <w:marLeft w:val="0"/>
                  <w:marRight w:val="0"/>
                  <w:marTop w:val="0"/>
                  <w:marBottom w:val="0"/>
                  <w:divBdr>
                    <w:top w:val="none" w:sz="0" w:space="0" w:color="auto"/>
                    <w:left w:val="none" w:sz="0" w:space="0" w:color="auto"/>
                    <w:bottom w:val="none" w:sz="0" w:space="0" w:color="auto"/>
                    <w:right w:val="none" w:sz="0" w:space="0" w:color="auto"/>
                  </w:divBdr>
                  <w:divsChild>
                    <w:div w:id="16614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854651">
      <w:bodyDiv w:val="1"/>
      <w:marLeft w:val="0"/>
      <w:marRight w:val="0"/>
      <w:marTop w:val="0"/>
      <w:marBottom w:val="0"/>
      <w:divBdr>
        <w:top w:val="none" w:sz="0" w:space="0" w:color="auto"/>
        <w:left w:val="none" w:sz="0" w:space="0" w:color="auto"/>
        <w:bottom w:val="none" w:sz="0" w:space="0" w:color="auto"/>
        <w:right w:val="none" w:sz="0" w:space="0" w:color="auto"/>
      </w:divBdr>
      <w:divsChild>
        <w:div w:id="836457742">
          <w:marLeft w:val="0"/>
          <w:marRight w:val="0"/>
          <w:marTop w:val="0"/>
          <w:marBottom w:val="0"/>
          <w:divBdr>
            <w:top w:val="none" w:sz="0" w:space="0" w:color="auto"/>
            <w:left w:val="none" w:sz="0" w:space="0" w:color="auto"/>
            <w:bottom w:val="none" w:sz="0" w:space="0" w:color="auto"/>
            <w:right w:val="none" w:sz="0" w:space="0" w:color="auto"/>
          </w:divBdr>
          <w:divsChild>
            <w:div w:id="780566265">
              <w:marLeft w:val="0"/>
              <w:marRight w:val="0"/>
              <w:marTop w:val="0"/>
              <w:marBottom w:val="0"/>
              <w:divBdr>
                <w:top w:val="none" w:sz="0" w:space="0" w:color="auto"/>
                <w:left w:val="none" w:sz="0" w:space="0" w:color="auto"/>
                <w:bottom w:val="none" w:sz="0" w:space="0" w:color="auto"/>
                <w:right w:val="none" w:sz="0" w:space="0" w:color="auto"/>
              </w:divBdr>
              <w:divsChild>
                <w:div w:id="452292420">
                  <w:marLeft w:val="0"/>
                  <w:marRight w:val="0"/>
                  <w:marTop w:val="0"/>
                  <w:marBottom w:val="0"/>
                  <w:divBdr>
                    <w:top w:val="none" w:sz="0" w:space="0" w:color="auto"/>
                    <w:left w:val="none" w:sz="0" w:space="0" w:color="auto"/>
                    <w:bottom w:val="none" w:sz="0" w:space="0" w:color="auto"/>
                    <w:right w:val="none" w:sz="0" w:space="0" w:color="auto"/>
                  </w:divBdr>
                  <w:divsChild>
                    <w:div w:id="18403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86684">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752654829">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sChild>
                    <w:div w:id="4540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72760">
      <w:bodyDiv w:val="1"/>
      <w:marLeft w:val="0"/>
      <w:marRight w:val="0"/>
      <w:marTop w:val="0"/>
      <w:marBottom w:val="0"/>
      <w:divBdr>
        <w:top w:val="none" w:sz="0" w:space="0" w:color="auto"/>
        <w:left w:val="none" w:sz="0" w:space="0" w:color="auto"/>
        <w:bottom w:val="none" w:sz="0" w:space="0" w:color="auto"/>
        <w:right w:val="none" w:sz="0" w:space="0" w:color="auto"/>
      </w:divBdr>
      <w:divsChild>
        <w:div w:id="953632690">
          <w:marLeft w:val="0"/>
          <w:marRight w:val="0"/>
          <w:marTop w:val="0"/>
          <w:marBottom w:val="0"/>
          <w:divBdr>
            <w:top w:val="none" w:sz="0" w:space="0" w:color="auto"/>
            <w:left w:val="none" w:sz="0" w:space="0" w:color="auto"/>
            <w:bottom w:val="none" w:sz="0" w:space="0" w:color="auto"/>
            <w:right w:val="none" w:sz="0" w:space="0" w:color="auto"/>
          </w:divBdr>
          <w:divsChild>
            <w:div w:id="1284918365">
              <w:marLeft w:val="0"/>
              <w:marRight w:val="0"/>
              <w:marTop w:val="0"/>
              <w:marBottom w:val="0"/>
              <w:divBdr>
                <w:top w:val="none" w:sz="0" w:space="0" w:color="auto"/>
                <w:left w:val="none" w:sz="0" w:space="0" w:color="auto"/>
                <w:bottom w:val="none" w:sz="0" w:space="0" w:color="auto"/>
                <w:right w:val="none" w:sz="0" w:space="0" w:color="auto"/>
              </w:divBdr>
              <w:divsChild>
                <w:div w:id="1539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68724">
      <w:bodyDiv w:val="1"/>
      <w:marLeft w:val="0"/>
      <w:marRight w:val="0"/>
      <w:marTop w:val="0"/>
      <w:marBottom w:val="0"/>
      <w:divBdr>
        <w:top w:val="none" w:sz="0" w:space="0" w:color="auto"/>
        <w:left w:val="none" w:sz="0" w:space="0" w:color="auto"/>
        <w:bottom w:val="none" w:sz="0" w:space="0" w:color="auto"/>
        <w:right w:val="none" w:sz="0" w:space="0" w:color="auto"/>
      </w:divBdr>
      <w:divsChild>
        <w:div w:id="1507863295">
          <w:marLeft w:val="0"/>
          <w:marRight w:val="0"/>
          <w:marTop w:val="0"/>
          <w:marBottom w:val="0"/>
          <w:divBdr>
            <w:top w:val="none" w:sz="0" w:space="0" w:color="auto"/>
            <w:left w:val="none" w:sz="0" w:space="0" w:color="auto"/>
            <w:bottom w:val="none" w:sz="0" w:space="0" w:color="auto"/>
            <w:right w:val="none" w:sz="0" w:space="0" w:color="auto"/>
          </w:divBdr>
          <w:divsChild>
            <w:div w:id="603810385">
              <w:marLeft w:val="0"/>
              <w:marRight w:val="0"/>
              <w:marTop w:val="0"/>
              <w:marBottom w:val="0"/>
              <w:divBdr>
                <w:top w:val="none" w:sz="0" w:space="0" w:color="auto"/>
                <w:left w:val="none" w:sz="0" w:space="0" w:color="auto"/>
                <w:bottom w:val="none" w:sz="0" w:space="0" w:color="auto"/>
                <w:right w:val="none" w:sz="0" w:space="0" w:color="auto"/>
              </w:divBdr>
              <w:divsChild>
                <w:div w:id="10103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2192">
      <w:bodyDiv w:val="1"/>
      <w:marLeft w:val="0"/>
      <w:marRight w:val="0"/>
      <w:marTop w:val="0"/>
      <w:marBottom w:val="0"/>
      <w:divBdr>
        <w:top w:val="none" w:sz="0" w:space="0" w:color="auto"/>
        <w:left w:val="none" w:sz="0" w:space="0" w:color="auto"/>
        <w:bottom w:val="none" w:sz="0" w:space="0" w:color="auto"/>
        <w:right w:val="none" w:sz="0" w:space="0" w:color="auto"/>
      </w:divBdr>
      <w:divsChild>
        <w:div w:id="1756853780">
          <w:marLeft w:val="0"/>
          <w:marRight w:val="0"/>
          <w:marTop w:val="0"/>
          <w:marBottom w:val="0"/>
          <w:divBdr>
            <w:top w:val="none" w:sz="0" w:space="0" w:color="auto"/>
            <w:left w:val="none" w:sz="0" w:space="0" w:color="auto"/>
            <w:bottom w:val="none" w:sz="0" w:space="0" w:color="auto"/>
            <w:right w:val="none" w:sz="0" w:space="0" w:color="auto"/>
          </w:divBdr>
          <w:divsChild>
            <w:div w:id="1987855434">
              <w:marLeft w:val="0"/>
              <w:marRight w:val="0"/>
              <w:marTop w:val="0"/>
              <w:marBottom w:val="0"/>
              <w:divBdr>
                <w:top w:val="none" w:sz="0" w:space="0" w:color="auto"/>
                <w:left w:val="none" w:sz="0" w:space="0" w:color="auto"/>
                <w:bottom w:val="none" w:sz="0" w:space="0" w:color="auto"/>
                <w:right w:val="none" w:sz="0" w:space="0" w:color="auto"/>
              </w:divBdr>
              <w:divsChild>
                <w:div w:id="5383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3291">
      <w:bodyDiv w:val="1"/>
      <w:marLeft w:val="0"/>
      <w:marRight w:val="0"/>
      <w:marTop w:val="0"/>
      <w:marBottom w:val="0"/>
      <w:divBdr>
        <w:top w:val="none" w:sz="0" w:space="0" w:color="auto"/>
        <w:left w:val="none" w:sz="0" w:space="0" w:color="auto"/>
        <w:bottom w:val="none" w:sz="0" w:space="0" w:color="auto"/>
        <w:right w:val="none" w:sz="0" w:space="0" w:color="auto"/>
      </w:divBdr>
      <w:divsChild>
        <w:div w:id="692457941">
          <w:marLeft w:val="0"/>
          <w:marRight w:val="0"/>
          <w:marTop w:val="0"/>
          <w:marBottom w:val="0"/>
          <w:divBdr>
            <w:top w:val="none" w:sz="0" w:space="0" w:color="auto"/>
            <w:left w:val="none" w:sz="0" w:space="0" w:color="auto"/>
            <w:bottom w:val="none" w:sz="0" w:space="0" w:color="auto"/>
            <w:right w:val="none" w:sz="0" w:space="0" w:color="auto"/>
          </w:divBdr>
          <w:divsChild>
            <w:div w:id="104427672">
              <w:marLeft w:val="0"/>
              <w:marRight w:val="0"/>
              <w:marTop w:val="0"/>
              <w:marBottom w:val="0"/>
              <w:divBdr>
                <w:top w:val="none" w:sz="0" w:space="0" w:color="auto"/>
                <w:left w:val="none" w:sz="0" w:space="0" w:color="auto"/>
                <w:bottom w:val="none" w:sz="0" w:space="0" w:color="auto"/>
                <w:right w:val="none" w:sz="0" w:space="0" w:color="auto"/>
              </w:divBdr>
              <w:divsChild>
                <w:div w:id="1628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1532">
      <w:bodyDiv w:val="1"/>
      <w:marLeft w:val="0"/>
      <w:marRight w:val="0"/>
      <w:marTop w:val="0"/>
      <w:marBottom w:val="0"/>
      <w:divBdr>
        <w:top w:val="none" w:sz="0" w:space="0" w:color="auto"/>
        <w:left w:val="none" w:sz="0" w:space="0" w:color="auto"/>
        <w:bottom w:val="none" w:sz="0" w:space="0" w:color="auto"/>
        <w:right w:val="none" w:sz="0" w:space="0" w:color="auto"/>
      </w:divBdr>
      <w:divsChild>
        <w:div w:id="1735424736">
          <w:marLeft w:val="0"/>
          <w:marRight w:val="0"/>
          <w:marTop w:val="0"/>
          <w:marBottom w:val="0"/>
          <w:divBdr>
            <w:top w:val="none" w:sz="0" w:space="0" w:color="auto"/>
            <w:left w:val="none" w:sz="0" w:space="0" w:color="auto"/>
            <w:bottom w:val="none" w:sz="0" w:space="0" w:color="auto"/>
            <w:right w:val="none" w:sz="0" w:space="0" w:color="auto"/>
          </w:divBdr>
          <w:divsChild>
            <w:div w:id="916868194">
              <w:marLeft w:val="0"/>
              <w:marRight w:val="0"/>
              <w:marTop w:val="0"/>
              <w:marBottom w:val="0"/>
              <w:divBdr>
                <w:top w:val="none" w:sz="0" w:space="0" w:color="auto"/>
                <w:left w:val="none" w:sz="0" w:space="0" w:color="auto"/>
                <w:bottom w:val="none" w:sz="0" w:space="0" w:color="auto"/>
                <w:right w:val="none" w:sz="0" w:space="0" w:color="auto"/>
              </w:divBdr>
              <w:divsChild>
                <w:div w:id="409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12159">
      <w:bodyDiv w:val="1"/>
      <w:marLeft w:val="0"/>
      <w:marRight w:val="0"/>
      <w:marTop w:val="0"/>
      <w:marBottom w:val="0"/>
      <w:divBdr>
        <w:top w:val="none" w:sz="0" w:space="0" w:color="auto"/>
        <w:left w:val="none" w:sz="0" w:space="0" w:color="auto"/>
        <w:bottom w:val="none" w:sz="0" w:space="0" w:color="auto"/>
        <w:right w:val="none" w:sz="0" w:space="0" w:color="auto"/>
      </w:divBdr>
      <w:divsChild>
        <w:div w:id="2018538451">
          <w:marLeft w:val="0"/>
          <w:marRight w:val="0"/>
          <w:marTop w:val="0"/>
          <w:marBottom w:val="0"/>
          <w:divBdr>
            <w:top w:val="none" w:sz="0" w:space="0" w:color="auto"/>
            <w:left w:val="none" w:sz="0" w:space="0" w:color="auto"/>
            <w:bottom w:val="none" w:sz="0" w:space="0" w:color="auto"/>
            <w:right w:val="none" w:sz="0" w:space="0" w:color="auto"/>
          </w:divBdr>
          <w:divsChild>
            <w:div w:id="1165438375">
              <w:marLeft w:val="0"/>
              <w:marRight w:val="0"/>
              <w:marTop w:val="0"/>
              <w:marBottom w:val="0"/>
              <w:divBdr>
                <w:top w:val="none" w:sz="0" w:space="0" w:color="auto"/>
                <w:left w:val="none" w:sz="0" w:space="0" w:color="auto"/>
                <w:bottom w:val="none" w:sz="0" w:space="0" w:color="auto"/>
                <w:right w:val="none" w:sz="0" w:space="0" w:color="auto"/>
              </w:divBdr>
              <w:divsChild>
                <w:div w:id="1916284963">
                  <w:marLeft w:val="0"/>
                  <w:marRight w:val="0"/>
                  <w:marTop w:val="0"/>
                  <w:marBottom w:val="0"/>
                  <w:divBdr>
                    <w:top w:val="none" w:sz="0" w:space="0" w:color="auto"/>
                    <w:left w:val="none" w:sz="0" w:space="0" w:color="auto"/>
                    <w:bottom w:val="none" w:sz="0" w:space="0" w:color="auto"/>
                    <w:right w:val="none" w:sz="0" w:space="0" w:color="auto"/>
                  </w:divBdr>
                  <w:divsChild>
                    <w:div w:id="2525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69666">
      <w:bodyDiv w:val="1"/>
      <w:marLeft w:val="0"/>
      <w:marRight w:val="0"/>
      <w:marTop w:val="0"/>
      <w:marBottom w:val="0"/>
      <w:divBdr>
        <w:top w:val="none" w:sz="0" w:space="0" w:color="auto"/>
        <w:left w:val="none" w:sz="0" w:space="0" w:color="auto"/>
        <w:bottom w:val="none" w:sz="0" w:space="0" w:color="auto"/>
        <w:right w:val="none" w:sz="0" w:space="0" w:color="auto"/>
      </w:divBdr>
      <w:divsChild>
        <w:div w:id="1693801222">
          <w:marLeft w:val="0"/>
          <w:marRight w:val="0"/>
          <w:marTop w:val="0"/>
          <w:marBottom w:val="0"/>
          <w:divBdr>
            <w:top w:val="none" w:sz="0" w:space="0" w:color="auto"/>
            <w:left w:val="none" w:sz="0" w:space="0" w:color="auto"/>
            <w:bottom w:val="none" w:sz="0" w:space="0" w:color="auto"/>
            <w:right w:val="none" w:sz="0" w:space="0" w:color="auto"/>
          </w:divBdr>
          <w:divsChild>
            <w:div w:id="1648196886">
              <w:marLeft w:val="0"/>
              <w:marRight w:val="0"/>
              <w:marTop w:val="0"/>
              <w:marBottom w:val="0"/>
              <w:divBdr>
                <w:top w:val="none" w:sz="0" w:space="0" w:color="auto"/>
                <w:left w:val="none" w:sz="0" w:space="0" w:color="auto"/>
                <w:bottom w:val="none" w:sz="0" w:space="0" w:color="auto"/>
                <w:right w:val="none" w:sz="0" w:space="0" w:color="auto"/>
              </w:divBdr>
              <w:divsChild>
                <w:div w:id="13001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0172">
      <w:bodyDiv w:val="1"/>
      <w:marLeft w:val="0"/>
      <w:marRight w:val="0"/>
      <w:marTop w:val="0"/>
      <w:marBottom w:val="0"/>
      <w:divBdr>
        <w:top w:val="none" w:sz="0" w:space="0" w:color="auto"/>
        <w:left w:val="none" w:sz="0" w:space="0" w:color="auto"/>
        <w:bottom w:val="none" w:sz="0" w:space="0" w:color="auto"/>
        <w:right w:val="none" w:sz="0" w:space="0" w:color="auto"/>
      </w:divBdr>
      <w:divsChild>
        <w:div w:id="812331139">
          <w:marLeft w:val="0"/>
          <w:marRight w:val="0"/>
          <w:marTop w:val="0"/>
          <w:marBottom w:val="0"/>
          <w:divBdr>
            <w:top w:val="none" w:sz="0" w:space="0" w:color="auto"/>
            <w:left w:val="none" w:sz="0" w:space="0" w:color="auto"/>
            <w:bottom w:val="none" w:sz="0" w:space="0" w:color="auto"/>
            <w:right w:val="none" w:sz="0" w:space="0" w:color="auto"/>
          </w:divBdr>
          <w:divsChild>
            <w:div w:id="709183588">
              <w:marLeft w:val="0"/>
              <w:marRight w:val="0"/>
              <w:marTop w:val="0"/>
              <w:marBottom w:val="0"/>
              <w:divBdr>
                <w:top w:val="none" w:sz="0" w:space="0" w:color="auto"/>
                <w:left w:val="none" w:sz="0" w:space="0" w:color="auto"/>
                <w:bottom w:val="none" w:sz="0" w:space="0" w:color="auto"/>
                <w:right w:val="none" w:sz="0" w:space="0" w:color="auto"/>
              </w:divBdr>
              <w:divsChild>
                <w:div w:id="829952262">
                  <w:marLeft w:val="0"/>
                  <w:marRight w:val="0"/>
                  <w:marTop w:val="0"/>
                  <w:marBottom w:val="0"/>
                  <w:divBdr>
                    <w:top w:val="none" w:sz="0" w:space="0" w:color="auto"/>
                    <w:left w:val="none" w:sz="0" w:space="0" w:color="auto"/>
                    <w:bottom w:val="none" w:sz="0" w:space="0" w:color="auto"/>
                    <w:right w:val="none" w:sz="0" w:space="0" w:color="auto"/>
                  </w:divBdr>
                  <w:divsChild>
                    <w:div w:id="21421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2983">
      <w:bodyDiv w:val="1"/>
      <w:marLeft w:val="0"/>
      <w:marRight w:val="0"/>
      <w:marTop w:val="0"/>
      <w:marBottom w:val="0"/>
      <w:divBdr>
        <w:top w:val="none" w:sz="0" w:space="0" w:color="auto"/>
        <w:left w:val="none" w:sz="0" w:space="0" w:color="auto"/>
        <w:bottom w:val="none" w:sz="0" w:space="0" w:color="auto"/>
        <w:right w:val="none" w:sz="0" w:space="0" w:color="auto"/>
      </w:divBdr>
      <w:divsChild>
        <w:div w:id="617417269">
          <w:marLeft w:val="0"/>
          <w:marRight w:val="0"/>
          <w:marTop w:val="0"/>
          <w:marBottom w:val="0"/>
          <w:divBdr>
            <w:top w:val="none" w:sz="0" w:space="0" w:color="auto"/>
            <w:left w:val="none" w:sz="0" w:space="0" w:color="auto"/>
            <w:bottom w:val="none" w:sz="0" w:space="0" w:color="auto"/>
            <w:right w:val="none" w:sz="0" w:space="0" w:color="auto"/>
          </w:divBdr>
          <w:divsChild>
            <w:div w:id="2010056682">
              <w:marLeft w:val="0"/>
              <w:marRight w:val="0"/>
              <w:marTop w:val="0"/>
              <w:marBottom w:val="0"/>
              <w:divBdr>
                <w:top w:val="none" w:sz="0" w:space="0" w:color="auto"/>
                <w:left w:val="none" w:sz="0" w:space="0" w:color="auto"/>
                <w:bottom w:val="none" w:sz="0" w:space="0" w:color="auto"/>
                <w:right w:val="none" w:sz="0" w:space="0" w:color="auto"/>
              </w:divBdr>
              <w:divsChild>
                <w:div w:id="14581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5498">
      <w:bodyDiv w:val="1"/>
      <w:marLeft w:val="0"/>
      <w:marRight w:val="0"/>
      <w:marTop w:val="0"/>
      <w:marBottom w:val="0"/>
      <w:divBdr>
        <w:top w:val="none" w:sz="0" w:space="0" w:color="auto"/>
        <w:left w:val="none" w:sz="0" w:space="0" w:color="auto"/>
        <w:bottom w:val="none" w:sz="0" w:space="0" w:color="auto"/>
        <w:right w:val="none" w:sz="0" w:space="0" w:color="auto"/>
      </w:divBdr>
      <w:divsChild>
        <w:div w:id="1590652052">
          <w:marLeft w:val="0"/>
          <w:marRight w:val="0"/>
          <w:marTop w:val="0"/>
          <w:marBottom w:val="0"/>
          <w:divBdr>
            <w:top w:val="none" w:sz="0" w:space="0" w:color="auto"/>
            <w:left w:val="none" w:sz="0" w:space="0" w:color="auto"/>
            <w:bottom w:val="none" w:sz="0" w:space="0" w:color="auto"/>
            <w:right w:val="none" w:sz="0" w:space="0" w:color="auto"/>
          </w:divBdr>
          <w:divsChild>
            <w:div w:id="1002077108">
              <w:marLeft w:val="0"/>
              <w:marRight w:val="0"/>
              <w:marTop w:val="0"/>
              <w:marBottom w:val="0"/>
              <w:divBdr>
                <w:top w:val="none" w:sz="0" w:space="0" w:color="auto"/>
                <w:left w:val="none" w:sz="0" w:space="0" w:color="auto"/>
                <w:bottom w:val="none" w:sz="0" w:space="0" w:color="auto"/>
                <w:right w:val="none" w:sz="0" w:space="0" w:color="auto"/>
              </w:divBdr>
              <w:divsChild>
                <w:div w:id="1625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6244">
      <w:bodyDiv w:val="1"/>
      <w:marLeft w:val="0"/>
      <w:marRight w:val="0"/>
      <w:marTop w:val="0"/>
      <w:marBottom w:val="0"/>
      <w:divBdr>
        <w:top w:val="none" w:sz="0" w:space="0" w:color="auto"/>
        <w:left w:val="none" w:sz="0" w:space="0" w:color="auto"/>
        <w:bottom w:val="none" w:sz="0" w:space="0" w:color="auto"/>
        <w:right w:val="none" w:sz="0" w:space="0" w:color="auto"/>
      </w:divBdr>
      <w:divsChild>
        <w:div w:id="472988717">
          <w:marLeft w:val="0"/>
          <w:marRight w:val="0"/>
          <w:marTop w:val="0"/>
          <w:marBottom w:val="0"/>
          <w:divBdr>
            <w:top w:val="none" w:sz="0" w:space="0" w:color="auto"/>
            <w:left w:val="none" w:sz="0" w:space="0" w:color="auto"/>
            <w:bottom w:val="none" w:sz="0" w:space="0" w:color="auto"/>
            <w:right w:val="none" w:sz="0" w:space="0" w:color="auto"/>
          </w:divBdr>
          <w:divsChild>
            <w:div w:id="89619482">
              <w:marLeft w:val="0"/>
              <w:marRight w:val="0"/>
              <w:marTop w:val="0"/>
              <w:marBottom w:val="0"/>
              <w:divBdr>
                <w:top w:val="none" w:sz="0" w:space="0" w:color="auto"/>
                <w:left w:val="none" w:sz="0" w:space="0" w:color="auto"/>
                <w:bottom w:val="none" w:sz="0" w:space="0" w:color="auto"/>
                <w:right w:val="none" w:sz="0" w:space="0" w:color="auto"/>
              </w:divBdr>
              <w:divsChild>
                <w:div w:id="5237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9928">
      <w:bodyDiv w:val="1"/>
      <w:marLeft w:val="0"/>
      <w:marRight w:val="0"/>
      <w:marTop w:val="0"/>
      <w:marBottom w:val="0"/>
      <w:divBdr>
        <w:top w:val="none" w:sz="0" w:space="0" w:color="auto"/>
        <w:left w:val="none" w:sz="0" w:space="0" w:color="auto"/>
        <w:bottom w:val="none" w:sz="0" w:space="0" w:color="auto"/>
        <w:right w:val="none" w:sz="0" w:space="0" w:color="auto"/>
      </w:divBdr>
      <w:divsChild>
        <w:div w:id="1265377883">
          <w:marLeft w:val="0"/>
          <w:marRight w:val="0"/>
          <w:marTop w:val="0"/>
          <w:marBottom w:val="0"/>
          <w:divBdr>
            <w:top w:val="none" w:sz="0" w:space="0" w:color="auto"/>
            <w:left w:val="none" w:sz="0" w:space="0" w:color="auto"/>
            <w:bottom w:val="none" w:sz="0" w:space="0" w:color="auto"/>
            <w:right w:val="none" w:sz="0" w:space="0" w:color="auto"/>
          </w:divBdr>
          <w:divsChild>
            <w:div w:id="1520965549">
              <w:marLeft w:val="0"/>
              <w:marRight w:val="0"/>
              <w:marTop w:val="0"/>
              <w:marBottom w:val="0"/>
              <w:divBdr>
                <w:top w:val="none" w:sz="0" w:space="0" w:color="auto"/>
                <w:left w:val="none" w:sz="0" w:space="0" w:color="auto"/>
                <w:bottom w:val="none" w:sz="0" w:space="0" w:color="auto"/>
                <w:right w:val="none" w:sz="0" w:space="0" w:color="auto"/>
              </w:divBdr>
              <w:divsChild>
                <w:div w:id="8094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1926">
      <w:bodyDiv w:val="1"/>
      <w:marLeft w:val="0"/>
      <w:marRight w:val="0"/>
      <w:marTop w:val="0"/>
      <w:marBottom w:val="0"/>
      <w:divBdr>
        <w:top w:val="none" w:sz="0" w:space="0" w:color="auto"/>
        <w:left w:val="none" w:sz="0" w:space="0" w:color="auto"/>
        <w:bottom w:val="none" w:sz="0" w:space="0" w:color="auto"/>
        <w:right w:val="none" w:sz="0" w:space="0" w:color="auto"/>
      </w:divBdr>
      <w:divsChild>
        <w:div w:id="1425296763">
          <w:marLeft w:val="0"/>
          <w:marRight w:val="0"/>
          <w:marTop w:val="0"/>
          <w:marBottom w:val="0"/>
          <w:divBdr>
            <w:top w:val="none" w:sz="0" w:space="0" w:color="auto"/>
            <w:left w:val="none" w:sz="0" w:space="0" w:color="auto"/>
            <w:bottom w:val="none" w:sz="0" w:space="0" w:color="auto"/>
            <w:right w:val="none" w:sz="0" w:space="0" w:color="auto"/>
          </w:divBdr>
          <w:divsChild>
            <w:div w:id="260603108">
              <w:marLeft w:val="0"/>
              <w:marRight w:val="0"/>
              <w:marTop w:val="0"/>
              <w:marBottom w:val="0"/>
              <w:divBdr>
                <w:top w:val="none" w:sz="0" w:space="0" w:color="auto"/>
                <w:left w:val="none" w:sz="0" w:space="0" w:color="auto"/>
                <w:bottom w:val="none" w:sz="0" w:space="0" w:color="auto"/>
                <w:right w:val="none" w:sz="0" w:space="0" w:color="auto"/>
              </w:divBdr>
              <w:divsChild>
                <w:div w:id="15626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1980">
      <w:bodyDiv w:val="1"/>
      <w:marLeft w:val="0"/>
      <w:marRight w:val="0"/>
      <w:marTop w:val="0"/>
      <w:marBottom w:val="0"/>
      <w:divBdr>
        <w:top w:val="none" w:sz="0" w:space="0" w:color="auto"/>
        <w:left w:val="none" w:sz="0" w:space="0" w:color="auto"/>
        <w:bottom w:val="none" w:sz="0" w:space="0" w:color="auto"/>
        <w:right w:val="none" w:sz="0" w:space="0" w:color="auto"/>
      </w:divBdr>
      <w:divsChild>
        <w:div w:id="681469052">
          <w:marLeft w:val="0"/>
          <w:marRight w:val="0"/>
          <w:marTop w:val="0"/>
          <w:marBottom w:val="0"/>
          <w:divBdr>
            <w:top w:val="none" w:sz="0" w:space="0" w:color="auto"/>
            <w:left w:val="none" w:sz="0" w:space="0" w:color="auto"/>
            <w:bottom w:val="none" w:sz="0" w:space="0" w:color="auto"/>
            <w:right w:val="none" w:sz="0" w:space="0" w:color="auto"/>
          </w:divBdr>
          <w:divsChild>
            <w:div w:id="745228975">
              <w:marLeft w:val="0"/>
              <w:marRight w:val="0"/>
              <w:marTop w:val="0"/>
              <w:marBottom w:val="0"/>
              <w:divBdr>
                <w:top w:val="none" w:sz="0" w:space="0" w:color="auto"/>
                <w:left w:val="none" w:sz="0" w:space="0" w:color="auto"/>
                <w:bottom w:val="none" w:sz="0" w:space="0" w:color="auto"/>
                <w:right w:val="none" w:sz="0" w:space="0" w:color="auto"/>
              </w:divBdr>
              <w:divsChild>
                <w:div w:id="1626428950">
                  <w:marLeft w:val="0"/>
                  <w:marRight w:val="0"/>
                  <w:marTop w:val="0"/>
                  <w:marBottom w:val="0"/>
                  <w:divBdr>
                    <w:top w:val="none" w:sz="0" w:space="0" w:color="auto"/>
                    <w:left w:val="none" w:sz="0" w:space="0" w:color="auto"/>
                    <w:bottom w:val="none" w:sz="0" w:space="0" w:color="auto"/>
                    <w:right w:val="none" w:sz="0" w:space="0" w:color="auto"/>
                  </w:divBdr>
                  <w:divsChild>
                    <w:div w:id="19702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3978">
      <w:bodyDiv w:val="1"/>
      <w:marLeft w:val="0"/>
      <w:marRight w:val="0"/>
      <w:marTop w:val="0"/>
      <w:marBottom w:val="0"/>
      <w:divBdr>
        <w:top w:val="none" w:sz="0" w:space="0" w:color="auto"/>
        <w:left w:val="none" w:sz="0" w:space="0" w:color="auto"/>
        <w:bottom w:val="none" w:sz="0" w:space="0" w:color="auto"/>
        <w:right w:val="none" w:sz="0" w:space="0" w:color="auto"/>
      </w:divBdr>
      <w:divsChild>
        <w:div w:id="1597398944">
          <w:marLeft w:val="0"/>
          <w:marRight w:val="0"/>
          <w:marTop w:val="0"/>
          <w:marBottom w:val="0"/>
          <w:divBdr>
            <w:top w:val="none" w:sz="0" w:space="0" w:color="auto"/>
            <w:left w:val="none" w:sz="0" w:space="0" w:color="auto"/>
            <w:bottom w:val="none" w:sz="0" w:space="0" w:color="auto"/>
            <w:right w:val="none" w:sz="0" w:space="0" w:color="auto"/>
          </w:divBdr>
          <w:divsChild>
            <w:div w:id="1491168299">
              <w:marLeft w:val="0"/>
              <w:marRight w:val="0"/>
              <w:marTop w:val="0"/>
              <w:marBottom w:val="0"/>
              <w:divBdr>
                <w:top w:val="none" w:sz="0" w:space="0" w:color="auto"/>
                <w:left w:val="none" w:sz="0" w:space="0" w:color="auto"/>
                <w:bottom w:val="none" w:sz="0" w:space="0" w:color="auto"/>
                <w:right w:val="none" w:sz="0" w:space="0" w:color="auto"/>
              </w:divBdr>
              <w:divsChild>
                <w:div w:id="962927750">
                  <w:marLeft w:val="0"/>
                  <w:marRight w:val="0"/>
                  <w:marTop w:val="0"/>
                  <w:marBottom w:val="0"/>
                  <w:divBdr>
                    <w:top w:val="none" w:sz="0" w:space="0" w:color="auto"/>
                    <w:left w:val="none" w:sz="0" w:space="0" w:color="auto"/>
                    <w:bottom w:val="none" w:sz="0" w:space="0" w:color="auto"/>
                    <w:right w:val="none" w:sz="0" w:space="0" w:color="auto"/>
                  </w:divBdr>
                  <w:divsChild>
                    <w:div w:id="1915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61033">
      <w:bodyDiv w:val="1"/>
      <w:marLeft w:val="0"/>
      <w:marRight w:val="0"/>
      <w:marTop w:val="0"/>
      <w:marBottom w:val="0"/>
      <w:divBdr>
        <w:top w:val="none" w:sz="0" w:space="0" w:color="auto"/>
        <w:left w:val="none" w:sz="0" w:space="0" w:color="auto"/>
        <w:bottom w:val="none" w:sz="0" w:space="0" w:color="auto"/>
        <w:right w:val="none" w:sz="0" w:space="0" w:color="auto"/>
      </w:divBdr>
      <w:divsChild>
        <w:div w:id="1103065470">
          <w:marLeft w:val="0"/>
          <w:marRight w:val="0"/>
          <w:marTop w:val="0"/>
          <w:marBottom w:val="0"/>
          <w:divBdr>
            <w:top w:val="none" w:sz="0" w:space="0" w:color="auto"/>
            <w:left w:val="none" w:sz="0" w:space="0" w:color="auto"/>
            <w:bottom w:val="none" w:sz="0" w:space="0" w:color="auto"/>
            <w:right w:val="none" w:sz="0" w:space="0" w:color="auto"/>
          </w:divBdr>
          <w:divsChild>
            <w:div w:id="63332841">
              <w:marLeft w:val="0"/>
              <w:marRight w:val="0"/>
              <w:marTop w:val="0"/>
              <w:marBottom w:val="0"/>
              <w:divBdr>
                <w:top w:val="none" w:sz="0" w:space="0" w:color="auto"/>
                <w:left w:val="none" w:sz="0" w:space="0" w:color="auto"/>
                <w:bottom w:val="none" w:sz="0" w:space="0" w:color="auto"/>
                <w:right w:val="none" w:sz="0" w:space="0" w:color="auto"/>
              </w:divBdr>
              <w:divsChild>
                <w:div w:id="16470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4051">
      <w:bodyDiv w:val="1"/>
      <w:marLeft w:val="0"/>
      <w:marRight w:val="0"/>
      <w:marTop w:val="0"/>
      <w:marBottom w:val="0"/>
      <w:divBdr>
        <w:top w:val="none" w:sz="0" w:space="0" w:color="auto"/>
        <w:left w:val="none" w:sz="0" w:space="0" w:color="auto"/>
        <w:bottom w:val="none" w:sz="0" w:space="0" w:color="auto"/>
        <w:right w:val="none" w:sz="0" w:space="0" w:color="auto"/>
      </w:divBdr>
      <w:divsChild>
        <w:div w:id="882059564">
          <w:marLeft w:val="0"/>
          <w:marRight w:val="0"/>
          <w:marTop w:val="0"/>
          <w:marBottom w:val="0"/>
          <w:divBdr>
            <w:top w:val="none" w:sz="0" w:space="0" w:color="auto"/>
            <w:left w:val="none" w:sz="0" w:space="0" w:color="auto"/>
            <w:bottom w:val="none" w:sz="0" w:space="0" w:color="auto"/>
            <w:right w:val="none" w:sz="0" w:space="0" w:color="auto"/>
          </w:divBdr>
          <w:divsChild>
            <w:div w:id="272399944">
              <w:marLeft w:val="0"/>
              <w:marRight w:val="0"/>
              <w:marTop w:val="0"/>
              <w:marBottom w:val="0"/>
              <w:divBdr>
                <w:top w:val="none" w:sz="0" w:space="0" w:color="auto"/>
                <w:left w:val="none" w:sz="0" w:space="0" w:color="auto"/>
                <w:bottom w:val="none" w:sz="0" w:space="0" w:color="auto"/>
                <w:right w:val="none" w:sz="0" w:space="0" w:color="auto"/>
              </w:divBdr>
              <w:divsChild>
                <w:div w:id="1734085963">
                  <w:marLeft w:val="0"/>
                  <w:marRight w:val="0"/>
                  <w:marTop w:val="0"/>
                  <w:marBottom w:val="0"/>
                  <w:divBdr>
                    <w:top w:val="none" w:sz="0" w:space="0" w:color="auto"/>
                    <w:left w:val="none" w:sz="0" w:space="0" w:color="auto"/>
                    <w:bottom w:val="none" w:sz="0" w:space="0" w:color="auto"/>
                    <w:right w:val="none" w:sz="0" w:space="0" w:color="auto"/>
                  </w:divBdr>
                  <w:divsChild>
                    <w:div w:id="3242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10274">
      <w:bodyDiv w:val="1"/>
      <w:marLeft w:val="0"/>
      <w:marRight w:val="0"/>
      <w:marTop w:val="0"/>
      <w:marBottom w:val="0"/>
      <w:divBdr>
        <w:top w:val="none" w:sz="0" w:space="0" w:color="auto"/>
        <w:left w:val="none" w:sz="0" w:space="0" w:color="auto"/>
        <w:bottom w:val="none" w:sz="0" w:space="0" w:color="auto"/>
        <w:right w:val="none" w:sz="0" w:space="0" w:color="auto"/>
      </w:divBdr>
      <w:divsChild>
        <w:div w:id="1131559647">
          <w:marLeft w:val="0"/>
          <w:marRight w:val="0"/>
          <w:marTop w:val="0"/>
          <w:marBottom w:val="0"/>
          <w:divBdr>
            <w:top w:val="none" w:sz="0" w:space="0" w:color="auto"/>
            <w:left w:val="none" w:sz="0" w:space="0" w:color="auto"/>
            <w:bottom w:val="none" w:sz="0" w:space="0" w:color="auto"/>
            <w:right w:val="none" w:sz="0" w:space="0" w:color="auto"/>
          </w:divBdr>
          <w:divsChild>
            <w:div w:id="1353610403">
              <w:marLeft w:val="0"/>
              <w:marRight w:val="0"/>
              <w:marTop w:val="0"/>
              <w:marBottom w:val="0"/>
              <w:divBdr>
                <w:top w:val="none" w:sz="0" w:space="0" w:color="auto"/>
                <w:left w:val="none" w:sz="0" w:space="0" w:color="auto"/>
                <w:bottom w:val="none" w:sz="0" w:space="0" w:color="auto"/>
                <w:right w:val="none" w:sz="0" w:space="0" w:color="auto"/>
              </w:divBdr>
              <w:divsChild>
                <w:div w:id="1111051565">
                  <w:marLeft w:val="0"/>
                  <w:marRight w:val="0"/>
                  <w:marTop w:val="0"/>
                  <w:marBottom w:val="0"/>
                  <w:divBdr>
                    <w:top w:val="none" w:sz="0" w:space="0" w:color="auto"/>
                    <w:left w:val="none" w:sz="0" w:space="0" w:color="auto"/>
                    <w:bottom w:val="none" w:sz="0" w:space="0" w:color="auto"/>
                    <w:right w:val="none" w:sz="0" w:space="0" w:color="auto"/>
                  </w:divBdr>
                  <w:divsChild>
                    <w:div w:id="15277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5373">
      <w:bodyDiv w:val="1"/>
      <w:marLeft w:val="0"/>
      <w:marRight w:val="0"/>
      <w:marTop w:val="0"/>
      <w:marBottom w:val="0"/>
      <w:divBdr>
        <w:top w:val="none" w:sz="0" w:space="0" w:color="auto"/>
        <w:left w:val="none" w:sz="0" w:space="0" w:color="auto"/>
        <w:bottom w:val="none" w:sz="0" w:space="0" w:color="auto"/>
        <w:right w:val="none" w:sz="0" w:space="0" w:color="auto"/>
      </w:divBdr>
      <w:divsChild>
        <w:div w:id="151919992">
          <w:marLeft w:val="0"/>
          <w:marRight w:val="0"/>
          <w:marTop w:val="0"/>
          <w:marBottom w:val="0"/>
          <w:divBdr>
            <w:top w:val="none" w:sz="0" w:space="0" w:color="auto"/>
            <w:left w:val="none" w:sz="0" w:space="0" w:color="auto"/>
            <w:bottom w:val="none" w:sz="0" w:space="0" w:color="auto"/>
            <w:right w:val="none" w:sz="0" w:space="0" w:color="auto"/>
          </w:divBdr>
          <w:divsChild>
            <w:div w:id="401804706">
              <w:marLeft w:val="0"/>
              <w:marRight w:val="0"/>
              <w:marTop w:val="0"/>
              <w:marBottom w:val="0"/>
              <w:divBdr>
                <w:top w:val="none" w:sz="0" w:space="0" w:color="auto"/>
                <w:left w:val="none" w:sz="0" w:space="0" w:color="auto"/>
                <w:bottom w:val="none" w:sz="0" w:space="0" w:color="auto"/>
                <w:right w:val="none" w:sz="0" w:space="0" w:color="auto"/>
              </w:divBdr>
              <w:divsChild>
                <w:div w:id="19402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9582">
      <w:bodyDiv w:val="1"/>
      <w:marLeft w:val="0"/>
      <w:marRight w:val="0"/>
      <w:marTop w:val="0"/>
      <w:marBottom w:val="0"/>
      <w:divBdr>
        <w:top w:val="none" w:sz="0" w:space="0" w:color="auto"/>
        <w:left w:val="none" w:sz="0" w:space="0" w:color="auto"/>
        <w:bottom w:val="none" w:sz="0" w:space="0" w:color="auto"/>
        <w:right w:val="none" w:sz="0" w:space="0" w:color="auto"/>
      </w:divBdr>
      <w:divsChild>
        <w:div w:id="673462533">
          <w:marLeft w:val="0"/>
          <w:marRight w:val="0"/>
          <w:marTop w:val="0"/>
          <w:marBottom w:val="0"/>
          <w:divBdr>
            <w:top w:val="none" w:sz="0" w:space="0" w:color="auto"/>
            <w:left w:val="none" w:sz="0" w:space="0" w:color="auto"/>
            <w:bottom w:val="none" w:sz="0" w:space="0" w:color="auto"/>
            <w:right w:val="none" w:sz="0" w:space="0" w:color="auto"/>
          </w:divBdr>
          <w:divsChild>
            <w:div w:id="1366440935">
              <w:marLeft w:val="0"/>
              <w:marRight w:val="0"/>
              <w:marTop w:val="0"/>
              <w:marBottom w:val="0"/>
              <w:divBdr>
                <w:top w:val="none" w:sz="0" w:space="0" w:color="auto"/>
                <w:left w:val="none" w:sz="0" w:space="0" w:color="auto"/>
                <w:bottom w:val="none" w:sz="0" w:space="0" w:color="auto"/>
                <w:right w:val="none" w:sz="0" w:space="0" w:color="auto"/>
              </w:divBdr>
              <w:divsChild>
                <w:div w:id="17900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22927">
      <w:bodyDiv w:val="1"/>
      <w:marLeft w:val="0"/>
      <w:marRight w:val="0"/>
      <w:marTop w:val="0"/>
      <w:marBottom w:val="0"/>
      <w:divBdr>
        <w:top w:val="none" w:sz="0" w:space="0" w:color="auto"/>
        <w:left w:val="none" w:sz="0" w:space="0" w:color="auto"/>
        <w:bottom w:val="none" w:sz="0" w:space="0" w:color="auto"/>
        <w:right w:val="none" w:sz="0" w:space="0" w:color="auto"/>
      </w:divBdr>
    </w:div>
    <w:div w:id="412553761">
      <w:bodyDiv w:val="1"/>
      <w:marLeft w:val="0"/>
      <w:marRight w:val="0"/>
      <w:marTop w:val="0"/>
      <w:marBottom w:val="0"/>
      <w:divBdr>
        <w:top w:val="none" w:sz="0" w:space="0" w:color="auto"/>
        <w:left w:val="none" w:sz="0" w:space="0" w:color="auto"/>
        <w:bottom w:val="none" w:sz="0" w:space="0" w:color="auto"/>
        <w:right w:val="none" w:sz="0" w:space="0" w:color="auto"/>
      </w:divBdr>
      <w:divsChild>
        <w:div w:id="128596176">
          <w:marLeft w:val="0"/>
          <w:marRight w:val="0"/>
          <w:marTop w:val="0"/>
          <w:marBottom w:val="0"/>
          <w:divBdr>
            <w:top w:val="none" w:sz="0" w:space="0" w:color="auto"/>
            <w:left w:val="none" w:sz="0" w:space="0" w:color="auto"/>
            <w:bottom w:val="none" w:sz="0" w:space="0" w:color="auto"/>
            <w:right w:val="none" w:sz="0" w:space="0" w:color="auto"/>
          </w:divBdr>
          <w:divsChild>
            <w:div w:id="1152522492">
              <w:marLeft w:val="0"/>
              <w:marRight w:val="0"/>
              <w:marTop w:val="0"/>
              <w:marBottom w:val="0"/>
              <w:divBdr>
                <w:top w:val="none" w:sz="0" w:space="0" w:color="auto"/>
                <w:left w:val="none" w:sz="0" w:space="0" w:color="auto"/>
                <w:bottom w:val="none" w:sz="0" w:space="0" w:color="auto"/>
                <w:right w:val="none" w:sz="0" w:space="0" w:color="auto"/>
              </w:divBdr>
              <w:divsChild>
                <w:div w:id="13734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34372">
      <w:bodyDiv w:val="1"/>
      <w:marLeft w:val="0"/>
      <w:marRight w:val="0"/>
      <w:marTop w:val="0"/>
      <w:marBottom w:val="0"/>
      <w:divBdr>
        <w:top w:val="none" w:sz="0" w:space="0" w:color="auto"/>
        <w:left w:val="none" w:sz="0" w:space="0" w:color="auto"/>
        <w:bottom w:val="none" w:sz="0" w:space="0" w:color="auto"/>
        <w:right w:val="none" w:sz="0" w:space="0" w:color="auto"/>
      </w:divBdr>
      <w:divsChild>
        <w:div w:id="1115636171">
          <w:marLeft w:val="0"/>
          <w:marRight w:val="0"/>
          <w:marTop w:val="0"/>
          <w:marBottom w:val="0"/>
          <w:divBdr>
            <w:top w:val="none" w:sz="0" w:space="0" w:color="auto"/>
            <w:left w:val="none" w:sz="0" w:space="0" w:color="auto"/>
            <w:bottom w:val="none" w:sz="0" w:space="0" w:color="auto"/>
            <w:right w:val="none" w:sz="0" w:space="0" w:color="auto"/>
          </w:divBdr>
          <w:divsChild>
            <w:div w:id="821702898">
              <w:marLeft w:val="0"/>
              <w:marRight w:val="0"/>
              <w:marTop w:val="0"/>
              <w:marBottom w:val="0"/>
              <w:divBdr>
                <w:top w:val="none" w:sz="0" w:space="0" w:color="auto"/>
                <w:left w:val="none" w:sz="0" w:space="0" w:color="auto"/>
                <w:bottom w:val="none" w:sz="0" w:space="0" w:color="auto"/>
                <w:right w:val="none" w:sz="0" w:space="0" w:color="auto"/>
              </w:divBdr>
              <w:divsChild>
                <w:div w:id="1384909059">
                  <w:marLeft w:val="0"/>
                  <w:marRight w:val="0"/>
                  <w:marTop w:val="0"/>
                  <w:marBottom w:val="0"/>
                  <w:divBdr>
                    <w:top w:val="none" w:sz="0" w:space="0" w:color="auto"/>
                    <w:left w:val="none" w:sz="0" w:space="0" w:color="auto"/>
                    <w:bottom w:val="none" w:sz="0" w:space="0" w:color="auto"/>
                    <w:right w:val="none" w:sz="0" w:space="0" w:color="auto"/>
                  </w:divBdr>
                  <w:divsChild>
                    <w:div w:id="17666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57">
      <w:bodyDiv w:val="1"/>
      <w:marLeft w:val="0"/>
      <w:marRight w:val="0"/>
      <w:marTop w:val="0"/>
      <w:marBottom w:val="0"/>
      <w:divBdr>
        <w:top w:val="none" w:sz="0" w:space="0" w:color="auto"/>
        <w:left w:val="none" w:sz="0" w:space="0" w:color="auto"/>
        <w:bottom w:val="none" w:sz="0" w:space="0" w:color="auto"/>
        <w:right w:val="none" w:sz="0" w:space="0" w:color="auto"/>
      </w:divBdr>
      <w:divsChild>
        <w:div w:id="1076977104">
          <w:marLeft w:val="0"/>
          <w:marRight w:val="0"/>
          <w:marTop w:val="0"/>
          <w:marBottom w:val="0"/>
          <w:divBdr>
            <w:top w:val="none" w:sz="0" w:space="0" w:color="auto"/>
            <w:left w:val="none" w:sz="0" w:space="0" w:color="auto"/>
            <w:bottom w:val="none" w:sz="0" w:space="0" w:color="auto"/>
            <w:right w:val="none" w:sz="0" w:space="0" w:color="auto"/>
          </w:divBdr>
          <w:divsChild>
            <w:div w:id="1230073935">
              <w:marLeft w:val="0"/>
              <w:marRight w:val="0"/>
              <w:marTop w:val="0"/>
              <w:marBottom w:val="0"/>
              <w:divBdr>
                <w:top w:val="none" w:sz="0" w:space="0" w:color="auto"/>
                <w:left w:val="none" w:sz="0" w:space="0" w:color="auto"/>
                <w:bottom w:val="none" w:sz="0" w:space="0" w:color="auto"/>
                <w:right w:val="none" w:sz="0" w:space="0" w:color="auto"/>
              </w:divBdr>
              <w:divsChild>
                <w:div w:id="10642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53210">
      <w:bodyDiv w:val="1"/>
      <w:marLeft w:val="0"/>
      <w:marRight w:val="0"/>
      <w:marTop w:val="0"/>
      <w:marBottom w:val="0"/>
      <w:divBdr>
        <w:top w:val="none" w:sz="0" w:space="0" w:color="auto"/>
        <w:left w:val="none" w:sz="0" w:space="0" w:color="auto"/>
        <w:bottom w:val="none" w:sz="0" w:space="0" w:color="auto"/>
        <w:right w:val="none" w:sz="0" w:space="0" w:color="auto"/>
      </w:divBdr>
      <w:divsChild>
        <w:div w:id="230652080">
          <w:marLeft w:val="0"/>
          <w:marRight w:val="0"/>
          <w:marTop w:val="0"/>
          <w:marBottom w:val="0"/>
          <w:divBdr>
            <w:top w:val="none" w:sz="0" w:space="0" w:color="auto"/>
            <w:left w:val="none" w:sz="0" w:space="0" w:color="auto"/>
            <w:bottom w:val="none" w:sz="0" w:space="0" w:color="auto"/>
            <w:right w:val="none" w:sz="0" w:space="0" w:color="auto"/>
          </w:divBdr>
          <w:divsChild>
            <w:div w:id="1898857230">
              <w:marLeft w:val="0"/>
              <w:marRight w:val="0"/>
              <w:marTop w:val="0"/>
              <w:marBottom w:val="0"/>
              <w:divBdr>
                <w:top w:val="none" w:sz="0" w:space="0" w:color="auto"/>
                <w:left w:val="none" w:sz="0" w:space="0" w:color="auto"/>
                <w:bottom w:val="none" w:sz="0" w:space="0" w:color="auto"/>
                <w:right w:val="none" w:sz="0" w:space="0" w:color="auto"/>
              </w:divBdr>
              <w:divsChild>
                <w:div w:id="549415349">
                  <w:marLeft w:val="0"/>
                  <w:marRight w:val="0"/>
                  <w:marTop w:val="0"/>
                  <w:marBottom w:val="0"/>
                  <w:divBdr>
                    <w:top w:val="none" w:sz="0" w:space="0" w:color="auto"/>
                    <w:left w:val="none" w:sz="0" w:space="0" w:color="auto"/>
                    <w:bottom w:val="none" w:sz="0" w:space="0" w:color="auto"/>
                    <w:right w:val="none" w:sz="0" w:space="0" w:color="auto"/>
                  </w:divBdr>
                  <w:divsChild>
                    <w:div w:id="13336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02091">
      <w:bodyDiv w:val="1"/>
      <w:marLeft w:val="0"/>
      <w:marRight w:val="0"/>
      <w:marTop w:val="0"/>
      <w:marBottom w:val="0"/>
      <w:divBdr>
        <w:top w:val="none" w:sz="0" w:space="0" w:color="auto"/>
        <w:left w:val="none" w:sz="0" w:space="0" w:color="auto"/>
        <w:bottom w:val="none" w:sz="0" w:space="0" w:color="auto"/>
        <w:right w:val="none" w:sz="0" w:space="0" w:color="auto"/>
      </w:divBdr>
      <w:divsChild>
        <w:div w:id="1299603063">
          <w:marLeft w:val="0"/>
          <w:marRight w:val="0"/>
          <w:marTop w:val="0"/>
          <w:marBottom w:val="0"/>
          <w:divBdr>
            <w:top w:val="none" w:sz="0" w:space="0" w:color="auto"/>
            <w:left w:val="none" w:sz="0" w:space="0" w:color="auto"/>
            <w:bottom w:val="none" w:sz="0" w:space="0" w:color="auto"/>
            <w:right w:val="none" w:sz="0" w:space="0" w:color="auto"/>
          </w:divBdr>
          <w:divsChild>
            <w:div w:id="553124185">
              <w:marLeft w:val="0"/>
              <w:marRight w:val="0"/>
              <w:marTop w:val="0"/>
              <w:marBottom w:val="0"/>
              <w:divBdr>
                <w:top w:val="none" w:sz="0" w:space="0" w:color="auto"/>
                <w:left w:val="none" w:sz="0" w:space="0" w:color="auto"/>
                <w:bottom w:val="none" w:sz="0" w:space="0" w:color="auto"/>
                <w:right w:val="none" w:sz="0" w:space="0" w:color="auto"/>
              </w:divBdr>
              <w:divsChild>
                <w:div w:id="11675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3237">
      <w:bodyDiv w:val="1"/>
      <w:marLeft w:val="0"/>
      <w:marRight w:val="0"/>
      <w:marTop w:val="0"/>
      <w:marBottom w:val="0"/>
      <w:divBdr>
        <w:top w:val="none" w:sz="0" w:space="0" w:color="auto"/>
        <w:left w:val="none" w:sz="0" w:space="0" w:color="auto"/>
        <w:bottom w:val="none" w:sz="0" w:space="0" w:color="auto"/>
        <w:right w:val="none" w:sz="0" w:space="0" w:color="auto"/>
      </w:divBdr>
      <w:divsChild>
        <w:div w:id="923806900">
          <w:marLeft w:val="0"/>
          <w:marRight w:val="0"/>
          <w:marTop w:val="0"/>
          <w:marBottom w:val="0"/>
          <w:divBdr>
            <w:top w:val="none" w:sz="0" w:space="0" w:color="auto"/>
            <w:left w:val="none" w:sz="0" w:space="0" w:color="auto"/>
            <w:bottom w:val="none" w:sz="0" w:space="0" w:color="auto"/>
            <w:right w:val="none" w:sz="0" w:space="0" w:color="auto"/>
          </w:divBdr>
          <w:divsChild>
            <w:div w:id="471754020">
              <w:marLeft w:val="0"/>
              <w:marRight w:val="0"/>
              <w:marTop w:val="0"/>
              <w:marBottom w:val="0"/>
              <w:divBdr>
                <w:top w:val="none" w:sz="0" w:space="0" w:color="auto"/>
                <w:left w:val="none" w:sz="0" w:space="0" w:color="auto"/>
                <w:bottom w:val="none" w:sz="0" w:space="0" w:color="auto"/>
                <w:right w:val="none" w:sz="0" w:space="0" w:color="auto"/>
              </w:divBdr>
              <w:divsChild>
                <w:div w:id="1481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6158">
      <w:bodyDiv w:val="1"/>
      <w:marLeft w:val="0"/>
      <w:marRight w:val="0"/>
      <w:marTop w:val="0"/>
      <w:marBottom w:val="0"/>
      <w:divBdr>
        <w:top w:val="none" w:sz="0" w:space="0" w:color="auto"/>
        <w:left w:val="none" w:sz="0" w:space="0" w:color="auto"/>
        <w:bottom w:val="none" w:sz="0" w:space="0" w:color="auto"/>
        <w:right w:val="none" w:sz="0" w:space="0" w:color="auto"/>
      </w:divBdr>
      <w:divsChild>
        <w:div w:id="2142267560">
          <w:marLeft w:val="0"/>
          <w:marRight w:val="0"/>
          <w:marTop w:val="0"/>
          <w:marBottom w:val="0"/>
          <w:divBdr>
            <w:top w:val="none" w:sz="0" w:space="0" w:color="auto"/>
            <w:left w:val="none" w:sz="0" w:space="0" w:color="auto"/>
            <w:bottom w:val="none" w:sz="0" w:space="0" w:color="auto"/>
            <w:right w:val="none" w:sz="0" w:space="0" w:color="auto"/>
          </w:divBdr>
          <w:divsChild>
            <w:div w:id="1654018027">
              <w:marLeft w:val="0"/>
              <w:marRight w:val="0"/>
              <w:marTop w:val="0"/>
              <w:marBottom w:val="0"/>
              <w:divBdr>
                <w:top w:val="none" w:sz="0" w:space="0" w:color="auto"/>
                <w:left w:val="none" w:sz="0" w:space="0" w:color="auto"/>
                <w:bottom w:val="none" w:sz="0" w:space="0" w:color="auto"/>
                <w:right w:val="none" w:sz="0" w:space="0" w:color="auto"/>
              </w:divBdr>
              <w:divsChild>
                <w:div w:id="2122335072">
                  <w:marLeft w:val="0"/>
                  <w:marRight w:val="0"/>
                  <w:marTop w:val="0"/>
                  <w:marBottom w:val="0"/>
                  <w:divBdr>
                    <w:top w:val="none" w:sz="0" w:space="0" w:color="auto"/>
                    <w:left w:val="none" w:sz="0" w:space="0" w:color="auto"/>
                    <w:bottom w:val="none" w:sz="0" w:space="0" w:color="auto"/>
                    <w:right w:val="none" w:sz="0" w:space="0" w:color="auto"/>
                  </w:divBdr>
                  <w:divsChild>
                    <w:div w:id="669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6022">
      <w:bodyDiv w:val="1"/>
      <w:marLeft w:val="0"/>
      <w:marRight w:val="0"/>
      <w:marTop w:val="0"/>
      <w:marBottom w:val="0"/>
      <w:divBdr>
        <w:top w:val="none" w:sz="0" w:space="0" w:color="auto"/>
        <w:left w:val="none" w:sz="0" w:space="0" w:color="auto"/>
        <w:bottom w:val="none" w:sz="0" w:space="0" w:color="auto"/>
        <w:right w:val="none" w:sz="0" w:space="0" w:color="auto"/>
      </w:divBdr>
      <w:divsChild>
        <w:div w:id="1955288487">
          <w:marLeft w:val="0"/>
          <w:marRight w:val="0"/>
          <w:marTop w:val="0"/>
          <w:marBottom w:val="0"/>
          <w:divBdr>
            <w:top w:val="none" w:sz="0" w:space="0" w:color="auto"/>
            <w:left w:val="none" w:sz="0" w:space="0" w:color="auto"/>
            <w:bottom w:val="none" w:sz="0" w:space="0" w:color="auto"/>
            <w:right w:val="none" w:sz="0" w:space="0" w:color="auto"/>
          </w:divBdr>
          <w:divsChild>
            <w:div w:id="369648410">
              <w:marLeft w:val="0"/>
              <w:marRight w:val="0"/>
              <w:marTop w:val="0"/>
              <w:marBottom w:val="0"/>
              <w:divBdr>
                <w:top w:val="none" w:sz="0" w:space="0" w:color="auto"/>
                <w:left w:val="none" w:sz="0" w:space="0" w:color="auto"/>
                <w:bottom w:val="none" w:sz="0" w:space="0" w:color="auto"/>
                <w:right w:val="none" w:sz="0" w:space="0" w:color="auto"/>
              </w:divBdr>
              <w:divsChild>
                <w:div w:id="2981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10628">
      <w:bodyDiv w:val="1"/>
      <w:marLeft w:val="0"/>
      <w:marRight w:val="0"/>
      <w:marTop w:val="0"/>
      <w:marBottom w:val="0"/>
      <w:divBdr>
        <w:top w:val="none" w:sz="0" w:space="0" w:color="auto"/>
        <w:left w:val="none" w:sz="0" w:space="0" w:color="auto"/>
        <w:bottom w:val="none" w:sz="0" w:space="0" w:color="auto"/>
        <w:right w:val="none" w:sz="0" w:space="0" w:color="auto"/>
      </w:divBdr>
      <w:divsChild>
        <w:div w:id="646545064">
          <w:marLeft w:val="0"/>
          <w:marRight w:val="0"/>
          <w:marTop w:val="0"/>
          <w:marBottom w:val="0"/>
          <w:divBdr>
            <w:top w:val="none" w:sz="0" w:space="0" w:color="auto"/>
            <w:left w:val="none" w:sz="0" w:space="0" w:color="auto"/>
            <w:bottom w:val="none" w:sz="0" w:space="0" w:color="auto"/>
            <w:right w:val="none" w:sz="0" w:space="0" w:color="auto"/>
          </w:divBdr>
          <w:divsChild>
            <w:div w:id="1154223673">
              <w:marLeft w:val="0"/>
              <w:marRight w:val="0"/>
              <w:marTop w:val="0"/>
              <w:marBottom w:val="0"/>
              <w:divBdr>
                <w:top w:val="none" w:sz="0" w:space="0" w:color="auto"/>
                <w:left w:val="none" w:sz="0" w:space="0" w:color="auto"/>
                <w:bottom w:val="none" w:sz="0" w:space="0" w:color="auto"/>
                <w:right w:val="none" w:sz="0" w:space="0" w:color="auto"/>
              </w:divBdr>
              <w:divsChild>
                <w:div w:id="1758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4705">
      <w:bodyDiv w:val="1"/>
      <w:marLeft w:val="0"/>
      <w:marRight w:val="0"/>
      <w:marTop w:val="0"/>
      <w:marBottom w:val="0"/>
      <w:divBdr>
        <w:top w:val="none" w:sz="0" w:space="0" w:color="auto"/>
        <w:left w:val="none" w:sz="0" w:space="0" w:color="auto"/>
        <w:bottom w:val="none" w:sz="0" w:space="0" w:color="auto"/>
        <w:right w:val="none" w:sz="0" w:space="0" w:color="auto"/>
      </w:divBdr>
      <w:divsChild>
        <w:div w:id="1748072370">
          <w:marLeft w:val="0"/>
          <w:marRight w:val="0"/>
          <w:marTop w:val="0"/>
          <w:marBottom w:val="0"/>
          <w:divBdr>
            <w:top w:val="none" w:sz="0" w:space="0" w:color="auto"/>
            <w:left w:val="none" w:sz="0" w:space="0" w:color="auto"/>
            <w:bottom w:val="none" w:sz="0" w:space="0" w:color="auto"/>
            <w:right w:val="none" w:sz="0" w:space="0" w:color="auto"/>
          </w:divBdr>
          <w:divsChild>
            <w:div w:id="832331225">
              <w:marLeft w:val="0"/>
              <w:marRight w:val="0"/>
              <w:marTop w:val="0"/>
              <w:marBottom w:val="0"/>
              <w:divBdr>
                <w:top w:val="none" w:sz="0" w:space="0" w:color="auto"/>
                <w:left w:val="none" w:sz="0" w:space="0" w:color="auto"/>
                <w:bottom w:val="none" w:sz="0" w:space="0" w:color="auto"/>
                <w:right w:val="none" w:sz="0" w:space="0" w:color="auto"/>
              </w:divBdr>
              <w:divsChild>
                <w:div w:id="6551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0199">
      <w:bodyDiv w:val="1"/>
      <w:marLeft w:val="0"/>
      <w:marRight w:val="0"/>
      <w:marTop w:val="0"/>
      <w:marBottom w:val="0"/>
      <w:divBdr>
        <w:top w:val="none" w:sz="0" w:space="0" w:color="auto"/>
        <w:left w:val="none" w:sz="0" w:space="0" w:color="auto"/>
        <w:bottom w:val="none" w:sz="0" w:space="0" w:color="auto"/>
        <w:right w:val="none" w:sz="0" w:space="0" w:color="auto"/>
      </w:divBdr>
      <w:divsChild>
        <w:div w:id="898130451">
          <w:marLeft w:val="0"/>
          <w:marRight w:val="0"/>
          <w:marTop w:val="0"/>
          <w:marBottom w:val="0"/>
          <w:divBdr>
            <w:top w:val="none" w:sz="0" w:space="0" w:color="auto"/>
            <w:left w:val="none" w:sz="0" w:space="0" w:color="auto"/>
            <w:bottom w:val="none" w:sz="0" w:space="0" w:color="auto"/>
            <w:right w:val="none" w:sz="0" w:space="0" w:color="auto"/>
          </w:divBdr>
          <w:divsChild>
            <w:div w:id="1967195124">
              <w:marLeft w:val="0"/>
              <w:marRight w:val="0"/>
              <w:marTop w:val="0"/>
              <w:marBottom w:val="0"/>
              <w:divBdr>
                <w:top w:val="none" w:sz="0" w:space="0" w:color="auto"/>
                <w:left w:val="none" w:sz="0" w:space="0" w:color="auto"/>
                <w:bottom w:val="none" w:sz="0" w:space="0" w:color="auto"/>
                <w:right w:val="none" w:sz="0" w:space="0" w:color="auto"/>
              </w:divBdr>
              <w:divsChild>
                <w:div w:id="10448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1442">
      <w:bodyDiv w:val="1"/>
      <w:marLeft w:val="0"/>
      <w:marRight w:val="0"/>
      <w:marTop w:val="0"/>
      <w:marBottom w:val="0"/>
      <w:divBdr>
        <w:top w:val="none" w:sz="0" w:space="0" w:color="auto"/>
        <w:left w:val="none" w:sz="0" w:space="0" w:color="auto"/>
        <w:bottom w:val="none" w:sz="0" w:space="0" w:color="auto"/>
        <w:right w:val="none" w:sz="0" w:space="0" w:color="auto"/>
      </w:divBdr>
      <w:divsChild>
        <w:div w:id="171340905">
          <w:marLeft w:val="0"/>
          <w:marRight w:val="0"/>
          <w:marTop w:val="0"/>
          <w:marBottom w:val="0"/>
          <w:divBdr>
            <w:top w:val="none" w:sz="0" w:space="0" w:color="auto"/>
            <w:left w:val="none" w:sz="0" w:space="0" w:color="auto"/>
            <w:bottom w:val="none" w:sz="0" w:space="0" w:color="auto"/>
            <w:right w:val="none" w:sz="0" w:space="0" w:color="auto"/>
          </w:divBdr>
          <w:divsChild>
            <w:div w:id="478231176">
              <w:marLeft w:val="0"/>
              <w:marRight w:val="0"/>
              <w:marTop w:val="0"/>
              <w:marBottom w:val="0"/>
              <w:divBdr>
                <w:top w:val="none" w:sz="0" w:space="0" w:color="auto"/>
                <w:left w:val="none" w:sz="0" w:space="0" w:color="auto"/>
                <w:bottom w:val="none" w:sz="0" w:space="0" w:color="auto"/>
                <w:right w:val="none" w:sz="0" w:space="0" w:color="auto"/>
              </w:divBdr>
              <w:divsChild>
                <w:div w:id="2193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20497">
      <w:bodyDiv w:val="1"/>
      <w:marLeft w:val="0"/>
      <w:marRight w:val="0"/>
      <w:marTop w:val="0"/>
      <w:marBottom w:val="0"/>
      <w:divBdr>
        <w:top w:val="none" w:sz="0" w:space="0" w:color="auto"/>
        <w:left w:val="none" w:sz="0" w:space="0" w:color="auto"/>
        <w:bottom w:val="none" w:sz="0" w:space="0" w:color="auto"/>
        <w:right w:val="none" w:sz="0" w:space="0" w:color="auto"/>
      </w:divBdr>
      <w:divsChild>
        <w:div w:id="1226068571">
          <w:marLeft w:val="0"/>
          <w:marRight w:val="0"/>
          <w:marTop w:val="0"/>
          <w:marBottom w:val="0"/>
          <w:divBdr>
            <w:top w:val="none" w:sz="0" w:space="0" w:color="auto"/>
            <w:left w:val="none" w:sz="0" w:space="0" w:color="auto"/>
            <w:bottom w:val="none" w:sz="0" w:space="0" w:color="auto"/>
            <w:right w:val="none" w:sz="0" w:space="0" w:color="auto"/>
          </w:divBdr>
          <w:divsChild>
            <w:div w:id="1359161058">
              <w:marLeft w:val="0"/>
              <w:marRight w:val="0"/>
              <w:marTop w:val="0"/>
              <w:marBottom w:val="0"/>
              <w:divBdr>
                <w:top w:val="none" w:sz="0" w:space="0" w:color="auto"/>
                <w:left w:val="none" w:sz="0" w:space="0" w:color="auto"/>
                <w:bottom w:val="none" w:sz="0" w:space="0" w:color="auto"/>
                <w:right w:val="none" w:sz="0" w:space="0" w:color="auto"/>
              </w:divBdr>
              <w:divsChild>
                <w:div w:id="3512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6226">
      <w:bodyDiv w:val="1"/>
      <w:marLeft w:val="0"/>
      <w:marRight w:val="0"/>
      <w:marTop w:val="0"/>
      <w:marBottom w:val="0"/>
      <w:divBdr>
        <w:top w:val="none" w:sz="0" w:space="0" w:color="auto"/>
        <w:left w:val="none" w:sz="0" w:space="0" w:color="auto"/>
        <w:bottom w:val="none" w:sz="0" w:space="0" w:color="auto"/>
        <w:right w:val="none" w:sz="0" w:space="0" w:color="auto"/>
      </w:divBdr>
      <w:divsChild>
        <w:div w:id="1467313170">
          <w:marLeft w:val="0"/>
          <w:marRight w:val="0"/>
          <w:marTop w:val="0"/>
          <w:marBottom w:val="0"/>
          <w:divBdr>
            <w:top w:val="none" w:sz="0" w:space="0" w:color="auto"/>
            <w:left w:val="none" w:sz="0" w:space="0" w:color="auto"/>
            <w:bottom w:val="none" w:sz="0" w:space="0" w:color="auto"/>
            <w:right w:val="none" w:sz="0" w:space="0" w:color="auto"/>
          </w:divBdr>
          <w:divsChild>
            <w:div w:id="2073313817">
              <w:marLeft w:val="0"/>
              <w:marRight w:val="0"/>
              <w:marTop w:val="0"/>
              <w:marBottom w:val="0"/>
              <w:divBdr>
                <w:top w:val="none" w:sz="0" w:space="0" w:color="auto"/>
                <w:left w:val="none" w:sz="0" w:space="0" w:color="auto"/>
                <w:bottom w:val="none" w:sz="0" w:space="0" w:color="auto"/>
                <w:right w:val="none" w:sz="0" w:space="0" w:color="auto"/>
              </w:divBdr>
              <w:divsChild>
                <w:div w:id="5015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3374">
      <w:bodyDiv w:val="1"/>
      <w:marLeft w:val="0"/>
      <w:marRight w:val="0"/>
      <w:marTop w:val="0"/>
      <w:marBottom w:val="0"/>
      <w:divBdr>
        <w:top w:val="none" w:sz="0" w:space="0" w:color="auto"/>
        <w:left w:val="none" w:sz="0" w:space="0" w:color="auto"/>
        <w:bottom w:val="none" w:sz="0" w:space="0" w:color="auto"/>
        <w:right w:val="none" w:sz="0" w:space="0" w:color="auto"/>
      </w:divBdr>
      <w:divsChild>
        <w:div w:id="41908200">
          <w:marLeft w:val="0"/>
          <w:marRight w:val="0"/>
          <w:marTop w:val="0"/>
          <w:marBottom w:val="0"/>
          <w:divBdr>
            <w:top w:val="none" w:sz="0" w:space="0" w:color="auto"/>
            <w:left w:val="none" w:sz="0" w:space="0" w:color="auto"/>
            <w:bottom w:val="none" w:sz="0" w:space="0" w:color="auto"/>
            <w:right w:val="none" w:sz="0" w:space="0" w:color="auto"/>
          </w:divBdr>
          <w:divsChild>
            <w:div w:id="295793122">
              <w:marLeft w:val="0"/>
              <w:marRight w:val="0"/>
              <w:marTop w:val="0"/>
              <w:marBottom w:val="0"/>
              <w:divBdr>
                <w:top w:val="none" w:sz="0" w:space="0" w:color="auto"/>
                <w:left w:val="none" w:sz="0" w:space="0" w:color="auto"/>
                <w:bottom w:val="none" w:sz="0" w:space="0" w:color="auto"/>
                <w:right w:val="none" w:sz="0" w:space="0" w:color="auto"/>
              </w:divBdr>
              <w:divsChild>
                <w:div w:id="8317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2674">
      <w:bodyDiv w:val="1"/>
      <w:marLeft w:val="0"/>
      <w:marRight w:val="0"/>
      <w:marTop w:val="0"/>
      <w:marBottom w:val="0"/>
      <w:divBdr>
        <w:top w:val="none" w:sz="0" w:space="0" w:color="auto"/>
        <w:left w:val="none" w:sz="0" w:space="0" w:color="auto"/>
        <w:bottom w:val="none" w:sz="0" w:space="0" w:color="auto"/>
        <w:right w:val="none" w:sz="0" w:space="0" w:color="auto"/>
      </w:divBdr>
      <w:divsChild>
        <w:div w:id="510265936">
          <w:marLeft w:val="0"/>
          <w:marRight w:val="0"/>
          <w:marTop w:val="0"/>
          <w:marBottom w:val="0"/>
          <w:divBdr>
            <w:top w:val="none" w:sz="0" w:space="0" w:color="auto"/>
            <w:left w:val="none" w:sz="0" w:space="0" w:color="auto"/>
            <w:bottom w:val="none" w:sz="0" w:space="0" w:color="auto"/>
            <w:right w:val="none" w:sz="0" w:space="0" w:color="auto"/>
          </w:divBdr>
          <w:divsChild>
            <w:div w:id="177961703">
              <w:marLeft w:val="0"/>
              <w:marRight w:val="0"/>
              <w:marTop w:val="0"/>
              <w:marBottom w:val="0"/>
              <w:divBdr>
                <w:top w:val="none" w:sz="0" w:space="0" w:color="auto"/>
                <w:left w:val="none" w:sz="0" w:space="0" w:color="auto"/>
                <w:bottom w:val="none" w:sz="0" w:space="0" w:color="auto"/>
                <w:right w:val="none" w:sz="0" w:space="0" w:color="auto"/>
              </w:divBdr>
              <w:divsChild>
                <w:div w:id="12690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2874">
      <w:bodyDiv w:val="1"/>
      <w:marLeft w:val="0"/>
      <w:marRight w:val="0"/>
      <w:marTop w:val="0"/>
      <w:marBottom w:val="0"/>
      <w:divBdr>
        <w:top w:val="none" w:sz="0" w:space="0" w:color="auto"/>
        <w:left w:val="none" w:sz="0" w:space="0" w:color="auto"/>
        <w:bottom w:val="none" w:sz="0" w:space="0" w:color="auto"/>
        <w:right w:val="none" w:sz="0" w:space="0" w:color="auto"/>
      </w:divBdr>
      <w:divsChild>
        <w:div w:id="489752944">
          <w:marLeft w:val="0"/>
          <w:marRight w:val="0"/>
          <w:marTop w:val="0"/>
          <w:marBottom w:val="0"/>
          <w:divBdr>
            <w:top w:val="none" w:sz="0" w:space="0" w:color="auto"/>
            <w:left w:val="none" w:sz="0" w:space="0" w:color="auto"/>
            <w:bottom w:val="none" w:sz="0" w:space="0" w:color="auto"/>
            <w:right w:val="none" w:sz="0" w:space="0" w:color="auto"/>
          </w:divBdr>
          <w:divsChild>
            <w:div w:id="1938560522">
              <w:marLeft w:val="0"/>
              <w:marRight w:val="0"/>
              <w:marTop w:val="0"/>
              <w:marBottom w:val="0"/>
              <w:divBdr>
                <w:top w:val="none" w:sz="0" w:space="0" w:color="auto"/>
                <w:left w:val="none" w:sz="0" w:space="0" w:color="auto"/>
                <w:bottom w:val="none" w:sz="0" w:space="0" w:color="auto"/>
                <w:right w:val="none" w:sz="0" w:space="0" w:color="auto"/>
              </w:divBdr>
              <w:divsChild>
                <w:div w:id="13478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23707">
      <w:bodyDiv w:val="1"/>
      <w:marLeft w:val="0"/>
      <w:marRight w:val="0"/>
      <w:marTop w:val="0"/>
      <w:marBottom w:val="0"/>
      <w:divBdr>
        <w:top w:val="none" w:sz="0" w:space="0" w:color="auto"/>
        <w:left w:val="none" w:sz="0" w:space="0" w:color="auto"/>
        <w:bottom w:val="none" w:sz="0" w:space="0" w:color="auto"/>
        <w:right w:val="none" w:sz="0" w:space="0" w:color="auto"/>
      </w:divBdr>
    </w:div>
    <w:div w:id="511531150">
      <w:bodyDiv w:val="1"/>
      <w:marLeft w:val="0"/>
      <w:marRight w:val="0"/>
      <w:marTop w:val="0"/>
      <w:marBottom w:val="0"/>
      <w:divBdr>
        <w:top w:val="none" w:sz="0" w:space="0" w:color="auto"/>
        <w:left w:val="none" w:sz="0" w:space="0" w:color="auto"/>
        <w:bottom w:val="none" w:sz="0" w:space="0" w:color="auto"/>
        <w:right w:val="none" w:sz="0" w:space="0" w:color="auto"/>
      </w:divBdr>
      <w:divsChild>
        <w:div w:id="1597398303">
          <w:marLeft w:val="0"/>
          <w:marRight w:val="0"/>
          <w:marTop w:val="0"/>
          <w:marBottom w:val="0"/>
          <w:divBdr>
            <w:top w:val="none" w:sz="0" w:space="0" w:color="auto"/>
            <w:left w:val="none" w:sz="0" w:space="0" w:color="auto"/>
            <w:bottom w:val="none" w:sz="0" w:space="0" w:color="auto"/>
            <w:right w:val="none" w:sz="0" w:space="0" w:color="auto"/>
          </w:divBdr>
          <w:divsChild>
            <w:div w:id="1853759753">
              <w:marLeft w:val="0"/>
              <w:marRight w:val="0"/>
              <w:marTop w:val="0"/>
              <w:marBottom w:val="0"/>
              <w:divBdr>
                <w:top w:val="none" w:sz="0" w:space="0" w:color="auto"/>
                <w:left w:val="none" w:sz="0" w:space="0" w:color="auto"/>
                <w:bottom w:val="none" w:sz="0" w:space="0" w:color="auto"/>
                <w:right w:val="none" w:sz="0" w:space="0" w:color="auto"/>
              </w:divBdr>
              <w:divsChild>
                <w:div w:id="227153964">
                  <w:marLeft w:val="0"/>
                  <w:marRight w:val="0"/>
                  <w:marTop w:val="0"/>
                  <w:marBottom w:val="0"/>
                  <w:divBdr>
                    <w:top w:val="none" w:sz="0" w:space="0" w:color="auto"/>
                    <w:left w:val="none" w:sz="0" w:space="0" w:color="auto"/>
                    <w:bottom w:val="none" w:sz="0" w:space="0" w:color="auto"/>
                    <w:right w:val="none" w:sz="0" w:space="0" w:color="auto"/>
                  </w:divBdr>
                  <w:divsChild>
                    <w:div w:id="15974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770391">
      <w:bodyDiv w:val="1"/>
      <w:marLeft w:val="0"/>
      <w:marRight w:val="0"/>
      <w:marTop w:val="0"/>
      <w:marBottom w:val="0"/>
      <w:divBdr>
        <w:top w:val="none" w:sz="0" w:space="0" w:color="auto"/>
        <w:left w:val="none" w:sz="0" w:space="0" w:color="auto"/>
        <w:bottom w:val="none" w:sz="0" w:space="0" w:color="auto"/>
        <w:right w:val="none" w:sz="0" w:space="0" w:color="auto"/>
      </w:divBdr>
      <w:divsChild>
        <w:div w:id="1645508424">
          <w:marLeft w:val="0"/>
          <w:marRight w:val="0"/>
          <w:marTop w:val="0"/>
          <w:marBottom w:val="0"/>
          <w:divBdr>
            <w:top w:val="none" w:sz="0" w:space="0" w:color="auto"/>
            <w:left w:val="none" w:sz="0" w:space="0" w:color="auto"/>
            <w:bottom w:val="none" w:sz="0" w:space="0" w:color="auto"/>
            <w:right w:val="none" w:sz="0" w:space="0" w:color="auto"/>
          </w:divBdr>
          <w:divsChild>
            <w:div w:id="491486926">
              <w:marLeft w:val="0"/>
              <w:marRight w:val="0"/>
              <w:marTop w:val="0"/>
              <w:marBottom w:val="0"/>
              <w:divBdr>
                <w:top w:val="none" w:sz="0" w:space="0" w:color="auto"/>
                <w:left w:val="none" w:sz="0" w:space="0" w:color="auto"/>
                <w:bottom w:val="none" w:sz="0" w:space="0" w:color="auto"/>
                <w:right w:val="none" w:sz="0" w:space="0" w:color="auto"/>
              </w:divBdr>
              <w:divsChild>
                <w:div w:id="15200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9261">
      <w:bodyDiv w:val="1"/>
      <w:marLeft w:val="0"/>
      <w:marRight w:val="0"/>
      <w:marTop w:val="0"/>
      <w:marBottom w:val="0"/>
      <w:divBdr>
        <w:top w:val="none" w:sz="0" w:space="0" w:color="auto"/>
        <w:left w:val="none" w:sz="0" w:space="0" w:color="auto"/>
        <w:bottom w:val="none" w:sz="0" w:space="0" w:color="auto"/>
        <w:right w:val="none" w:sz="0" w:space="0" w:color="auto"/>
      </w:divBdr>
      <w:divsChild>
        <w:div w:id="1186289514">
          <w:marLeft w:val="0"/>
          <w:marRight w:val="0"/>
          <w:marTop w:val="0"/>
          <w:marBottom w:val="0"/>
          <w:divBdr>
            <w:top w:val="none" w:sz="0" w:space="0" w:color="auto"/>
            <w:left w:val="none" w:sz="0" w:space="0" w:color="auto"/>
            <w:bottom w:val="none" w:sz="0" w:space="0" w:color="auto"/>
            <w:right w:val="none" w:sz="0" w:space="0" w:color="auto"/>
          </w:divBdr>
          <w:divsChild>
            <w:div w:id="805665709">
              <w:marLeft w:val="0"/>
              <w:marRight w:val="0"/>
              <w:marTop w:val="0"/>
              <w:marBottom w:val="0"/>
              <w:divBdr>
                <w:top w:val="none" w:sz="0" w:space="0" w:color="auto"/>
                <w:left w:val="none" w:sz="0" w:space="0" w:color="auto"/>
                <w:bottom w:val="none" w:sz="0" w:space="0" w:color="auto"/>
                <w:right w:val="none" w:sz="0" w:space="0" w:color="auto"/>
              </w:divBdr>
              <w:divsChild>
                <w:div w:id="1233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3621">
      <w:bodyDiv w:val="1"/>
      <w:marLeft w:val="0"/>
      <w:marRight w:val="0"/>
      <w:marTop w:val="0"/>
      <w:marBottom w:val="0"/>
      <w:divBdr>
        <w:top w:val="none" w:sz="0" w:space="0" w:color="auto"/>
        <w:left w:val="none" w:sz="0" w:space="0" w:color="auto"/>
        <w:bottom w:val="none" w:sz="0" w:space="0" w:color="auto"/>
        <w:right w:val="none" w:sz="0" w:space="0" w:color="auto"/>
      </w:divBdr>
      <w:divsChild>
        <w:div w:id="1633100786">
          <w:marLeft w:val="0"/>
          <w:marRight w:val="0"/>
          <w:marTop w:val="0"/>
          <w:marBottom w:val="0"/>
          <w:divBdr>
            <w:top w:val="none" w:sz="0" w:space="0" w:color="auto"/>
            <w:left w:val="none" w:sz="0" w:space="0" w:color="auto"/>
            <w:bottom w:val="none" w:sz="0" w:space="0" w:color="auto"/>
            <w:right w:val="none" w:sz="0" w:space="0" w:color="auto"/>
          </w:divBdr>
          <w:divsChild>
            <w:div w:id="89157442">
              <w:marLeft w:val="0"/>
              <w:marRight w:val="0"/>
              <w:marTop w:val="0"/>
              <w:marBottom w:val="0"/>
              <w:divBdr>
                <w:top w:val="none" w:sz="0" w:space="0" w:color="auto"/>
                <w:left w:val="none" w:sz="0" w:space="0" w:color="auto"/>
                <w:bottom w:val="none" w:sz="0" w:space="0" w:color="auto"/>
                <w:right w:val="none" w:sz="0" w:space="0" w:color="auto"/>
              </w:divBdr>
              <w:divsChild>
                <w:div w:id="9667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0431">
      <w:bodyDiv w:val="1"/>
      <w:marLeft w:val="0"/>
      <w:marRight w:val="0"/>
      <w:marTop w:val="0"/>
      <w:marBottom w:val="0"/>
      <w:divBdr>
        <w:top w:val="none" w:sz="0" w:space="0" w:color="auto"/>
        <w:left w:val="none" w:sz="0" w:space="0" w:color="auto"/>
        <w:bottom w:val="none" w:sz="0" w:space="0" w:color="auto"/>
        <w:right w:val="none" w:sz="0" w:space="0" w:color="auto"/>
      </w:divBdr>
      <w:divsChild>
        <w:div w:id="58525474">
          <w:marLeft w:val="0"/>
          <w:marRight w:val="0"/>
          <w:marTop w:val="0"/>
          <w:marBottom w:val="0"/>
          <w:divBdr>
            <w:top w:val="none" w:sz="0" w:space="0" w:color="auto"/>
            <w:left w:val="none" w:sz="0" w:space="0" w:color="auto"/>
            <w:bottom w:val="none" w:sz="0" w:space="0" w:color="auto"/>
            <w:right w:val="none" w:sz="0" w:space="0" w:color="auto"/>
          </w:divBdr>
          <w:divsChild>
            <w:div w:id="1406605043">
              <w:marLeft w:val="0"/>
              <w:marRight w:val="0"/>
              <w:marTop w:val="0"/>
              <w:marBottom w:val="0"/>
              <w:divBdr>
                <w:top w:val="none" w:sz="0" w:space="0" w:color="auto"/>
                <w:left w:val="none" w:sz="0" w:space="0" w:color="auto"/>
                <w:bottom w:val="none" w:sz="0" w:space="0" w:color="auto"/>
                <w:right w:val="none" w:sz="0" w:space="0" w:color="auto"/>
              </w:divBdr>
              <w:divsChild>
                <w:div w:id="1946114120">
                  <w:marLeft w:val="0"/>
                  <w:marRight w:val="0"/>
                  <w:marTop w:val="0"/>
                  <w:marBottom w:val="0"/>
                  <w:divBdr>
                    <w:top w:val="none" w:sz="0" w:space="0" w:color="auto"/>
                    <w:left w:val="none" w:sz="0" w:space="0" w:color="auto"/>
                    <w:bottom w:val="none" w:sz="0" w:space="0" w:color="auto"/>
                    <w:right w:val="none" w:sz="0" w:space="0" w:color="auto"/>
                  </w:divBdr>
                  <w:divsChild>
                    <w:div w:id="71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7893">
      <w:bodyDiv w:val="1"/>
      <w:marLeft w:val="0"/>
      <w:marRight w:val="0"/>
      <w:marTop w:val="0"/>
      <w:marBottom w:val="0"/>
      <w:divBdr>
        <w:top w:val="none" w:sz="0" w:space="0" w:color="auto"/>
        <w:left w:val="none" w:sz="0" w:space="0" w:color="auto"/>
        <w:bottom w:val="none" w:sz="0" w:space="0" w:color="auto"/>
        <w:right w:val="none" w:sz="0" w:space="0" w:color="auto"/>
      </w:divBdr>
      <w:divsChild>
        <w:div w:id="2088765198">
          <w:marLeft w:val="0"/>
          <w:marRight w:val="0"/>
          <w:marTop w:val="0"/>
          <w:marBottom w:val="0"/>
          <w:divBdr>
            <w:top w:val="none" w:sz="0" w:space="0" w:color="auto"/>
            <w:left w:val="none" w:sz="0" w:space="0" w:color="auto"/>
            <w:bottom w:val="none" w:sz="0" w:space="0" w:color="auto"/>
            <w:right w:val="none" w:sz="0" w:space="0" w:color="auto"/>
          </w:divBdr>
          <w:divsChild>
            <w:div w:id="2038847023">
              <w:marLeft w:val="0"/>
              <w:marRight w:val="0"/>
              <w:marTop w:val="0"/>
              <w:marBottom w:val="0"/>
              <w:divBdr>
                <w:top w:val="none" w:sz="0" w:space="0" w:color="auto"/>
                <w:left w:val="none" w:sz="0" w:space="0" w:color="auto"/>
                <w:bottom w:val="none" w:sz="0" w:space="0" w:color="auto"/>
                <w:right w:val="none" w:sz="0" w:space="0" w:color="auto"/>
              </w:divBdr>
              <w:divsChild>
                <w:div w:id="92088746">
                  <w:marLeft w:val="0"/>
                  <w:marRight w:val="0"/>
                  <w:marTop w:val="0"/>
                  <w:marBottom w:val="0"/>
                  <w:divBdr>
                    <w:top w:val="none" w:sz="0" w:space="0" w:color="auto"/>
                    <w:left w:val="none" w:sz="0" w:space="0" w:color="auto"/>
                    <w:bottom w:val="none" w:sz="0" w:space="0" w:color="auto"/>
                    <w:right w:val="none" w:sz="0" w:space="0" w:color="auto"/>
                  </w:divBdr>
                  <w:divsChild>
                    <w:div w:id="8494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13408">
      <w:bodyDiv w:val="1"/>
      <w:marLeft w:val="0"/>
      <w:marRight w:val="0"/>
      <w:marTop w:val="0"/>
      <w:marBottom w:val="0"/>
      <w:divBdr>
        <w:top w:val="none" w:sz="0" w:space="0" w:color="auto"/>
        <w:left w:val="none" w:sz="0" w:space="0" w:color="auto"/>
        <w:bottom w:val="none" w:sz="0" w:space="0" w:color="auto"/>
        <w:right w:val="none" w:sz="0" w:space="0" w:color="auto"/>
      </w:divBdr>
      <w:divsChild>
        <w:div w:id="734082186">
          <w:marLeft w:val="0"/>
          <w:marRight w:val="0"/>
          <w:marTop w:val="0"/>
          <w:marBottom w:val="0"/>
          <w:divBdr>
            <w:top w:val="none" w:sz="0" w:space="0" w:color="auto"/>
            <w:left w:val="none" w:sz="0" w:space="0" w:color="auto"/>
            <w:bottom w:val="none" w:sz="0" w:space="0" w:color="auto"/>
            <w:right w:val="none" w:sz="0" w:space="0" w:color="auto"/>
          </w:divBdr>
          <w:divsChild>
            <w:div w:id="1040015001">
              <w:marLeft w:val="0"/>
              <w:marRight w:val="0"/>
              <w:marTop w:val="0"/>
              <w:marBottom w:val="0"/>
              <w:divBdr>
                <w:top w:val="none" w:sz="0" w:space="0" w:color="auto"/>
                <w:left w:val="none" w:sz="0" w:space="0" w:color="auto"/>
                <w:bottom w:val="none" w:sz="0" w:space="0" w:color="auto"/>
                <w:right w:val="none" w:sz="0" w:space="0" w:color="auto"/>
              </w:divBdr>
              <w:divsChild>
                <w:div w:id="4081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238">
      <w:bodyDiv w:val="1"/>
      <w:marLeft w:val="0"/>
      <w:marRight w:val="0"/>
      <w:marTop w:val="0"/>
      <w:marBottom w:val="0"/>
      <w:divBdr>
        <w:top w:val="none" w:sz="0" w:space="0" w:color="auto"/>
        <w:left w:val="none" w:sz="0" w:space="0" w:color="auto"/>
        <w:bottom w:val="none" w:sz="0" w:space="0" w:color="auto"/>
        <w:right w:val="none" w:sz="0" w:space="0" w:color="auto"/>
      </w:divBdr>
      <w:divsChild>
        <w:div w:id="316767522">
          <w:marLeft w:val="0"/>
          <w:marRight w:val="0"/>
          <w:marTop w:val="0"/>
          <w:marBottom w:val="0"/>
          <w:divBdr>
            <w:top w:val="none" w:sz="0" w:space="0" w:color="auto"/>
            <w:left w:val="none" w:sz="0" w:space="0" w:color="auto"/>
            <w:bottom w:val="none" w:sz="0" w:space="0" w:color="auto"/>
            <w:right w:val="none" w:sz="0" w:space="0" w:color="auto"/>
          </w:divBdr>
          <w:divsChild>
            <w:div w:id="555092166">
              <w:marLeft w:val="0"/>
              <w:marRight w:val="0"/>
              <w:marTop w:val="0"/>
              <w:marBottom w:val="0"/>
              <w:divBdr>
                <w:top w:val="none" w:sz="0" w:space="0" w:color="auto"/>
                <w:left w:val="none" w:sz="0" w:space="0" w:color="auto"/>
                <w:bottom w:val="none" w:sz="0" w:space="0" w:color="auto"/>
                <w:right w:val="none" w:sz="0" w:space="0" w:color="auto"/>
              </w:divBdr>
              <w:divsChild>
                <w:div w:id="1479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3598">
      <w:bodyDiv w:val="1"/>
      <w:marLeft w:val="0"/>
      <w:marRight w:val="0"/>
      <w:marTop w:val="0"/>
      <w:marBottom w:val="0"/>
      <w:divBdr>
        <w:top w:val="none" w:sz="0" w:space="0" w:color="auto"/>
        <w:left w:val="none" w:sz="0" w:space="0" w:color="auto"/>
        <w:bottom w:val="none" w:sz="0" w:space="0" w:color="auto"/>
        <w:right w:val="none" w:sz="0" w:space="0" w:color="auto"/>
      </w:divBdr>
      <w:divsChild>
        <w:div w:id="1623536668">
          <w:marLeft w:val="0"/>
          <w:marRight w:val="0"/>
          <w:marTop w:val="0"/>
          <w:marBottom w:val="0"/>
          <w:divBdr>
            <w:top w:val="none" w:sz="0" w:space="0" w:color="auto"/>
            <w:left w:val="none" w:sz="0" w:space="0" w:color="auto"/>
            <w:bottom w:val="none" w:sz="0" w:space="0" w:color="auto"/>
            <w:right w:val="none" w:sz="0" w:space="0" w:color="auto"/>
          </w:divBdr>
          <w:divsChild>
            <w:div w:id="1105462985">
              <w:marLeft w:val="0"/>
              <w:marRight w:val="0"/>
              <w:marTop w:val="0"/>
              <w:marBottom w:val="0"/>
              <w:divBdr>
                <w:top w:val="none" w:sz="0" w:space="0" w:color="auto"/>
                <w:left w:val="none" w:sz="0" w:space="0" w:color="auto"/>
                <w:bottom w:val="none" w:sz="0" w:space="0" w:color="auto"/>
                <w:right w:val="none" w:sz="0" w:space="0" w:color="auto"/>
              </w:divBdr>
              <w:divsChild>
                <w:div w:id="1906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6914">
      <w:bodyDiv w:val="1"/>
      <w:marLeft w:val="0"/>
      <w:marRight w:val="0"/>
      <w:marTop w:val="0"/>
      <w:marBottom w:val="0"/>
      <w:divBdr>
        <w:top w:val="none" w:sz="0" w:space="0" w:color="auto"/>
        <w:left w:val="none" w:sz="0" w:space="0" w:color="auto"/>
        <w:bottom w:val="none" w:sz="0" w:space="0" w:color="auto"/>
        <w:right w:val="none" w:sz="0" w:space="0" w:color="auto"/>
      </w:divBdr>
      <w:divsChild>
        <w:div w:id="1445034127">
          <w:marLeft w:val="0"/>
          <w:marRight w:val="0"/>
          <w:marTop w:val="0"/>
          <w:marBottom w:val="0"/>
          <w:divBdr>
            <w:top w:val="none" w:sz="0" w:space="0" w:color="auto"/>
            <w:left w:val="none" w:sz="0" w:space="0" w:color="auto"/>
            <w:bottom w:val="none" w:sz="0" w:space="0" w:color="auto"/>
            <w:right w:val="none" w:sz="0" w:space="0" w:color="auto"/>
          </w:divBdr>
          <w:divsChild>
            <w:div w:id="870924685">
              <w:marLeft w:val="0"/>
              <w:marRight w:val="0"/>
              <w:marTop w:val="0"/>
              <w:marBottom w:val="0"/>
              <w:divBdr>
                <w:top w:val="none" w:sz="0" w:space="0" w:color="auto"/>
                <w:left w:val="none" w:sz="0" w:space="0" w:color="auto"/>
                <w:bottom w:val="none" w:sz="0" w:space="0" w:color="auto"/>
                <w:right w:val="none" w:sz="0" w:space="0" w:color="auto"/>
              </w:divBdr>
              <w:divsChild>
                <w:div w:id="6226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5052">
      <w:bodyDiv w:val="1"/>
      <w:marLeft w:val="0"/>
      <w:marRight w:val="0"/>
      <w:marTop w:val="0"/>
      <w:marBottom w:val="0"/>
      <w:divBdr>
        <w:top w:val="none" w:sz="0" w:space="0" w:color="auto"/>
        <w:left w:val="none" w:sz="0" w:space="0" w:color="auto"/>
        <w:bottom w:val="none" w:sz="0" w:space="0" w:color="auto"/>
        <w:right w:val="none" w:sz="0" w:space="0" w:color="auto"/>
      </w:divBdr>
      <w:divsChild>
        <w:div w:id="736123975">
          <w:marLeft w:val="0"/>
          <w:marRight w:val="0"/>
          <w:marTop w:val="0"/>
          <w:marBottom w:val="0"/>
          <w:divBdr>
            <w:top w:val="none" w:sz="0" w:space="0" w:color="auto"/>
            <w:left w:val="none" w:sz="0" w:space="0" w:color="auto"/>
            <w:bottom w:val="none" w:sz="0" w:space="0" w:color="auto"/>
            <w:right w:val="none" w:sz="0" w:space="0" w:color="auto"/>
          </w:divBdr>
          <w:divsChild>
            <w:div w:id="1289163638">
              <w:marLeft w:val="0"/>
              <w:marRight w:val="0"/>
              <w:marTop w:val="0"/>
              <w:marBottom w:val="0"/>
              <w:divBdr>
                <w:top w:val="none" w:sz="0" w:space="0" w:color="auto"/>
                <w:left w:val="none" w:sz="0" w:space="0" w:color="auto"/>
                <w:bottom w:val="none" w:sz="0" w:space="0" w:color="auto"/>
                <w:right w:val="none" w:sz="0" w:space="0" w:color="auto"/>
              </w:divBdr>
              <w:divsChild>
                <w:div w:id="16610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3008">
      <w:bodyDiv w:val="1"/>
      <w:marLeft w:val="0"/>
      <w:marRight w:val="0"/>
      <w:marTop w:val="0"/>
      <w:marBottom w:val="0"/>
      <w:divBdr>
        <w:top w:val="none" w:sz="0" w:space="0" w:color="auto"/>
        <w:left w:val="none" w:sz="0" w:space="0" w:color="auto"/>
        <w:bottom w:val="none" w:sz="0" w:space="0" w:color="auto"/>
        <w:right w:val="none" w:sz="0" w:space="0" w:color="auto"/>
      </w:divBdr>
      <w:divsChild>
        <w:div w:id="1580365283">
          <w:marLeft w:val="0"/>
          <w:marRight w:val="0"/>
          <w:marTop w:val="0"/>
          <w:marBottom w:val="0"/>
          <w:divBdr>
            <w:top w:val="none" w:sz="0" w:space="0" w:color="auto"/>
            <w:left w:val="none" w:sz="0" w:space="0" w:color="auto"/>
            <w:bottom w:val="none" w:sz="0" w:space="0" w:color="auto"/>
            <w:right w:val="none" w:sz="0" w:space="0" w:color="auto"/>
          </w:divBdr>
          <w:divsChild>
            <w:div w:id="517546733">
              <w:marLeft w:val="0"/>
              <w:marRight w:val="0"/>
              <w:marTop w:val="0"/>
              <w:marBottom w:val="0"/>
              <w:divBdr>
                <w:top w:val="none" w:sz="0" w:space="0" w:color="auto"/>
                <w:left w:val="none" w:sz="0" w:space="0" w:color="auto"/>
                <w:bottom w:val="none" w:sz="0" w:space="0" w:color="auto"/>
                <w:right w:val="none" w:sz="0" w:space="0" w:color="auto"/>
              </w:divBdr>
              <w:divsChild>
                <w:div w:id="622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3534">
      <w:bodyDiv w:val="1"/>
      <w:marLeft w:val="0"/>
      <w:marRight w:val="0"/>
      <w:marTop w:val="0"/>
      <w:marBottom w:val="0"/>
      <w:divBdr>
        <w:top w:val="none" w:sz="0" w:space="0" w:color="auto"/>
        <w:left w:val="none" w:sz="0" w:space="0" w:color="auto"/>
        <w:bottom w:val="none" w:sz="0" w:space="0" w:color="auto"/>
        <w:right w:val="none" w:sz="0" w:space="0" w:color="auto"/>
      </w:divBdr>
      <w:divsChild>
        <w:div w:id="616836867">
          <w:marLeft w:val="0"/>
          <w:marRight w:val="0"/>
          <w:marTop w:val="0"/>
          <w:marBottom w:val="0"/>
          <w:divBdr>
            <w:top w:val="none" w:sz="0" w:space="0" w:color="auto"/>
            <w:left w:val="none" w:sz="0" w:space="0" w:color="auto"/>
            <w:bottom w:val="none" w:sz="0" w:space="0" w:color="auto"/>
            <w:right w:val="none" w:sz="0" w:space="0" w:color="auto"/>
          </w:divBdr>
          <w:divsChild>
            <w:div w:id="731928523">
              <w:marLeft w:val="0"/>
              <w:marRight w:val="0"/>
              <w:marTop w:val="0"/>
              <w:marBottom w:val="0"/>
              <w:divBdr>
                <w:top w:val="none" w:sz="0" w:space="0" w:color="auto"/>
                <w:left w:val="none" w:sz="0" w:space="0" w:color="auto"/>
                <w:bottom w:val="none" w:sz="0" w:space="0" w:color="auto"/>
                <w:right w:val="none" w:sz="0" w:space="0" w:color="auto"/>
              </w:divBdr>
              <w:divsChild>
                <w:div w:id="1315140517">
                  <w:marLeft w:val="0"/>
                  <w:marRight w:val="0"/>
                  <w:marTop w:val="0"/>
                  <w:marBottom w:val="0"/>
                  <w:divBdr>
                    <w:top w:val="none" w:sz="0" w:space="0" w:color="auto"/>
                    <w:left w:val="none" w:sz="0" w:space="0" w:color="auto"/>
                    <w:bottom w:val="none" w:sz="0" w:space="0" w:color="auto"/>
                    <w:right w:val="none" w:sz="0" w:space="0" w:color="auto"/>
                  </w:divBdr>
                  <w:divsChild>
                    <w:div w:id="40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9578">
      <w:bodyDiv w:val="1"/>
      <w:marLeft w:val="0"/>
      <w:marRight w:val="0"/>
      <w:marTop w:val="0"/>
      <w:marBottom w:val="0"/>
      <w:divBdr>
        <w:top w:val="none" w:sz="0" w:space="0" w:color="auto"/>
        <w:left w:val="none" w:sz="0" w:space="0" w:color="auto"/>
        <w:bottom w:val="none" w:sz="0" w:space="0" w:color="auto"/>
        <w:right w:val="none" w:sz="0" w:space="0" w:color="auto"/>
      </w:divBdr>
      <w:divsChild>
        <w:div w:id="40635694">
          <w:marLeft w:val="0"/>
          <w:marRight w:val="0"/>
          <w:marTop w:val="0"/>
          <w:marBottom w:val="0"/>
          <w:divBdr>
            <w:top w:val="none" w:sz="0" w:space="0" w:color="auto"/>
            <w:left w:val="none" w:sz="0" w:space="0" w:color="auto"/>
            <w:bottom w:val="none" w:sz="0" w:space="0" w:color="auto"/>
            <w:right w:val="none" w:sz="0" w:space="0" w:color="auto"/>
          </w:divBdr>
          <w:divsChild>
            <w:div w:id="721364584">
              <w:marLeft w:val="0"/>
              <w:marRight w:val="0"/>
              <w:marTop w:val="0"/>
              <w:marBottom w:val="0"/>
              <w:divBdr>
                <w:top w:val="none" w:sz="0" w:space="0" w:color="auto"/>
                <w:left w:val="none" w:sz="0" w:space="0" w:color="auto"/>
                <w:bottom w:val="none" w:sz="0" w:space="0" w:color="auto"/>
                <w:right w:val="none" w:sz="0" w:space="0" w:color="auto"/>
              </w:divBdr>
              <w:divsChild>
                <w:div w:id="1572890102">
                  <w:marLeft w:val="0"/>
                  <w:marRight w:val="0"/>
                  <w:marTop w:val="0"/>
                  <w:marBottom w:val="0"/>
                  <w:divBdr>
                    <w:top w:val="none" w:sz="0" w:space="0" w:color="auto"/>
                    <w:left w:val="none" w:sz="0" w:space="0" w:color="auto"/>
                    <w:bottom w:val="none" w:sz="0" w:space="0" w:color="auto"/>
                    <w:right w:val="none" w:sz="0" w:space="0" w:color="auto"/>
                  </w:divBdr>
                  <w:divsChild>
                    <w:div w:id="8853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73389">
      <w:bodyDiv w:val="1"/>
      <w:marLeft w:val="0"/>
      <w:marRight w:val="0"/>
      <w:marTop w:val="0"/>
      <w:marBottom w:val="0"/>
      <w:divBdr>
        <w:top w:val="none" w:sz="0" w:space="0" w:color="auto"/>
        <w:left w:val="none" w:sz="0" w:space="0" w:color="auto"/>
        <w:bottom w:val="none" w:sz="0" w:space="0" w:color="auto"/>
        <w:right w:val="none" w:sz="0" w:space="0" w:color="auto"/>
      </w:divBdr>
      <w:divsChild>
        <w:div w:id="1688948779">
          <w:marLeft w:val="0"/>
          <w:marRight w:val="0"/>
          <w:marTop w:val="0"/>
          <w:marBottom w:val="0"/>
          <w:divBdr>
            <w:top w:val="none" w:sz="0" w:space="0" w:color="auto"/>
            <w:left w:val="none" w:sz="0" w:space="0" w:color="auto"/>
            <w:bottom w:val="none" w:sz="0" w:space="0" w:color="auto"/>
            <w:right w:val="none" w:sz="0" w:space="0" w:color="auto"/>
          </w:divBdr>
          <w:divsChild>
            <w:div w:id="1201242067">
              <w:marLeft w:val="0"/>
              <w:marRight w:val="0"/>
              <w:marTop w:val="0"/>
              <w:marBottom w:val="0"/>
              <w:divBdr>
                <w:top w:val="none" w:sz="0" w:space="0" w:color="auto"/>
                <w:left w:val="none" w:sz="0" w:space="0" w:color="auto"/>
                <w:bottom w:val="none" w:sz="0" w:space="0" w:color="auto"/>
                <w:right w:val="none" w:sz="0" w:space="0" w:color="auto"/>
              </w:divBdr>
              <w:divsChild>
                <w:div w:id="1013917560">
                  <w:marLeft w:val="0"/>
                  <w:marRight w:val="0"/>
                  <w:marTop w:val="0"/>
                  <w:marBottom w:val="0"/>
                  <w:divBdr>
                    <w:top w:val="none" w:sz="0" w:space="0" w:color="auto"/>
                    <w:left w:val="none" w:sz="0" w:space="0" w:color="auto"/>
                    <w:bottom w:val="none" w:sz="0" w:space="0" w:color="auto"/>
                    <w:right w:val="none" w:sz="0" w:space="0" w:color="auto"/>
                  </w:divBdr>
                  <w:divsChild>
                    <w:div w:id="19653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07333">
      <w:bodyDiv w:val="1"/>
      <w:marLeft w:val="0"/>
      <w:marRight w:val="0"/>
      <w:marTop w:val="0"/>
      <w:marBottom w:val="0"/>
      <w:divBdr>
        <w:top w:val="none" w:sz="0" w:space="0" w:color="auto"/>
        <w:left w:val="none" w:sz="0" w:space="0" w:color="auto"/>
        <w:bottom w:val="none" w:sz="0" w:space="0" w:color="auto"/>
        <w:right w:val="none" w:sz="0" w:space="0" w:color="auto"/>
      </w:divBdr>
      <w:divsChild>
        <w:div w:id="1626079780">
          <w:marLeft w:val="0"/>
          <w:marRight w:val="0"/>
          <w:marTop w:val="0"/>
          <w:marBottom w:val="0"/>
          <w:divBdr>
            <w:top w:val="none" w:sz="0" w:space="0" w:color="auto"/>
            <w:left w:val="none" w:sz="0" w:space="0" w:color="auto"/>
            <w:bottom w:val="none" w:sz="0" w:space="0" w:color="auto"/>
            <w:right w:val="none" w:sz="0" w:space="0" w:color="auto"/>
          </w:divBdr>
          <w:divsChild>
            <w:div w:id="567230915">
              <w:marLeft w:val="0"/>
              <w:marRight w:val="0"/>
              <w:marTop w:val="0"/>
              <w:marBottom w:val="0"/>
              <w:divBdr>
                <w:top w:val="none" w:sz="0" w:space="0" w:color="auto"/>
                <w:left w:val="none" w:sz="0" w:space="0" w:color="auto"/>
                <w:bottom w:val="none" w:sz="0" w:space="0" w:color="auto"/>
                <w:right w:val="none" w:sz="0" w:space="0" w:color="auto"/>
              </w:divBdr>
              <w:divsChild>
                <w:div w:id="16799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419">
      <w:bodyDiv w:val="1"/>
      <w:marLeft w:val="0"/>
      <w:marRight w:val="0"/>
      <w:marTop w:val="0"/>
      <w:marBottom w:val="0"/>
      <w:divBdr>
        <w:top w:val="none" w:sz="0" w:space="0" w:color="auto"/>
        <w:left w:val="none" w:sz="0" w:space="0" w:color="auto"/>
        <w:bottom w:val="none" w:sz="0" w:space="0" w:color="auto"/>
        <w:right w:val="none" w:sz="0" w:space="0" w:color="auto"/>
      </w:divBdr>
      <w:divsChild>
        <w:div w:id="697242373">
          <w:marLeft w:val="0"/>
          <w:marRight w:val="0"/>
          <w:marTop w:val="0"/>
          <w:marBottom w:val="0"/>
          <w:divBdr>
            <w:top w:val="none" w:sz="0" w:space="0" w:color="auto"/>
            <w:left w:val="none" w:sz="0" w:space="0" w:color="auto"/>
            <w:bottom w:val="none" w:sz="0" w:space="0" w:color="auto"/>
            <w:right w:val="none" w:sz="0" w:space="0" w:color="auto"/>
          </w:divBdr>
          <w:divsChild>
            <w:div w:id="812261199">
              <w:marLeft w:val="0"/>
              <w:marRight w:val="0"/>
              <w:marTop w:val="0"/>
              <w:marBottom w:val="0"/>
              <w:divBdr>
                <w:top w:val="none" w:sz="0" w:space="0" w:color="auto"/>
                <w:left w:val="none" w:sz="0" w:space="0" w:color="auto"/>
                <w:bottom w:val="none" w:sz="0" w:space="0" w:color="auto"/>
                <w:right w:val="none" w:sz="0" w:space="0" w:color="auto"/>
              </w:divBdr>
              <w:divsChild>
                <w:div w:id="4016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4848">
      <w:bodyDiv w:val="1"/>
      <w:marLeft w:val="0"/>
      <w:marRight w:val="0"/>
      <w:marTop w:val="0"/>
      <w:marBottom w:val="0"/>
      <w:divBdr>
        <w:top w:val="none" w:sz="0" w:space="0" w:color="auto"/>
        <w:left w:val="none" w:sz="0" w:space="0" w:color="auto"/>
        <w:bottom w:val="none" w:sz="0" w:space="0" w:color="auto"/>
        <w:right w:val="none" w:sz="0" w:space="0" w:color="auto"/>
      </w:divBdr>
      <w:divsChild>
        <w:div w:id="587927711">
          <w:marLeft w:val="0"/>
          <w:marRight w:val="0"/>
          <w:marTop w:val="0"/>
          <w:marBottom w:val="0"/>
          <w:divBdr>
            <w:top w:val="none" w:sz="0" w:space="0" w:color="auto"/>
            <w:left w:val="none" w:sz="0" w:space="0" w:color="auto"/>
            <w:bottom w:val="none" w:sz="0" w:space="0" w:color="auto"/>
            <w:right w:val="none" w:sz="0" w:space="0" w:color="auto"/>
          </w:divBdr>
          <w:divsChild>
            <w:div w:id="10029301">
              <w:marLeft w:val="0"/>
              <w:marRight w:val="0"/>
              <w:marTop w:val="0"/>
              <w:marBottom w:val="0"/>
              <w:divBdr>
                <w:top w:val="none" w:sz="0" w:space="0" w:color="auto"/>
                <w:left w:val="none" w:sz="0" w:space="0" w:color="auto"/>
                <w:bottom w:val="none" w:sz="0" w:space="0" w:color="auto"/>
                <w:right w:val="none" w:sz="0" w:space="0" w:color="auto"/>
              </w:divBdr>
              <w:divsChild>
                <w:div w:id="615406331">
                  <w:marLeft w:val="0"/>
                  <w:marRight w:val="0"/>
                  <w:marTop w:val="0"/>
                  <w:marBottom w:val="0"/>
                  <w:divBdr>
                    <w:top w:val="none" w:sz="0" w:space="0" w:color="auto"/>
                    <w:left w:val="none" w:sz="0" w:space="0" w:color="auto"/>
                    <w:bottom w:val="none" w:sz="0" w:space="0" w:color="auto"/>
                    <w:right w:val="none" w:sz="0" w:space="0" w:color="auto"/>
                  </w:divBdr>
                  <w:divsChild>
                    <w:div w:id="11409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9052">
      <w:bodyDiv w:val="1"/>
      <w:marLeft w:val="0"/>
      <w:marRight w:val="0"/>
      <w:marTop w:val="0"/>
      <w:marBottom w:val="0"/>
      <w:divBdr>
        <w:top w:val="none" w:sz="0" w:space="0" w:color="auto"/>
        <w:left w:val="none" w:sz="0" w:space="0" w:color="auto"/>
        <w:bottom w:val="none" w:sz="0" w:space="0" w:color="auto"/>
        <w:right w:val="none" w:sz="0" w:space="0" w:color="auto"/>
      </w:divBdr>
    </w:div>
    <w:div w:id="583490192">
      <w:bodyDiv w:val="1"/>
      <w:marLeft w:val="0"/>
      <w:marRight w:val="0"/>
      <w:marTop w:val="0"/>
      <w:marBottom w:val="0"/>
      <w:divBdr>
        <w:top w:val="none" w:sz="0" w:space="0" w:color="auto"/>
        <w:left w:val="none" w:sz="0" w:space="0" w:color="auto"/>
        <w:bottom w:val="none" w:sz="0" w:space="0" w:color="auto"/>
        <w:right w:val="none" w:sz="0" w:space="0" w:color="auto"/>
      </w:divBdr>
      <w:divsChild>
        <w:div w:id="637415692">
          <w:marLeft w:val="0"/>
          <w:marRight w:val="0"/>
          <w:marTop w:val="0"/>
          <w:marBottom w:val="0"/>
          <w:divBdr>
            <w:top w:val="none" w:sz="0" w:space="0" w:color="auto"/>
            <w:left w:val="none" w:sz="0" w:space="0" w:color="auto"/>
            <w:bottom w:val="none" w:sz="0" w:space="0" w:color="auto"/>
            <w:right w:val="none" w:sz="0" w:space="0" w:color="auto"/>
          </w:divBdr>
          <w:divsChild>
            <w:div w:id="482309986">
              <w:marLeft w:val="0"/>
              <w:marRight w:val="0"/>
              <w:marTop w:val="0"/>
              <w:marBottom w:val="0"/>
              <w:divBdr>
                <w:top w:val="none" w:sz="0" w:space="0" w:color="auto"/>
                <w:left w:val="none" w:sz="0" w:space="0" w:color="auto"/>
                <w:bottom w:val="none" w:sz="0" w:space="0" w:color="auto"/>
                <w:right w:val="none" w:sz="0" w:space="0" w:color="auto"/>
              </w:divBdr>
              <w:divsChild>
                <w:div w:id="1131943801">
                  <w:marLeft w:val="0"/>
                  <w:marRight w:val="0"/>
                  <w:marTop w:val="0"/>
                  <w:marBottom w:val="0"/>
                  <w:divBdr>
                    <w:top w:val="none" w:sz="0" w:space="0" w:color="auto"/>
                    <w:left w:val="none" w:sz="0" w:space="0" w:color="auto"/>
                    <w:bottom w:val="none" w:sz="0" w:space="0" w:color="auto"/>
                    <w:right w:val="none" w:sz="0" w:space="0" w:color="auto"/>
                  </w:divBdr>
                  <w:divsChild>
                    <w:div w:id="851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59425">
      <w:bodyDiv w:val="1"/>
      <w:marLeft w:val="0"/>
      <w:marRight w:val="0"/>
      <w:marTop w:val="0"/>
      <w:marBottom w:val="0"/>
      <w:divBdr>
        <w:top w:val="none" w:sz="0" w:space="0" w:color="auto"/>
        <w:left w:val="none" w:sz="0" w:space="0" w:color="auto"/>
        <w:bottom w:val="none" w:sz="0" w:space="0" w:color="auto"/>
        <w:right w:val="none" w:sz="0" w:space="0" w:color="auto"/>
      </w:divBdr>
      <w:divsChild>
        <w:div w:id="1526211287">
          <w:marLeft w:val="0"/>
          <w:marRight w:val="0"/>
          <w:marTop w:val="0"/>
          <w:marBottom w:val="0"/>
          <w:divBdr>
            <w:top w:val="none" w:sz="0" w:space="0" w:color="auto"/>
            <w:left w:val="none" w:sz="0" w:space="0" w:color="auto"/>
            <w:bottom w:val="none" w:sz="0" w:space="0" w:color="auto"/>
            <w:right w:val="none" w:sz="0" w:space="0" w:color="auto"/>
          </w:divBdr>
          <w:divsChild>
            <w:div w:id="2049646543">
              <w:marLeft w:val="0"/>
              <w:marRight w:val="0"/>
              <w:marTop w:val="0"/>
              <w:marBottom w:val="0"/>
              <w:divBdr>
                <w:top w:val="none" w:sz="0" w:space="0" w:color="auto"/>
                <w:left w:val="none" w:sz="0" w:space="0" w:color="auto"/>
                <w:bottom w:val="none" w:sz="0" w:space="0" w:color="auto"/>
                <w:right w:val="none" w:sz="0" w:space="0" w:color="auto"/>
              </w:divBdr>
              <w:divsChild>
                <w:div w:id="1730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9521">
      <w:bodyDiv w:val="1"/>
      <w:marLeft w:val="0"/>
      <w:marRight w:val="0"/>
      <w:marTop w:val="0"/>
      <w:marBottom w:val="0"/>
      <w:divBdr>
        <w:top w:val="none" w:sz="0" w:space="0" w:color="auto"/>
        <w:left w:val="none" w:sz="0" w:space="0" w:color="auto"/>
        <w:bottom w:val="none" w:sz="0" w:space="0" w:color="auto"/>
        <w:right w:val="none" w:sz="0" w:space="0" w:color="auto"/>
      </w:divBdr>
      <w:divsChild>
        <w:div w:id="2048336659">
          <w:marLeft w:val="0"/>
          <w:marRight w:val="0"/>
          <w:marTop w:val="0"/>
          <w:marBottom w:val="0"/>
          <w:divBdr>
            <w:top w:val="none" w:sz="0" w:space="0" w:color="auto"/>
            <w:left w:val="none" w:sz="0" w:space="0" w:color="auto"/>
            <w:bottom w:val="none" w:sz="0" w:space="0" w:color="auto"/>
            <w:right w:val="none" w:sz="0" w:space="0" w:color="auto"/>
          </w:divBdr>
          <w:divsChild>
            <w:div w:id="477964808">
              <w:marLeft w:val="0"/>
              <w:marRight w:val="0"/>
              <w:marTop w:val="0"/>
              <w:marBottom w:val="0"/>
              <w:divBdr>
                <w:top w:val="none" w:sz="0" w:space="0" w:color="auto"/>
                <w:left w:val="none" w:sz="0" w:space="0" w:color="auto"/>
                <w:bottom w:val="none" w:sz="0" w:space="0" w:color="auto"/>
                <w:right w:val="none" w:sz="0" w:space="0" w:color="auto"/>
              </w:divBdr>
              <w:divsChild>
                <w:div w:id="20340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2985">
      <w:bodyDiv w:val="1"/>
      <w:marLeft w:val="0"/>
      <w:marRight w:val="0"/>
      <w:marTop w:val="0"/>
      <w:marBottom w:val="0"/>
      <w:divBdr>
        <w:top w:val="none" w:sz="0" w:space="0" w:color="auto"/>
        <w:left w:val="none" w:sz="0" w:space="0" w:color="auto"/>
        <w:bottom w:val="none" w:sz="0" w:space="0" w:color="auto"/>
        <w:right w:val="none" w:sz="0" w:space="0" w:color="auto"/>
      </w:divBdr>
      <w:divsChild>
        <w:div w:id="2139489842">
          <w:marLeft w:val="0"/>
          <w:marRight w:val="0"/>
          <w:marTop w:val="0"/>
          <w:marBottom w:val="0"/>
          <w:divBdr>
            <w:top w:val="none" w:sz="0" w:space="0" w:color="auto"/>
            <w:left w:val="none" w:sz="0" w:space="0" w:color="auto"/>
            <w:bottom w:val="none" w:sz="0" w:space="0" w:color="auto"/>
            <w:right w:val="none" w:sz="0" w:space="0" w:color="auto"/>
          </w:divBdr>
          <w:divsChild>
            <w:div w:id="294912837">
              <w:marLeft w:val="0"/>
              <w:marRight w:val="0"/>
              <w:marTop w:val="0"/>
              <w:marBottom w:val="0"/>
              <w:divBdr>
                <w:top w:val="none" w:sz="0" w:space="0" w:color="auto"/>
                <w:left w:val="none" w:sz="0" w:space="0" w:color="auto"/>
                <w:bottom w:val="none" w:sz="0" w:space="0" w:color="auto"/>
                <w:right w:val="none" w:sz="0" w:space="0" w:color="auto"/>
              </w:divBdr>
              <w:divsChild>
                <w:div w:id="17674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6537">
      <w:bodyDiv w:val="1"/>
      <w:marLeft w:val="0"/>
      <w:marRight w:val="0"/>
      <w:marTop w:val="0"/>
      <w:marBottom w:val="0"/>
      <w:divBdr>
        <w:top w:val="none" w:sz="0" w:space="0" w:color="auto"/>
        <w:left w:val="none" w:sz="0" w:space="0" w:color="auto"/>
        <w:bottom w:val="none" w:sz="0" w:space="0" w:color="auto"/>
        <w:right w:val="none" w:sz="0" w:space="0" w:color="auto"/>
      </w:divBdr>
      <w:divsChild>
        <w:div w:id="839347552">
          <w:marLeft w:val="0"/>
          <w:marRight w:val="0"/>
          <w:marTop w:val="0"/>
          <w:marBottom w:val="0"/>
          <w:divBdr>
            <w:top w:val="none" w:sz="0" w:space="0" w:color="auto"/>
            <w:left w:val="none" w:sz="0" w:space="0" w:color="auto"/>
            <w:bottom w:val="none" w:sz="0" w:space="0" w:color="auto"/>
            <w:right w:val="none" w:sz="0" w:space="0" w:color="auto"/>
          </w:divBdr>
          <w:divsChild>
            <w:div w:id="39256068">
              <w:marLeft w:val="0"/>
              <w:marRight w:val="0"/>
              <w:marTop w:val="0"/>
              <w:marBottom w:val="0"/>
              <w:divBdr>
                <w:top w:val="none" w:sz="0" w:space="0" w:color="auto"/>
                <w:left w:val="none" w:sz="0" w:space="0" w:color="auto"/>
                <w:bottom w:val="none" w:sz="0" w:space="0" w:color="auto"/>
                <w:right w:val="none" w:sz="0" w:space="0" w:color="auto"/>
              </w:divBdr>
              <w:divsChild>
                <w:div w:id="21112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151">
      <w:bodyDiv w:val="1"/>
      <w:marLeft w:val="0"/>
      <w:marRight w:val="0"/>
      <w:marTop w:val="0"/>
      <w:marBottom w:val="0"/>
      <w:divBdr>
        <w:top w:val="none" w:sz="0" w:space="0" w:color="auto"/>
        <w:left w:val="none" w:sz="0" w:space="0" w:color="auto"/>
        <w:bottom w:val="none" w:sz="0" w:space="0" w:color="auto"/>
        <w:right w:val="none" w:sz="0" w:space="0" w:color="auto"/>
      </w:divBdr>
      <w:divsChild>
        <w:div w:id="1111437039">
          <w:marLeft w:val="0"/>
          <w:marRight w:val="0"/>
          <w:marTop w:val="0"/>
          <w:marBottom w:val="0"/>
          <w:divBdr>
            <w:top w:val="none" w:sz="0" w:space="0" w:color="auto"/>
            <w:left w:val="none" w:sz="0" w:space="0" w:color="auto"/>
            <w:bottom w:val="none" w:sz="0" w:space="0" w:color="auto"/>
            <w:right w:val="none" w:sz="0" w:space="0" w:color="auto"/>
          </w:divBdr>
          <w:divsChild>
            <w:div w:id="587078933">
              <w:marLeft w:val="0"/>
              <w:marRight w:val="0"/>
              <w:marTop w:val="0"/>
              <w:marBottom w:val="0"/>
              <w:divBdr>
                <w:top w:val="none" w:sz="0" w:space="0" w:color="auto"/>
                <w:left w:val="none" w:sz="0" w:space="0" w:color="auto"/>
                <w:bottom w:val="none" w:sz="0" w:space="0" w:color="auto"/>
                <w:right w:val="none" w:sz="0" w:space="0" w:color="auto"/>
              </w:divBdr>
              <w:divsChild>
                <w:div w:id="1458331749">
                  <w:marLeft w:val="0"/>
                  <w:marRight w:val="0"/>
                  <w:marTop w:val="0"/>
                  <w:marBottom w:val="0"/>
                  <w:divBdr>
                    <w:top w:val="none" w:sz="0" w:space="0" w:color="auto"/>
                    <w:left w:val="none" w:sz="0" w:space="0" w:color="auto"/>
                    <w:bottom w:val="none" w:sz="0" w:space="0" w:color="auto"/>
                    <w:right w:val="none" w:sz="0" w:space="0" w:color="auto"/>
                  </w:divBdr>
                  <w:divsChild>
                    <w:div w:id="16540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74569">
      <w:bodyDiv w:val="1"/>
      <w:marLeft w:val="0"/>
      <w:marRight w:val="0"/>
      <w:marTop w:val="0"/>
      <w:marBottom w:val="0"/>
      <w:divBdr>
        <w:top w:val="none" w:sz="0" w:space="0" w:color="auto"/>
        <w:left w:val="none" w:sz="0" w:space="0" w:color="auto"/>
        <w:bottom w:val="none" w:sz="0" w:space="0" w:color="auto"/>
        <w:right w:val="none" w:sz="0" w:space="0" w:color="auto"/>
      </w:divBdr>
      <w:divsChild>
        <w:div w:id="894195382">
          <w:marLeft w:val="0"/>
          <w:marRight w:val="0"/>
          <w:marTop w:val="0"/>
          <w:marBottom w:val="0"/>
          <w:divBdr>
            <w:top w:val="none" w:sz="0" w:space="0" w:color="auto"/>
            <w:left w:val="none" w:sz="0" w:space="0" w:color="auto"/>
            <w:bottom w:val="none" w:sz="0" w:space="0" w:color="auto"/>
            <w:right w:val="none" w:sz="0" w:space="0" w:color="auto"/>
          </w:divBdr>
          <w:divsChild>
            <w:div w:id="95372838">
              <w:marLeft w:val="0"/>
              <w:marRight w:val="0"/>
              <w:marTop w:val="0"/>
              <w:marBottom w:val="0"/>
              <w:divBdr>
                <w:top w:val="none" w:sz="0" w:space="0" w:color="auto"/>
                <w:left w:val="none" w:sz="0" w:space="0" w:color="auto"/>
                <w:bottom w:val="none" w:sz="0" w:space="0" w:color="auto"/>
                <w:right w:val="none" w:sz="0" w:space="0" w:color="auto"/>
              </w:divBdr>
              <w:divsChild>
                <w:div w:id="9027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27">
      <w:bodyDiv w:val="1"/>
      <w:marLeft w:val="0"/>
      <w:marRight w:val="0"/>
      <w:marTop w:val="0"/>
      <w:marBottom w:val="0"/>
      <w:divBdr>
        <w:top w:val="none" w:sz="0" w:space="0" w:color="auto"/>
        <w:left w:val="none" w:sz="0" w:space="0" w:color="auto"/>
        <w:bottom w:val="none" w:sz="0" w:space="0" w:color="auto"/>
        <w:right w:val="none" w:sz="0" w:space="0" w:color="auto"/>
      </w:divBdr>
      <w:divsChild>
        <w:div w:id="2069720783">
          <w:marLeft w:val="0"/>
          <w:marRight w:val="0"/>
          <w:marTop w:val="0"/>
          <w:marBottom w:val="0"/>
          <w:divBdr>
            <w:top w:val="none" w:sz="0" w:space="0" w:color="auto"/>
            <w:left w:val="none" w:sz="0" w:space="0" w:color="auto"/>
            <w:bottom w:val="none" w:sz="0" w:space="0" w:color="auto"/>
            <w:right w:val="none" w:sz="0" w:space="0" w:color="auto"/>
          </w:divBdr>
          <w:divsChild>
            <w:div w:id="1575355335">
              <w:marLeft w:val="0"/>
              <w:marRight w:val="0"/>
              <w:marTop w:val="0"/>
              <w:marBottom w:val="0"/>
              <w:divBdr>
                <w:top w:val="none" w:sz="0" w:space="0" w:color="auto"/>
                <w:left w:val="none" w:sz="0" w:space="0" w:color="auto"/>
                <w:bottom w:val="none" w:sz="0" w:space="0" w:color="auto"/>
                <w:right w:val="none" w:sz="0" w:space="0" w:color="auto"/>
              </w:divBdr>
              <w:divsChild>
                <w:div w:id="1327635610">
                  <w:marLeft w:val="0"/>
                  <w:marRight w:val="0"/>
                  <w:marTop w:val="0"/>
                  <w:marBottom w:val="0"/>
                  <w:divBdr>
                    <w:top w:val="none" w:sz="0" w:space="0" w:color="auto"/>
                    <w:left w:val="none" w:sz="0" w:space="0" w:color="auto"/>
                    <w:bottom w:val="none" w:sz="0" w:space="0" w:color="auto"/>
                    <w:right w:val="none" w:sz="0" w:space="0" w:color="auto"/>
                  </w:divBdr>
                  <w:divsChild>
                    <w:div w:id="3359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04104">
      <w:bodyDiv w:val="1"/>
      <w:marLeft w:val="0"/>
      <w:marRight w:val="0"/>
      <w:marTop w:val="0"/>
      <w:marBottom w:val="0"/>
      <w:divBdr>
        <w:top w:val="none" w:sz="0" w:space="0" w:color="auto"/>
        <w:left w:val="none" w:sz="0" w:space="0" w:color="auto"/>
        <w:bottom w:val="none" w:sz="0" w:space="0" w:color="auto"/>
        <w:right w:val="none" w:sz="0" w:space="0" w:color="auto"/>
      </w:divBdr>
      <w:divsChild>
        <w:div w:id="1932424661">
          <w:marLeft w:val="0"/>
          <w:marRight w:val="0"/>
          <w:marTop w:val="0"/>
          <w:marBottom w:val="0"/>
          <w:divBdr>
            <w:top w:val="none" w:sz="0" w:space="0" w:color="auto"/>
            <w:left w:val="none" w:sz="0" w:space="0" w:color="auto"/>
            <w:bottom w:val="none" w:sz="0" w:space="0" w:color="auto"/>
            <w:right w:val="none" w:sz="0" w:space="0" w:color="auto"/>
          </w:divBdr>
          <w:divsChild>
            <w:div w:id="1940721318">
              <w:marLeft w:val="0"/>
              <w:marRight w:val="0"/>
              <w:marTop w:val="0"/>
              <w:marBottom w:val="0"/>
              <w:divBdr>
                <w:top w:val="none" w:sz="0" w:space="0" w:color="auto"/>
                <w:left w:val="none" w:sz="0" w:space="0" w:color="auto"/>
                <w:bottom w:val="none" w:sz="0" w:space="0" w:color="auto"/>
                <w:right w:val="none" w:sz="0" w:space="0" w:color="auto"/>
              </w:divBdr>
              <w:divsChild>
                <w:div w:id="10188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080">
      <w:bodyDiv w:val="1"/>
      <w:marLeft w:val="0"/>
      <w:marRight w:val="0"/>
      <w:marTop w:val="0"/>
      <w:marBottom w:val="0"/>
      <w:divBdr>
        <w:top w:val="none" w:sz="0" w:space="0" w:color="auto"/>
        <w:left w:val="none" w:sz="0" w:space="0" w:color="auto"/>
        <w:bottom w:val="none" w:sz="0" w:space="0" w:color="auto"/>
        <w:right w:val="none" w:sz="0" w:space="0" w:color="auto"/>
      </w:divBdr>
      <w:divsChild>
        <w:div w:id="1551333829">
          <w:marLeft w:val="0"/>
          <w:marRight w:val="0"/>
          <w:marTop w:val="0"/>
          <w:marBottom w:val="0"/>
          <w:divBdr>
            <w:top w:val="none" w:sz="0" w:space="0" w:color="auto"/>
            <w:left w:val="none" w:sz="0" w:space="0" w:color="auto"/>
            <w:bottom w:val="none" w:sz="0" w:space="0" w:color="auto"/>
            <w:right w:val="none" w:sz="0" w:space="0" w:color="auto"/>
          </w:divBdr>
          <w:divsChild>
            <w:div w:id="14116667">
              <w:marLeft w:val="0"/>
              <w:marRight w:val="0"/>
              <w:marTop w:val="0"/>
              <w:marBottom w:val="0"/>
              <w:divBdr>
                <w:top w:val="none" w:sz="0" w:space="0" w:color="auto"/>
                <w:left w:val="none" w:sz="0" w:space="0" w:color="auto"/>
                <w:bottom w:val="none" w:sz="0" w:space="0" w:color="auto"/>
                <w:right w:val="none" w:sz="0" w:space="0" w:color="auto"/>
              </w:divBdr>
              <w:divsChild>
                <w:div w:id="784545252">
                  <w:marLeft w:val="0"/>
                  <w:marRight w:val="0"/>
                  <w:marTop w:val="0"/>
                  <w:marBottom w:val="0"/>
                  <w:divBdr>
                    <w:top w:val="none" w:sz="0" w:space="0" w:color="auto"/>
                    <w:left w:val="none" w:sz="0" w:space="0" w:color="auto"/>
                    <w:bottom w:val="none" w:sz="0" w:space="0" w:color="auto"/>
                    <w:right w:val="none" w:sz="0" w:space="0" w:color="auto"/>
                  </w:divBdr>
                  <w:divsChild>
                    <w:div w:id="1821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9080">
      <w:bodyDiv w:val="1"/>
      <w:marLeft w:val="0"/>
      <w:marRight w:val="0"/>
      <w:marTop w:val="0"/>
      <w:marBottom w:val="0"/>
      <w:divBdr>
        <w:top w:val="none" w:sz="0" w:space="0" w:color="auto"/>
        <w:left w:val="none" w:sz="0" w:space="0" w:color="auto"/>
        <w:bottom w:val="none" w:sz="0" w:space="0" w:color="auto"/>
        <w:right w:val="none" w:sz="0" w:space="0" w:color="auto"/>
      </w:divBdr>
      <w:divsChild>
        <w:div w:id="135687513">
          <w:marLeft w:val="0"/>
          <w:marRight w:val="0"/>
          <w:marTop w:val="0"/>
          <w:marBottom w:val="0"/>
          <w:divBdr>
            <w:top w:val="none" w:sz="0" w:space="0" w:color="auto"/>
            <w:left w:val="none" w:sz="0" w:space="0" w:color="auto"/>
            <w:bottom w:val="none" w:sz="0" w:space="0" w:color="auto"/>
            <w:right w:val="none" w:sz="0" w:space="0" w:color="auto"/>
          </w:divBdr>
          <w:divsChild>
            <w:div w:id="1666013754">
              <w:marLeft w:val="0"/>
              <w:marRight w:val="0"/>
              <w:marTop w:val="0"/>
              <w:marBottom w:val="0"/>
              <w:divBdr>
                <w:top w:val="none" w:sz="0" w:space="0" w:color="auto"/>
                <w:left w:val="none" w:sz="0" w:space="0" w:color="auto"/>
                <w:bottom w:val="none" w:sz="0" w:space="0" w:color="auto"/>
                <w:right w:val="none" w:sz="0" w:space="0" w:color="auto"/>
              </w:divBdr>
              <w:divsChild>
                <w:div w:id="146480016">
                  <w:marLeft w:val="0"/>
                  <w:marRight w:val="0"/>
                  <w:marTop w:val="0"/>
                  <w:marBottom w:val="0"/>
                  <w:divBdr>
                    <w:top w:val="none" w:sz="0" w:space="0" w:color="auto"/>
                    <w:left w:val="none" w:sz="0" w:space="0" w:color="auto"/>
                    <w:bottom w:val="none" w:sz="0" w:space="0" w:color="auto"/>
                    <w:right w:val="none" w:sz="0" w:space="0" w:color="auto"/>
                  </w:divBdr>
                  <w:divsChild>
                    <w:div w:id="19473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1012">
      <w:bodyDiv w:val="1"/>
      <w:marLeft w:val="0"/>
      <w:marRight w:val="0"/>
      <w:marTop w:val="0"/>
      <w:marBottom w:val="0"/>
      <w:divBdr>
        <w:top w:val="none" w:sz="0" w:space="0" w:color="auto"/>
        <w:left w:val="none" w:sz="0" w:space="0" w:color="auto"/>
        <w:bottom w:val="none" w:sz="0" w:space="0" w:color="auto"/>
        <w:right w:val="none" w:sz="0" w:space="0" w:color="auto"/>
      </w:divBdr>
      <w:divsChild>
        <w:div w:id="875777587">
          <w:marLeft w:val="0"/>
          <w:marRight w:val="0"/>
          <w:marTop w:val="0"/>
          <w:marBottom w:val="0"/>
          <w:divBdr>
            <w:top w:val="none" w:sz="0" w:space="0" w:color="auto"/>
            <w:left w:val="none" w:sz="0" w:space="0" w:color="auto"/>
            <w:bottom w:val="none" w:sz="0" w:space="0" w:color="auto"/>
            <w:right w:val="none" w:sz="0" w:space="0" w:color="auto"/>
          </w:divBdr>
          <w:divsChild>
            <w:div w:id="1513373758">
              <w:marLeft w:val="0"/>
              <w:marRight w:val="0"/>
              <w:marTop w:val="0"/>
              <w:marBottom w:val="0"/>
              <w:divBdr>
                <w:top w:val="none" w:sz="0" w:space="0" w:color="auto"/>
                <w:left w:val="none" w:sz="0" w:space="0" w:color="auto"/>
                <w:bottom w:val="none" w:sz="0" w:space="0" w:color="auto"/>
                <w:right w:val="none" w:sz="0" w:space="0" w:color="auto"/>
              </w:divBdr>
              <w:divsChild>
                <w:div w:id="512692077">
                  <w:marLeft w:val="0"/>
                  <w:marRight w:val="0"/>
                  <w:marTop w:val="0"/>
                  <w:marBottom w:val="0"/>
                  <w:divBdr>
                    <w:top w:val="none" w:sz="0" w:space="0" w:color="auto"/>
                    <w:left w:val="none" w:sz="0" w:space="0" w:color="auto"/>
                    <w:bottom w:val="none" w:sz="0" w:space="0" w:color="auto"/>
                    <w:right w:val="none" w:sz="0" w:space="0" w:color="auto"/>
                  </w:divBdr>
                  <w:divsChild>
                    <w:div w:id="42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52023">
      <w:bodyDiv w:val="1"/>
      <w:marLeft w:val="0"/>
      <w:marRight w:val="0"/>
      <w:marTop w:val="0"/>
      <w:marBottom w:val="0"/>
      <w:divBdr>
        <w:top w:val="none" w:sz="0" w:space="0" w:color="auto"/>
        <w:left w:val="none" w:sz="0" w:space="0" w:color="auto"/>
        <w:bottom w:val="none" w:sz="0" w:space="0" w:color="auto"/>
        <w:right w:val="none" w:sz="0" w:space="0" w:color="auto"/>
      </w:divBdr>
      <w:divsChild>
        <w:div w:id="311060411">
          <w:marLeft w:val="0"/>
          <w:marRight w:val="0"/>
          <w:marTop w:val="0"/>
          <w:marBottom w:val="0"/>
          <w:divBdr>
            <w:top w:val="none" w:sz="0" w:space="0" w:color="auto"/>
            <w:left w:val="none" w:sz="0" w:space="0" w:color="auto"/>
            <w:bottom w:val="none" w:sz="0" w:space="0" w:color="auto"/>
            <w:right w:val="none" w:sz="0" w:space="0" w:color="auto"/>
          </w:divBdr>
          <w:divsChild>
            <w:div w:id="1267421847">
              <w:marLeft w:val="0"/>
              <w:marRight w:val="0"/>
              <w:marTop w:val="0"/>
              <w:marBottom w:val="0"/>
              <w:divBdr>
                <w:top w:val="none" w:sz="0" w:space="0" w:color="auto"/>
                <w:left w:val="none" w:sz="0" w:space="0" w:color="auto"/>
                <w:bottom w:val="none" w:sz="0" w:space="0" w:color="auto"/>
                <w:right w:val="none" w:sz="0" w:space="0" w:color="auto"/>
              </w:divBdr>
              <w:divsChild>
                <w:div w:id="132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2391">
      <w:bodyDiv w:val="1"/>
      <w:marLeft w:val="0"/>
      <w:marRight w:val="0"/>
      <w:marTop w:val="0"/>
      <w:marBottom w:val="0"/>
      <w:divBdr>
        <w:top w:val="none" w:sz="0" w:space="0" w:color="auto"/>
        <w:left w:val="none" w:sz="0" w:space="0" w:color="auto"/>
        <w:bottom w:val="none" w:sz="0" w:space="0" w:color="auto"/>
        <w:right w:val="none" w:sz="0" w:space="0" w:color="auto"/>
      </w:divBdr>
      <w:divsChild>
        <w:div w:id="1830362462">
          <w:marLeft w:val="0"/>
          <w:marRight w:val="0"/>
          <w:marTop w:val="0"/>
          <w:marBottom w:val="0"/>
          <w:divBdr>
            <w:top w:val="none" w:sz="0" w:space="0" w:color="auto"/>
            <w:left w:val="none" w:sz="0" w:space="0" w:color="auto"/>
            <w:bottom w:val="none" w:sz="0" w:space="0" w:color="auto"/>
            <w:right w:val="none" w:sz="0" w:space="0" w:color="auto"/>
          </w:divBdr>
          <w:divsChild>
            <w:div w:id="582373257">
              <w:marLeft w:val="0"/>
              <w:marRight w:val="0"/>
              <w:marTop w:val="0"/>
              <w:marBottom w:val="0"/>
              <w:divBdr>
                <w:top w:val="none" w:sz="0" w:space="0" w:color="auto"/>
                <w:left w:val="none" w:sz="0" w:space="0" w:color="auto"/>
                <w:bottom w:val="none" w:sz="0" w:space="0" w:color="auto"/>
                <w:right w:val="none" w:sz="0" w:space="0" w:color="auto"/>
              </w:divBdr>
              <w:divsChild>
                <w:div w:id="6468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5953">
      <w:bodyDiv w:val="1"/>
      <w:marLeft w:val="0"/>
      <w:marRight w:val="0"/>
      <w:marTop w:val="0"/>
      <w:marBottom w:val="0"/>
      <w:divBdr>
        <w:top w:val="none" w:sz="0" w:space="0" w:color="auto"/>
        <w:left w:val="none" w:sz="0" w:space="0" w:color="auto"/>
        <w:bottom w:val="none" w:sz="0" w:space="0" w:color="auto"/>
        <w:right w:val="none" w:sz="0" w:space="0" w:color="auto"/>
      </w:divBdr>
      <w:divsChild>
        <w:div w:id="1778334305">
          <w:marLeft w:val="0"/>
          <w:marRight w:val="0"/>
          <w:marTop w:val="0"/>
          <w:marBottom w:val="0"/>
          <w:divBdr>
            <w:top w:val="none" w:sz="0" w:space="0" w:color="auto"/>
            <w:left w:val="none" w:sz="0" w:space="0" w:color="auto"/>
            <w:bottom w:val="none" w:sz="0" w:space="0" w:color="auto"/>
            <w:right w:val="none" w:sz="0" w:space="0" w:color="auto"/>
          </w:divBdr>
          <w:divsChild>
            <w:div w:id="1401296059">
              <w:marLeft w:val="0"/>
              <w:marRight w:val="0"/>
              <w:marTop w:val="0"/>
              <w:marBottom w:val="0"/>
              <w:divBdr>
                <w:top w:val="none" w:sz="0" w:space="0" w:color="auto"/>
                <w:left w:val="none" w:sz="0" w:space="0" w:color="auto"/>
                <w:bottom w:val="none" w:sz="0" w:space="0" w:color="auto"/>
                <w:right w:val="none" w:sz="0" w:space="0" w:color="auto"/>
              </w:divBdr>
              <w:divsChild>
                <w:div w:id="13936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0670">
      <w:bodyDiv w:val="1"/>
      <w:marLeft w:val="0"/>
      <w:marRight w:val="0"/>
      <w:marTop w:val="0"/>
      <w:marBottom w:val="0"/>
      <w:divBdr>
        <w:top w:val="none" w:sz="0" w:space="0" w:color="auto"/>
        <w:left w:val="none" w:sz="0" w:space="0" w:color="auto"/>
        <w:bottom w:val="none" w:sz="0" w:space="0" w:color="auto"/>
        <w:right w:val="none" w:sz="0" w:space="0" w:color="auto"/>
      </w:divBdr>
      <w:divsChild>
        <w:div w:id="595820440">
          <w:marLeft w:val="0"/>
          <w:marRight w:val="0"/>
          <w:marTop w:val="0"/>
          <w:marBottom w:val="0"/>
          <w:divBdr>
            <w:top w:val="none" w:sz="0" w:space="0" w:color="auto"/>
            <w:left w:val="none" w:sz="0" w:space="0" w:color="auto"/>
            <w:bottom w:val="none" w:sz="0" w:space="0" w:color="auto"/>
            <w:right w:val="none" w:sz="0" w:space="0" w:color="auto"/>
          </w:divBdr>
          <w:divsChild>
            <w:div w:id="450979191">
              <w:marLeft w:val="0"/>
              <w:marRight w:val="0"/>
              <w:marTop w:val="0"/>
              <w:marBottom w:val="0"/>
              <w:divBdr>
                <w:top w:val="none" w:sz="0" w:space="0" w:color="auto"/>
                <w:left w:val="none" w:sz="0" w:space="0" w:color="auto"/>
                <w:bottom w:val="none" w:sz="0" w:space="0" w:color="auto"/>
                <w:right w:val="none" w:sz="0" w:space="0" w:color="auto"/>
              </w:divBdr>
              <w:divsChild>
                <w:div w:id="10913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236">
      <w:bodyDiv w:val="1"/>
      <w:marLeft w:val="0"/>
      <w:marRight w:val="0"/>
      <w:marTop w:val="0"/>
      <w:marBottom w:val="0"/>
      <w:divBdr>
        <w:top w:val="none" w:sz="0" w:space="0" w:color="auto"/>
        <w:left w:val="none" w:sz="0" w:space="0" w:color="auto"/>
        <w:bottom w:val="none" w:sz="0" w:space="0" w:color="auto"/>
        <w:right w:val="none" w:sz="0" w:space="0" w:color="auto"/>
      </w:divBdr>
      <w:divsChild>
        <w:div w:id="553783939">
          <w:marLeft w:val="0"/>
          <w:marRight w:val="0"/>
          <w:marTop w:val="0"/>
          <w:marBottom w:val="0"/>
          <w:divBdr>
            <w:top w:val="none" w:sz="0" w:space="0" w:color="auto"/>
            <w:left w:val="none" w:sz="0" w:space="0" w:color="auto"/>
            <w:bottom w:val="none" w:sz="0" w:space="0" w:color="auto"/>
            <w:right w:val="none" w:sz="0" w:space="0" w:color="auto"/>
          </w:divBdr>
          <w:divsChild>
            <w:div w:id="669219899">
              <w:marLeft w:val="0"/>
              <w:marRight w:val="0"/>
              <w:marTop w:val="0"/>
              <w:marBottom w:val="0"/>
              <w:divBdr>
                <w:top w:val="none" w:sz="0" w:space="0" w:color="auto"/>
                <w:left w:val="none" w:sz="0" w:space="0" w:color="auto"/>
                <w:bottom w:val="none" w:sz="0" w:space="0" w:color="auto"/>
                <w:right w:val="none" w:sz="0" w:space="0" w:color="auto"/>
              </w:divBdr>
              <w:divsChild>
                <w:div w:id="950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1030">
      <w:bodyDiv w:val="1"/>
      <w:marLeft w:val="0"/>
      <w:marRight w:val="0"/>
      <w:marTop w:val="0"/>
      <w:marBottom w:val="0"/>
      <w:divBdr>
        <w:top w:val="none" w:sz="0" w:space="0" w:color="auto"/>
        <w:left w:val="none" w:sz="0" w:space="0" w:color="auto"/>
        <w:bottom w:val="none" w:sz="0" w:space="0" w:color="auto"/>
        <w:right w:val="none" w:sz="0" w:space="0" w:color="auto"/>
      </w:divBdr>
      <w:divsChild>
        <w:div w:id="1604193395">
          <w:marLeft w:val="0"/>
          <w:marRight w:val="0"/>
          <w:marTop w:val="0"/>
          <w:marBottom w:val="0"/>
          <w:divBdr>
            <w:top w:val="none" w:sz="0" w:space="0" w:color="auto"/>
            <w:left w:val="none" w:sz="0" w:space="0" w:color="auto"/>
            <w:bottom w:val="none" w:sz="0" w:space="0" w:color="auto"/>
            <w:right w:val="none" w:sz="0" w:space="0" w:color="auto"/>
          </w:divBdr>
          <w:divsChild>
            <w:div w:id="386609525">
              <w:marLeft w:val="0"/>
              <w:marRight w:val="0"/>
              <w:marTop w:val="0"/>
              <w:marBottom w:val="0"/>
              <w:divBdr>
                <w:top w:val="none" w:sz="0" w:space="0" w:color="auto"/>
                <w:left w:val="none" w:sz="0" w:space="0" w:color="auto"/>
                <w:bottom w:val="none" w:sz="0" w:space="0" w:color="auto"/>
                <w:right w:val="none" w:sz="0" w:space="0" w:color="auto"/>
              </w:divBdr>
              <w:divsChild>
                <w:div w:id="531722702">
                  <w:marLeft w:val="0"/>
                  <w:marRight w:val="0"/>
                  <w:marTop w:val="0"/>
                  <w:marBottom w:val="0"/>
                  <w:divBdr>
                    <w:top w:val="none" w:sz="0" w:space="0" w:color="auto"/>
                    <w:left w:val="none" w:sz="0" w:space="0" w:color="auto"/>
                    <w:bottom w:val="none" w:sz="0" w:space="0" w:color="auto"/>
                    <w:right w:val="none" w:sz="0" w:space="0" w:color="auto"/>
                  </w:divBdr>
                  <w:divsChild>
                    <w:div w:id="80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18">
      <w:bodyDiv w:val="1"/>
      <w:marLeft w:val="0"/>
      <w:marRight w:val="0"/>
      <w:marTop w:val="0"/>
      <w:marBottom w:val="0"/>
      <w:divBdr>
        <w:top w:val="none" w:sz="0" w:space="0" w:color="auto"/>
        <w:left w:val="none" w:sz="0" w:space="0" w:color="auto"/>
        <w:bottom w:val="none" w:sz="0" w:space="0" w:color="auto"/>
        <w:right w:val="none" w:sz="0" w:space="0" w:color="auto"/>
      </w:divBdr>
      <w:divsChild>
        <w:div w:id="1080326350">
          <w:marLeft w:val="0"/>
          <w:marRight w:val="0"/>
          <w:marTop w:val="0"/>
          <w:marBottom w:val="0"/>
          <w:divBdr>
            <w:top w:val="none" w:sz="0" w:space="0" w:color="auto"/>
            <w:left w:val="none" w:sz="0" w:space="0" w:color="auto"/>
            <w:bottom w:val="none" w:sz="0" w:space="0" w:color="auto"/>
            <w:right w:val="none" w:sz="0" w:space="0" w:color="auto"/>
          </w:divBdr>
          <w:divsChild>
            <w:div w:id="1409378336">
              <w:marLeft w:val="0"/>
              <w:marRight w:val="0"/>
              <w:marTop w:val="0"/>
              <w:marBottom w:val="0"/>
              <w:divBdr>
                <w:top w:val="none" w:sz="0" w:space="0" w:color="auto"/>
                <w:left w:val="none" w:sz="0" w:space="0" w:color="auto"/>
                <w:bottom w:val="none" w:sz="0" w:space="0" w:color="auto"/>
                <w:right w:val="none" w:sz="0" w:space="0" w:color="auto"/>
              </w:divBdr>
              <w:divsChild>
                <w:div w:id="907037613">
                  <w:marLeft w:val="0"/>
                  <w:marRight w:val="0"/>
                  <w:marTop w:val="0"/>
                  <w:marBottom w:val="0"/>
                  <w:divBdr>
                    <w:top w:val="none" w:sz="0" w:space="0" w:color="auto"/>
                    <w:left w:val="none" w:sz="0" w:space="0" w:color="auto"/>
                    <w:bottom w:val="none" w:sz="0" w:space="0" w:color="auto"/>
                    <w:right w:val="none" w:sz="0" w:space="0" w:color="auto"/>
                  </w:divBdr>
                  <w:divsChild>
                    <w:div w:id="6391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46035">
      <w:bodyDiv w:val="1"/>
      <w:marLeft w:val="0"/>
      <w:marRight w:val="0"/>
      <w:marTop w:val="0"/>
      <w:marBottom w:val="0"/>
      <w:divBdr>
        <w:top w:val="none" w:sz="0" w:space="0" w:color="auto"/>
        <w:left w:val="none" w:sz="0" w:space="0" w:color="auto"/>
        <w:bottom w:val="none" w:sz="0" w:space="0" w:color="auto"/>
        <w:right w:val="none" w:sz="0" w:space="0" w:color="auto"/>
      </w:divBdr>
      <w:divsChild>
        <w:div w:id="656036824">
          <w:marLeft w:val="0"/>
          <w:marRight w:val="0"/>
          <w:marTop w:val="0"/>
          <w:marBottom w:val="0"/>
          <w:divBdr>
            <w:top w:val="none" w:sz="0" w:space="0" w:color="auto"/>
            <w:left w:val="none" w:sz="0" w:space="0" w:color="auto"/>
            <w:bottom w:val="none" w:sz="0" w:space="0" w:color="auto"/>
            <w:right w:val="none" w:sz="0" w:space="0" w:color="auto"/>
          </w:divBdr>
          <w:divsChild>
            <w:div w:id="26564532">
              <w:marLeft w:val="0"/>
              <w:marRight w:val="0"/>
              <w:marTop w:val="0"/>
              <w:marBottom w:val="0"/>
              <w:divBdr>
                <w:top w:val="none" w:sz="0" w:space="0" w:color="auto"/>
                <w:left w:val="none" w:sz="0" w:space="0" w:color="auto"/>
                <w:bottom w:val="none" w:sz="0" w:space="0" w:color="auto"/>
                <w:right w:val="none" w:sz="0" w:space="0" w:color="auto"/>
              </w:divBdr>
              <w:divsChild>
                <w:div w:id="1038550790">
                  <w:marLeft w:val="0"/>
                  <w:marRight w:val="0"/>
                  <w:marTop w:val="0"/>
                  <w:marBottom w:val="0"/>
                  <w:divBdr>
                    <w:top w:val="none" w:sz="0" w:space="0" w:color="auto"/>
                    <w:left w:val="none" w:sz="0" w:space="0" w:color="auto"/>
                    <w:bottom w:val="none" w:sz="0" w:space="0" w:color="auto"/>
                    <w:right w:val="none" w:sz="0" w:space="0" w:color="auto"/>
                  </w:divBdr>
                  <w:divsChild>
                    <w:div w:id="16836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7775">
      <w:bodyDiv w:val="1"/>
      <w:marLeft w:val="0"/>
      <w:marRight w:val="0"/>
      <w:marTop w:val="0"/>
      <w:marBottom w:val="0"/>
      <w:divBdr>
        <w:top w:val="none" w:sz="0" w:space="0" w:color="auto"/>
        <w:left w:val="none" w:sz="0" w:space="0" w:color="auto"/>
        <w:bottom w:val="none" w:sz="0" w:space="0" w:color="auto"/>
        <w:right w:val="none" w:sz="0" w:space="0" w:color="auto"/>
      </w:divBdr>
      <w:divsChild>
        <w:div w:id="304897415">
          <w:marLeft w:val="0"/>
          <w:marRight w:val="0"/>
          <w:marTop w:val="0"/>
          <w:marBottom w:val="0"/>
          <w:divBdr>
            <w:top w:val="none" w:sz="0" w:space="0" w:color="auto"/>
            <w:left w:val="none" w:sz="0" w:space="0" w:color="auto"/>
            <w:bottom w:val="none" w:sz="0" w:space="0" w:color="auto"/>
            <w:right w:val="none" w:sz="0" w:space="0" w:color="auto"/>
          </w:divBdr>
          <w:divsChild>
            <w:div w:id="2131975715">
              <w:marLeft w:val="0"/>
              <w:marRight w:val="0"/>
              <w:marTop w:val="0"/>
              <w:marBottom w:val="0"/>
              <w:divBdr>
                <w:top w:val="none" w:sz="0" w:space="0" w:color="auto"/>
                <w:left w:val="none" w:sz="0" w:space="0" w:color="auto"/>
                <w:bottom w:val="none" w:sz="0" w:space="0" w:color="auto"/>
                <w:right w:val="none" w:sz="0" w:space="0" w:color="auto"/>
              </w:divBdr>
              <w:divsChild>
                <w:div w:id="28185701">
                  <w:marLeft w:val="0"/>
                  <w:marRight w:val="0"/>
                  <w:marTop w:val="0"/>
                  <w:marBottom w:val="0"/>
                  <w:divBdr>
                    <w:top w:val="none" w:sz="0" w:space="0" w:color="auto"/>
                    <w:left w:val="none" w:sz="0" w:space="0" w:color="auto"/>
                    <w:bottom w:val="none" w:sz="0" w:space="0" w:color="auto"/>
                    <w:right w:val="none" w:sz="0" w:space="0" w:color="auto"/>
                  </w:divBdr>
                  <w:divsChild>
                    <w:div w:id="725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9212">
      <w:bodyDiv w:val="1"/>
      <w:marLeft w:val="0"/>
      <w:marRight w:val="0"/>
      <w:marTop w:val="0"/>
      <w:marBottom w:val="0"/>
      <w:divBdr>
        <w:top w:val="none" w:sz="0" w:space="0" w:color="auto"/>
        <w:left w:val="none" w:sz="0" w:space="0" w:color="auto"/>
        <w:bottom w:val="none" w:sz="0" w:space="0" w:color="auto"/>
        <w:right w:val="none" w:sz="0" w:space="0" w:color="auto"/>
      </w:divBdr>
      <w:divsChild>
        <w:div w:id="1662999516">
          <w:marLeft w:val="0"/>
          <w:marRight w:val="0"/>
          <w:marTop w:val="0"/>
          <w:marBottom w:val="0"/>
          <w:divBdr>
            <w:top w:val="none" w:sz="0" w:space="0" w:color="auto"/>
            <w:left w:val="none" w:sz="0" w:space="0" w:color="auto"/>
            <w:bottom w:val="none" w:sz="0" w:space="0" w:color="auto"/>
            <w:right w:val="none" w:sz="0" w:space="0" w:color="auto"/>
          </w:divBdr>
          <w:divsChild>
            <w:div w:id="629363647">
              <w:marLeft w:val="0"/>
              <w:marRight w:val="0"/>
              <w:marTop w:val="0"/>
              <w:marBottom w:val="0"/>
              <w:divBdr>
                <w:top w:val="none" w:sz="0" w:space="0" w:color="auto"/>
                <w:left w:val="none" w:sz="0" w:space="0" w:color="auto"/>
                <w:bottom w:val="none" w:sz="0" w:space="0" w:color="auto"/>
                <w:right w:val="none" w:sz="0" w:space="0" w:color="auto"/>
              </w:divBdr>
              <w:divsChild>
                <w:div w:id="14087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8088">
      <w:bodyDiv w:val="1"/>
      <w:marLeft w:val="0"/>
      <w:marRight w:val="0"/>
      <w:marTop w:val="0"/>
      <w:marBottom w:val="0"/>
      <w:divBdr>
        <w:top w:val="none" w:sz="0" w:space="0" w:color="auto"/>
        <w:left w:val="none" w:sz="0" w:space="0" w:color="auto"/>
        <w:bottom w:val="none" w:sz="0" w:space="0" w:color="auto"/>
        <w:right w:val="none" w:sz="0" w:space="0" w:color="auto"/>
      </w:divBdr>
      <w:divsChild>
        <w:div w:id="1390109060">
          <w:marLeft w:val="0"/>
          <w:marRight w:val="0"/>
          <w:marTop w:val="0"/>
          <w:marBottom w:val="0"/>
          <w:divBdr>
            <w:top w:val="none" w:sz="0" w:space="0" w:color="auto"/>
            <w:left w:val="none" w:sz="0" w:space="0" w:color="auto"/>
            <w:bottom w:val="none" w:sz="0" w:space="0" w:color="auto"/>
            <w:right w:val="none" w:sz="0" w:space="0" w:color="auto"/>
          </w:divBdr>
          <w:divsChild>
            <w:div w:id="1818497161">
              <w:marLeft w:val="0"/>
              <w:marRight w:val="0"/>
              <w:marTop w:val="0"/>
              <w:marBottom w:val="0"/>
              <w:divBdr>
                <w:top w:val="none" w:sz="0" w:space="0" w:color="auto"/>
                <w:left w:val="none" w:sz="0" w:space="0" w:color="auto"/>
                <w:bottom w:val="none" w:sz="0" w:space="0" w:color="auto"/>
                <w:right w:val="none" w:sz="0" w:space="0" w:color="auto"/>
              </w:divBdr>
              <w:divsChild>
                <w:div w:id="1232036777">
                  <w:marLeft w:val="0"/>
                  <w:marRight w:val="0"/>
                  <w:marTop w:val="0"/>
                  <w:marBottom w:val="0"/>
                  <w:divBdr>
                    <w:top w:val="none" w:sz="0" w:space="0" w:color="auto"/>
                    <w:left w:val="none" w:sz="0" w:space="0" w:color="auto"/>
                    <w:bottom w:val="none" w:sz="0" w:space="0" w:color="auto"/>
                    <w:right w:val="none" w:sz="0" w:space="0" w:color="auto"/>
                  </w:divBdr>
                  <w:divsChild>
                    <w:div w:id="5570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02581">
      <w:bodyDiv w:val="1"/>
      <w:marLeft w:val="0"/>
      <w:marRight w:val="0"/>
      <w:marTop w:val="0"/>
      <w:marBottom w:val="0"/>
      <w:divBdr>
        <w:top w:val="none" w:sz="0" w:space="0" w:color="auto"/>
        <w:left w:val="none" w:sz="0" w:space="0" w:color="auto"/>
        <w:bottom w:val="none" w:sz="0" w:space="0" w:color="auto"/>
        <w:right w:val="none" w:sz="0" w:space="0" w:color="auto"/>
      </w:divBdr>
      <w:divsChild>
        <w:div w:id="656571605">
          <w:marLeft w:val="0"/>
          <w:marRight w:val="0"/>
          <w:marTop w:val="0"/>
          <w:marBottom w:val="0"/>
          <w:divBdr>
            <w:top w:val="none" w:sz="0" w:space="0" w:color="auto"/>
            <w:left w:val="none" w:sz="0" w:space="0" w:color="auto"/>
            <w:bottom w:val="none" w:sz="0" w:space="0" w:color="auto"/>
            <w:right w:val="none" w:sz="0" w:space="0" w:color="auto"/>
          </w:divBdr>
          <w:divsChild>
            <w:div w:id="291598348">
              <w:marLeft w:val="0"/>
              <w:marRight w:val="0"/>
              <w:marTop w:val="0"/>
              <w:marBottom w:val="0"/>
              <w:divBdr>
                <w:top w:val="none" w:sz="0" w:space="0" w:color="auto"/>
                <w:left w:val="none" w:sz="0" w:space="0" w:color="auto"/>
                <w:bottom w:val="none" w:sz="0" w:space="0" w:color="auto"/>
                <w:right w:val="none" w:sz="0" w:space="0" w:color="auto"/>
              </w:divBdr>
              <w:divsChild>
                <w:div w:id="360715506">
                  <w:marLeft w:val="0"/>
                  <w:marRight w:val="0"/>
                  <w:marTop w:val="0"/>
                  <w:marBottom w:val="0"/>
                  <w:divBdr>
                    <w:top w:val="none" w:sz="0" w:space="0" w:color="auto"/>
                    <w:left w:val="none" w:sz="0" w:space="0" w:color="auto"/>
                    <w:bottom w:val="none" w:sz="0" w:space="0" w:color="auto"/>
                    <w:right w:val="none" w:sz="0" w:space="0" w:color="auto"/>
                  </w:divBdr>
                  <w:divsChild>
                    <w:div w:id="17446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73501">
      <w:bodyDiv w:val="1"/>
      <w:marLeft w:val="0"/>
      <w:marRight w:val="0"/>
      <w:marTop w:val="0"/>
      <w:marBottom w:val="0"/>
      <w:divBdr>
        <w:top w:val="none" w:sz="0" w:space="0" w:color="auto"/>
        <w:left w:val="none" w:sz="0" w:space="0" w:color="auto"/>
        <w:bottom w:val="none" w:sz="0" w:space="0" w:color="auto"/>
        <w:right w:val="none" w:sz="0" w:space="0" w:color="auto"/>
      </w:divBdr>
    </w:div>
    <w:div w:id="704717946">
      <w:bodyDiv w:val="1"/>
      <w:marLeft w:val="0"/>
      <w:marRight w:val="0"/>
      <w:marTop w:val="0"/>
      <w:marBottom w:val="0"/>
      <w:divBdr>
        <w:top w:val="none" w:sz="0" w:space="0" w:color="auto"/>
        <w:left w:val="none" w:sz="0" w:space="0" w:color="auto"/>
        <w:bottom w:val="none" w:sz="0" w:space="0" w:color="auto"/>
        <w:right w:val="none" w:sz="0" w:space="0" w:color="auto"/>
      </w:divBdr>
      <w:divsChild>
        <w:div w:id="1228421322">
          <w:marLeft w:val="0"/>
          <w:marRight w:val="0"/>
          <w:marTop w:val="0"/>
          <w:marBottom w:val="0"/>
          <w:divBdr>
            <w:top w:val="none" w:sz="0" w:space="0" w:color="auto"/>
            <w:left w:val="none" w:sz="0" w:space="0" w:color="auto"/>
            <w:bottom w:val="none" w:sz="0" w:space="0" w:color="auto"/>
            <w:right w:val="none" w:sz="0" w:space="0" w:color="auto"/>
          </w:divBdr>
          <w:divsChild>
            <w:div w:id="960572147">
              <w:marLeft w:val="0"/>
              <w:marRight w:val="0"/>
              <w:marTop w:val="0"/>
              <w:marBottom w:val="0"/>
              <w:divBdr>
                <w:top w:val="none" w:sz="0" w:space="0" w:color="auto"/>
                <w:left w:val="none" w:sz="0" w:space="0" w:color="auto"/>
                <w:bottom w:val="none" w:sz="0" w:space="0" w:color="auto"/>
                <w:right w:val="none" w:sz="0" w:space="0" w:color="auto"/>
              </w:divBdr>
              <w:divsChild>
                <w:div w:id="2126996628">
                  <w:marLeft w:val="0"/>
                  <w:marRight w:val="0"/>
                  <w:marTop w:val="0"/>
                  <w:marBottom w:val="0"/>
                  <w:divBdr>
                    <w:top w:val="none" w:sz="0" w:space="0" w:color="auto"/>
                    <w:left w:val="none" w:sz="0" w:space="0" w:color="auto"/>
                    <w:bottom w:val="none" w:sz="0" w:space="0" w:color="auto"/>
                    <w:right w:val="none" w:sz="0" w:space="0" w:color="auto"/>
                  </w:divBdr>
                  <w:divsChild>
                    <w:div w:id="19281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70827">
      <w:bodyDiv w:val="1"/>
      <w:marLeft w:val="0"/>
      <w:marRight w:val="0"/>
      <w:marTop w:val="0"/>
      <w:marBottom w:val="0"/>
      <w:divBdr>
        <w:top w:val="none" w:sz="0" w:space="0" w:color="auto"/>
        <w:left w:val="none" w:sz="0" w:space="0" w:color="auto"/>
        <w:bottom w:val="none" w:sz="0" w:space="0" w:color="auto"/>
        <w:right w:val="none" w:sz="0" w:space="0" w:color="auto"/>
      </w:divBdr>
      <w:divsChild>
        <w:div w:id="1932425549">
          <w:marLeft w:val="0"/>
          <w:marRight w:val="0"/>
          <w:marTop w:val="0"/>
          <w:marBottom w:val="0"/>
          <w:divBdr>
            <w:top w:val="none" w:sz="0" w:space="0" w:color="auto"/>
            <w:left w:val="none" w:sz="0" w:space="0" w:color="auto"/>
            <w:bottom w:val="none" w:sz="0" w:space="0" w:color="auto"/>
            <w:right w:val="none" w:sz="0" w:space="0" w:color="auto"/>
          </w:divBdr>
          <w:divsChild>
            <w:div w:id="277611173">
              <w:marLeft w:val="0"/>
              <w:marRight w:val="0"/>
              <w:marTop w:val="0"/>
              <w:marBottom w:val="0"/>
              <w:divBdr>
                <w:top w:val="none" w:sz="0" w:space="0" w:color="auto"/>
                <w:left w:val="none" w:sz="0" w:space="0" w:color="auto"/>
                <w:bottom w:val="none" w:sz="0" w:space="0" w:color="auto"/>
                <w:right w:val="none" w:sz="0" w:space="0" w:color="auto"/>
              </w:divBdr>
              <w:divsChild>
                <w:div w:id="17198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72812">
      <w:bodyDiv w:val="1"/>
      <w:marLeft w:val="0"/>
      <w:marRight w:val="0"/>
      <w:marTop w:val="0"/>
      <w:marBottom w:val="0"/>
      <w:divBdr>
        <w:top w:val="none" w:sz="0" w:space="0" w:color="auto"/>
        <w:left w:val="none" w:sz="0" w:space="0" w:color="auto"/>
        <w:bottom w:val="none" w:sz="0" w:space="0" w:color="auto"/>
        <w:right w:val="none" w:sz="0" w:space="0" w:color="auto"/>
      </w:divBdr>
      <w:divsChild>
        <w:div w:id="1189369920">
          <w:marLeft w:val="0"/>
          <w:marRight w:val="0"/>
          <w:marTop w:val="0"/>
          <w:marBottom w:val="0"/>
          <w:divBdr>
            <w:top w:val="none" w:sz="0" w:space="0" w:color="auto"/>
            <w:left w:val="none" w:sz="0" w:space="0" w:color="auto"/>
            <w:bottom w:val="none" w:sz="0" w:space="0" w:color="auto"/>
            <w:right w:val="none" w:sz="0" w:space="0" w:color="auto"/>
          </w:divBdr>
          <w:divsChild>
            <w:div w:id="1948544256">
              <w:marLeft w:val="0"/>
              <w:marRight w:val="0"/>
              <w:marTop w:val="0"/>
              <w:marBottom w:val="0"/>
              <w:divBdr>
                <w:top w:val="none" w:sz="0" w:space="0" w:color="auto"/>
                <w:left w:val="none" w:sz="0" w:space="0" w:color="auto"/>
                <w:bottom w:val="none" w:sz="0" w:space="0" w:color="auto"/>
                <w:right w:val="none" w:sz="0" w:space="0" w:color="auto"/>
              </w:divBdr>
              <w:divsChild>
                <w:div w:id="14237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60431">
      <w:bodyDiv w:val="1"/>
      <w:marLeft w:val="0"/>
      <w:marRight w:val="0"/>
      <w:marTop w:val="0"/>
      <w:marBottom w:val="0"/>
      <w:divBdr>
        <w:top w:val="none" w:sz="0" w:space="0" w:color="auto"/>
        <w:left w:val="none" w:sz="0" w:space="0" w:color="auto"/>
        <w:bottom w:val="none" w:sz="0" w:space="0" w:color="auto"/>
        <w:right w:val="none" w:sz="0" w:space="0" w:color="auto"/>
      </w:divBdr>
      <w:divsChild>
        <w:div w:id="957105198">
          <w:marLeft w:val="0"/>
          <w:marRight w:val="0"/>
          <w:marTop w:val="0"/>
          <w:marBottom w:val="0"/>
          <w:divBdr>
            <w:top w:val="none" w:sz="0" w:space="0" w:color="auto"/>
            <w:left w:val="none" w:sz="0" w:space="0" w:color="auto"/>
            <w:bottom w:val="none" w:sz="0" w:space="0" w:color="auto"/>
            <w:right w:val="none" w:sz="0" w:space="0" w:color="auto"/>
          </w:divBdr>
          <w:divsChild>
            <w:div w:id="1449549312">
              <w:marLeft w:val="0"/>
              <w:marRight w:val="0"/>
              <w:marTop w:val="0"/>
              <w:marBottom w:val="0"/>
              <w:divBdr>
                <w:top w:val="none" w:sz="0" w:space="0" w:color="auto"/>
                <w:left w:val="none" w:sz="0" w:space="0" w:color="auto"/>
                <w:bottom w:val="none" w:sz="0" w:space="0" w:color="auto"/>
                <w:right w:val="none" w:sz="0" w:space="0" w:color="auto"/>
              </w:divBdr>
              <w:divsChild>
                <w:div w:id="10074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1057">
      <w:bodyDiv w:val="1"/>
      <w:marLeft w:val="0"/>
      <w:marRight w:val="0"/>
      <w:marTop w:val="0"/>
      <w:marBottom w:val="0"/>
      <w:divBdr>
        <w:top w:val="none" w:sz="0" w:space="0" w:color="auto"/>
        <w:left w:val="none" w:sz="0" w:space="0" w:color="auto"/>
        <w:bottom w:val="none" w:sz="0" w:space="0" w:color="auto"/>
        <w:right w:val="none" w:sz="0" w:space="0" w:color="auto"/>
      </w:divBdr>
      <w:divsChild>
        <w:div w:id="1278878543">
          <w:marLeft w:val="0"/>
          <w:marRight w:val="0"/>
          <w:marTop w:val="0"/>
          <w:marBottom w:val="0"/>
          <w:divBdr>
            <w:top w:val="none" w:sz="0" w:space="0" w:color="auto"/>
            <w:left w:val="none" w:sz="0" w:space="0" w:color="auto"/>
            <w:bottom w:val="none" w:sz="0" w:space="0" w:color="auto"/>
            <w:right w:val="none" w:sz="0" w:space="0" w:color="auto"/>
          </w:divBdr>
          <w:divsChild>
            <w:div w:id="451560251">
              <w:marLeft w:val="0"/>
              <w:marRight w:val="0"/>
              <w:marTop w:val="0"/>
              <w:marBottom w:val="0"/>
              <w:divBdr>
                <w:top w:val="none" w:sz="0" w:space="0" w:color="auto"/>
                <w:left w:val="none" w:sz="0" w:space="0" w:color="auto"/>
                <w:bottom w:val="none" w:sz="0" w:space="0" w:color="auto"/>
                <w:right w:val="none" w:sz="0" w:space="0" w:color="auto"/>
              </w:divBdr>
              <w:divsChild>
                <w:div w:id="702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6093">
      <w:bodyDiv w:val="1"/>
      <w:marLeft w:val="0"/>
      <w:marRight w:val="0"/>
      <w:marTop w:val="0"/>
      <w:marBottom w:val="0"/>
      <w:divBdr>
        <w:top w:val="none" w:sz="0" w:space="0" w:color="auto"/>
        <w:left w:val="none" w:sz="0" w:space="0" w:color="auto"/>
        <w:bottom w:val="none" w:sz="0" w:space="0" w:color="auto"/>
        <w:right w:val="none" w:sz="0" w:space="0" w:color="auto"/>
      </w:divBdr>
      <w:divsChild>
        <w:div w:id="1093824271">
          <w:marLeft w:val="0"/>
          <w:marRight w:val="0"/>
          <w:marTop w:val="0"/>
          <w:marBottom w:val="0"/>
          <w:divBdr>
            <w:top w:val="none" w:sz="0" w:space="0" w:color="auto"/>
            <w:left w:val="none" w:sz="0" w:space="0" w:color="auto"/>
            <w:bottom w:val="none" w:sz="0" w:space="0" w:color="auto"/>
            <w:right w:val="none" w:sz="0" w:space="0" w:color="auto"/>
          </w:divBdr>
          <w:divsChild>
            <w:div w:id="1838114061">
              <w:marLeft w:val="0"/>
              <w:marRight w:val="0"/>
              <w:marTop w:val="0"/>
              <w:marBottom w:val="0"/>
              <w:divBdr>
                <w:top w:val="none" w:sz="0" w:space="0" w:color="auto"/>
                <w:left w:val="none" w:sz="0" w:space="0" w:color="auto"/>
                <w:bottom w:val="none" w:sz="0" w:space="0" w:color="auto"/>
                <w:right w:val="none" w:sz="0" w:space="0" w:color="auto"/>
              </w:divBdr>
              <w:divsChild>
                <w:div w:id="199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90402">
      <w:bodyDiv w:val="1"/>
      <w:marLeft w:val="0"/>
      <w:marRight w:val="0"/>
      <w:marTop w:val="0"/>
      <w:marBottom w:val="0"/>
      <w:divBdr>
        <w:top w:val="none" w:sz="0" w:space="0" w:color="auto"/>
        <w:left w:val="none" w:sz="0" w:space="0" w:color="auto"/>
        <w:bottom w:val="none" w:sz="0" w:space="0" w:color="auto"/>
        <w:right w:val="none" w:sz="0" w:space="0" w:color="auto"/>
      </w:divBdr>
      <w:divsChild>
        <w:div w:id="299579557">
          <w:marLeft w:val="0"/>
          <w:marRight w:val="0"/>
          <w:marTop w:val="0"/>
          <w:marBottom w:val="0"/>
          <w:divBdr>
            <w:top w:val="none" w:sz="0" w:space="0" w:color="auto"/>
            <w:left w:val="none" w:sz="0" w:space="0" w:color="auto"/>
            <w:bottom w:val="none" w:sz="0" w:space="0" w:color="auto"/>
            <w:right w:val="none" w:sz="0" w:space="0" w:color="auto"/>
          </w:divBdr>
          <w:divsChild>
            <w:div w:id="318652281">
              <w:marLeft w:val="0"/>
              <w:marRight w:val="0"/>
              <w:marTop w:val="0"/>
              <w:marBottom w:val="0"/>
              <w:divBdr>
                <w:top w:val="none" w:sz="0" w:space="0" w:color="auto"/>
                <w:left w:val="none" w:sz="0" w:space="0" w:color="auto"/>
                <w:bottom w:val="none" w:sz="0" w:space="0" w:color="auto"/>
                <w:right w:val="none" w:sz="0" w:space="0" w:color="auto"/>
              </w:divBdr>
              <w:divsChild>
                <w:div w:id="5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4610">
      <w:bodyDiv w:val="1"/>
      <w:marLeft w:val="0"/>
      <w:marRight w:val="0"/>
      <w:marTop w:val="0"/>
      <w:marBottom w:val="0"/>
      <w:divBdr>
        <w:top w:val="none" w:sz="0" w:space="0" w:color="auto"/>
        <w:left w:val="none" w:sz="0" w:space="0" w:color="auto"/>
        <w:bottom w:val="none" w:sz="0" w:space="0" w:color="auto"/>
        <w:right w:val="none" w:sz="0" w:space="0" w:color="auto"/>
      </w:divBdr>
      <w:divsChild>
        <w:div w:id="352613862">
          <w:marLeft w:val="0"/>
          <w:marRight w:val="0"/>
          <w:marTop w:val="0"/>
          <w:marBottom w:val="0"/>
          <w:divBdr>
            <w:top w:val="none" w:sz="0" w:space="0" w:color="auto"/>
            <w:left w:val="none" w:sz="0" w:space="0" w:color="auto"/>
            <w:bottom w:val="none" w:sz="0" w:space="0" w:color="auto"/>
            <w:right w:val="none" w:sz="0" w:space="0" w:color="auto"/>
          </w:divBdr>
          <w:divsChild>
            <w:div w:id="524513972">
              <w:marLeft w:val="0"/>
              <w:marRight w:val="0"/>
              <w:marTop w:val="0"/>
              <w:marBottom w:val="0"/>
              <w:divBdr>
                <w:top w:val="none" w:sz="0" w:space="0" w:color="auto"/>
                <w:left w:val="none" w:sz="0" w:space="0" w:color="auto"/>
                <w:bottom w:val="none" w:sz="0" w:space="0" w:color="auto"/>
                <w:right w:val="none" w:sz="0" w:space="0" w:color="auto"/>
              </w:divBdr>
              <w:divsChild>
                <w:div w:id="20591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2239">
      <w:bodyDiv w:val="1"/>
      <w:marLeft w:val="0"/>
      <w:marRight w:val="0"/>
      <w:marTop w:val="0"/>
      <w:marBottom w:val="0"/>
      <w:divBdr>
        <w:top w:val="none" w:sz="0" w:space="0" w:color="auto"/>
        <w:left w:val="none" w:sz="0" w:space="0" w:color="auto"/>
        <w:bottom w:val="none" w:sz="0" w:space="0" w:color="auto"/>
        <w:right w:val="none" w:sz="0" w:space="0" w:color="auto"/>
      </w:divBdr>
      <w:divsChild>
        <w:div w:id="839466673">
          <w:marLeft w:val="0"/>
          <w:marRight w:val="0"/>
          <w:marTop w:val="0"/>
          <w:marBottom w:val="0"/>
          <w:divBdr>
            <w:top w:val="none" w:sz="0" w:space="0" w:color="auto"/>
            <w:left w:val="none" w:sz="0" w:space="0" w:color="auto"/>
            <w:bottom w:val="none" w:sz="0" w:space="0" w:color="auto"/>
            <w:right w:val="none" w:sz="0" w:space="0" w:color="auto"/>
          </w:divBdr>
          <w:divsChild>
            <w:div w:id="1954437855">
              <w:marLeft w:val="0"/>
              <w:marRight w:val="0"/>
              <w:marTop w:val="0"/>
              <w:marBottom w:val="0"/>
              <w:divBdr>
                <w:top w:val="none" w:sz="0" w:space="0" w:color="auto"/>
                <w:left w:val="none" w:sz="0" w:space="0" w:color="auto"/>
                <w:bottom w:val="none" w:sz="0" w:space="0" w:color="auto"/>
                <w:right w:val="none" w:sz="0" w:space="0" w:color="auto"/>
              </w:divBdr>
              <w:divsChild>
                <w:div w:id="468397966">
                  <w:marLeft w:val="0"/>
                  <w:marRight w:val="0"/>
                  <w:marTop w:val="0"/>
                  <w:marBottom w:val="0"/>
                  <w:divBdr>
                    <w:top w:val="none" w:sz="0" w:space="0" w:color="auto"/>
                    <w:left w:val="none" w:sz="0" w:space="0" w:color="auto"/>
                    <w:bottom w:val="none" w:sz="0" w:space="0" w:color="auto"/>
                    <w:right w:val="none" w:sz="0" w:space="0" w:color="auto"/>
                  </w:divBdr>
                  <w:divsChild>
                    <w:div w:id="2042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7526">
      <w:bodyDiv w:val="1"/>
      <w:marLeft w:val="0"/>
      <w:marRight w:val="0"/>
      <w:marTop w:val="0"/>
      <w:marBottom w:val="0"/>
      <w:divBdr>
        <w:top w:val="none" w:sz="0" w:space="0" w:color="auto"/>
        <w:left w:val="none" w:sz="0" w:space="0" w:color="auto"/>
        <w:bottom w:val="none" w:sz="0" w:space="0" w:color="auto"/>
        <w:right w:val="none" w:sz="0" w:space="0" w:color="auto"/>
      </w:divBdr>
      <w:divsChild>
        <w:div w:id="1989161645">
          <w:marLeft w:val="0"/>
          <w:marRight w:val="0"/>
          <w:marTop w:val="0"/>
          <w:marBottom w:val="0"/>
          <w:divBdr>
            <w:top w:val="none" w:sz="0" w:space="0" w:color="auto"/>
            <w:left w:val="none" w:sz="0" w:space="0" w:color="auto"/>
            <w:bottom w:val="none" w:sz="0" w:space="0" w:color="auto"/>
            <w:right w:val="none" w:sz="0" w:space="0" w:color="auto"/>
          </w:divBdr>
          <w:divsChild>
            <w:div w:id="2126800779">
              <w:marLeft w:val="0"/>
              <w:marRight w:val="0"/>
              <w:marTop w:val="0"/>
              <w:marBottom w:val="0"/>
              <w:divBdr>
                <w:top w:val="none" w:sz="0" w:space="0" w:color="auto"/>
                <w:left w:val="none" w:sz="0" w:space="0" w:color="auto"/>
                <w:bottom w:val="none" w:sz="0" w:space="0" w:color="auto"/>
                <w:right w:val="none" w:sz="0" w:space="0" w:color="auto"/>
              </w:divBdr>
              <w:divsChild>
                <w:div w:id="19245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59902">
      <w:bodyDiv w:val="1"/>
      <w:marLeft w:val="0"/>
      <w:marRight w:val="0"/>
      <w:marTop w:val="0"/>
      <w:marBottom w:val="0"/>
      <w:divBdr>
        <w:top w:val="none" w:sz="0" w:space="0" w:color="auto"/>
        <w:left w:val="none" w:sz="0" w:space="0" w:color="auto"/>
        <w:bottom w:val="none" w:sz="0" w:space="0" w:color="auto"/>
        <w:right w:val="none" w:sz="0" w:space="0" w:color="auto"/>
      </w:divBdr>
      <w:divsChild>
        <w:div w:id="454183098">
          <w:marLeft w:val="0"/>
          <w:marRight w:val="0"/>
          <w:marTop w:val="0"/>
          <w:marBottom w:val="0"/>
          <w:divBdr>
            <w:top w:val="none" w:sz="0" w:space="0" w:color="auto"/>
            <w:left w:val="none" w:sz="0" w:space="0" w:color="auto"/>
            <w:bottom w:val="none" w:sz="0" w:space="0" w:color="auto"/>
            <w:right w:val="none" w:sz="0" w:space="0" w:color="auto"/>
          </w:divBdr>
          <w:divsChild>
            <w:div w:id="1324628923">
              <w:marLeft w:val="0"/>
              <w:marRight w:val="0"/>
              <w:marTop w:val="0"/>
              <w:marBottom w:val="0"/>
              <w:divBdr>
                <w:top w:val="none" w:sz="0" w:space="0" w:color="auto"/>
                <w:left w:val="none" w:sz="0" w:space="0" w:color="auto"/>
                <w:bottom w:val="none" w:sz="0" w:space="0" w:color="auto"/>
                <w:right w:val="none" w:sz="0" w:space="0" w:color="auto"/>
              </w:divBdr>
              <w:divsChild>
                <w:div w:id="15626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7599">
      <w:bodyDiv w:val="1"/>
      <w:marLeft w:val="0"/>
      <w:marRight w:val="0"/>
      <w:marTop w:val="0"/>
      <w:marBottom w:val="0"/>
      <w:divBdr>
        <w:top w:val="none" w:sz="0" w:space="0" w:color="auto"/>
        <w:left w:val="none" w:sz="0" w:space="0" w:color="auto"/>
        <w:bottom w:val="none" w:sz="0" w:space="0" w:color="auto"/>
        <w:right w:val="none" w:sz="0" w:space="0" w:color="auto"/>
      </w:divBdr>
      <w:divsChild>
        <w:div w:id="1013415843">
          <w:marLeft w:val="0"/>
          <w:marRight w:val="0"/>
          <w:marTop w:val="0"/>
          <w:marBottom w:val="0"/>
          <w:divBdr>
            <w:top w:val="none" w:sz="0" w:space="0" w:color="auto"/>
            <w:left w:val="none" w:sz="0" w:space="0" w:color="auto"/>
            <w:bottom w:val="none" w:sz="0" w:space="0" w:color="auto"/>
            <w:right w:val="none" w:sz="0" w:space="0" w:color="auto"/>
          </w:divBdr>
          <w:divsChild>
            <w:div w:id="1403455050">
              <w:marLeft w:val="0"/>
              <w:marRight w:val="0"/>
              <w:marTop w:val="0"/>
              <w:marBottom w:val="0"/>
              <w:divBdr>
                <w:top w:val="none" w:sz="0" w:space="0" w:color="auto"/>
                <w:left w:val="none" w:sz="0" w:space="0" w:color="auto"/>
                <w:bottom w:val="none" w:sz="0" w:space="0" w:color="auto"/>
                <w:right w:val="none" w:sz="0" w:space="0" w:color="auto"/>
              </w:divBdr>
              <w:divsChild>
                <w:div w:id="58093304">
                  <w:marLeft w:val="0"/>
                  <w:marRight w:val="0"/>
                  <w:marTop w:val="0"/>
                  <w:marBottom w:val="0"/>
                  <w:divBdr>
                    <w:top w:val="none" w:sz="0" w:space="0" w:color="auto"/>
                    <w:left w:val="none" w:sz="0" w:space="0" w:color="auto"/>
                    <w:bottom w:val="none" w:sz="0" w:space="0" w:color="auto"/>
                    <w:right w:val="none" w:sz="0" w:space="0" w:color="auto"/>
                  </w:divBdr>
                  <w:divsChild>
                    <w:div w:id="15418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2864">
      <w:bodyDiv w:val="1"/>
      <w:marLeft w:val="0"/>
      <w:marRight w:val="0"/>
      <w:marTop w:val="0"/>
      <w:marBottom w:val="0"/>
      <w:divBdr>
        <w:top w:val="none" w:sz="0" w:space="0" w:color="auto"/>
        <w:left w:val="none" w:sz="0" w:space="0" w:color="auto"/>
        <w:bottom w:val="none" w:sz="0" w:space="0" w:color="auto"/>
        <w:right w:val="none" w:sz="0" w:space="0" w:color="auto"/>
      </w:divBdr>
    </w:div>
    <w:div w:id="759062175">
      <w:bodyDiv w:val="1"/>
      <w:marLeft w:val="0"/>
      <w:marRight w:val="0"/>
      <w:marTop w:val="0"/>
      <w:marBottom w:val="0"/>
      <w:divBdr>
        <w:top w:val="none" w:sz="0" w:space="0" w:color="auto"/>
        <w:left w:val="none" w:sz="0" w:space="0" w:color="auto"/>
        <w:bottom w:val="none" w:sz="0" w:space="0" w:color="auto"/>
        <w:right w:val="none" w:sz="0" w:space="0" w:color="auto"/>
      </w:divBdr>
    </w:div>
    <w:div w:id="765156039">
      <w:bodyDiv w:val="1"/>
      <w:marLeft w:val="0"/>
      <w:marRight w:val="0"/>
      <w:marTop w:val="0"/>
      <w:marBottom w:val="0"/>
      <w:divBdr>
        <w:top w:val="none" w:sz="0" w:space="0" w:color="auto"/>
        <w:left w:val="none" w:sz="0" w:space="0" w:color="auto"/>
        <w:bottom w:val="none" w:sz="0" w:space="0" w:color="auto"/>
        <w:right w:val="none" w:sz="0" w:space="0" w:color="auto"/>
      </w:divBdr>
      <w:divsChild>
        <w:div w:id="282885026">
          <w:marLeft w:val="0"/>
          <w:marRight w:val="0"/>
          <w:marTop w:val="0"/>
          <w:marBottom w:val="0"/>
          <w:divBdr>
            <w:top w:val="none" w:sz="0" w:space="0" w:color="auto"/>
            <w:left w:val="none" w:sz="0" w:space="0" w:color="auto"/>
            <w:bottom w:val="none" w:sz="0" w:space="0" w:color="auto"/>
            <w:right w:val="none" w:sz="0" w:space="0" w:color="auto"/>
          </w:divBdr>
          <w:divsChild>
            <w:div w:id="803471487">
              <w:marLeft w:val="0"/>
              <w:marRight w:val="0"/>
              <w:marTop w:val="0"/>
              <w:marBottom w:val="0"/>
              <w:divBdr>
                <w:top w:val="none" w:sz="0" w:space="0" w:color="auto"/>
                <w:left w:val="none" w:sz="0" w:space="0" w:color="auto"/>
                <w:bottom w:val="none" w:sz="0" w:space="0" w:color="auto"/>
                <w:right w:val="none" w:sz="0" w:space="0" w:color="auto"/>
              </w:divBdr>
              <w:divsChild>
                <w:div w:id="17736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92564">
      <w:bodyDiv w:val="1"/>
      <w:marLeft w:val="0"/>
      <w:marRight w:val="0"/>
      <w:marTop w:val="0"/>
      <w:marBottom w:val="0"/>
      <w:divBdr>
        <w:top w:val="none" w:sz="0" w:space="0" w:color="auto"/>
        <w:left w:val="none" w:sz="0" w:space="0" w:color="auto"/>
        <w:bottom w:val="none" w:sz="0" w:space="0" w:color="auto"/>
        <w:right w:val="none" w:sz="0" w:space="0" w:color="auto"/>
      </w:divBdr>
      <w:divsChild>
        <w:div w:id="1648970902">
          <w:marLeft w:val="0"/>
          <w:marRight w:val="0"/>
          <w:marTop w:val="0"/>
          <w:marBottom w:val="0"/>
          <w:divBdr>
            <w:top w:val="none" w:sz="0" w:space="0" w:color="auto"/>
            <w:left w:val="none" w:sz="0" w:space="0" w:color="auto"/>
            <w:bottom w:val="none" w:sz="0" w:space="0" w:color="auto"/>
            <w:right w:val="none" w:sz="0" w:space="0" w:color="auto"/>
          </w:divBdr>
          <w:divsChild>
            <w:div w:id="708189402">
              <w:marLeft w:val="0"/>
              <w:marRight w:val="0"/>
              <w:marTop w:val="0"/>
              <w:marBottom w:val="0"/>
              <w:divBdr>
                <w:top w:val="none" w:sz="0" w:space="0" w:color="auto"/>
                <w:left w:val="none" w:sz="0" w:space="0" w:color="auto"/>
                <w:bottom w:val="none" w:sz="0" w:space="0" w:color="auto"/>
                <w:right w:val="none" w:sz="0" w:space="0" w:color="auto"/>
              </w:divBdr>
              <w:divsChild>
                <w:div w:id="8100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5614">
      <w:bodyDiv w:val="1"/>
      <w:marLeft w:val="0"/>
      <w:marRight w:val="0"/>
      <w:marTop w:val="0"/>
      <w:marBottom w:val="0"/>
      <w:divBdr>
        <w:top w:val="none" w:sz="0" w:space="0" w:color="auto"/>
        <w:left w:val="none" w:sz="0" w:space="0" w:color="auto"/>
        <w:bottom w:val="none" w:sz="0" w:space="0" w:color="auto"/>
        <w:right w:val="none" w:sz="0" w:space="0" w:color="auto"/>
      </w:divBdr>
      <w:divsChild>
        <w:div w:id="1490709292">
          <w:marLeft w:val="0"/>
          <w:marRight w:val="0"/>
          <w:marTop w:val="0"/>
          <w:marBottom w:val="0"/>
          <w:divBdr>
            <w:top w:val="none" w:sz="0" w:space="0" w:color="auto"/>
            <w:left w:val="none" w:sz="0" w:space="0" w:color="auto"/>
            <w:bottom w:val="none" w:sz="0" w:space="0" w:color="auto"/>
            <w:right w:val="none" w:sz="0" w:space="0" w:color="auto"/>
          </w:divBdr>
          <w:divsChild>
            <w:div w:id="794372578">
              <w:marLeft w:val="0"/>
              <w:marRight w:val="0"/>
              <w:marTop w:val="0"/>
              <w:marBottom w:val="0"/>
              <w:divBdr>
                <w:top w:val="none" w:sz="0" w:space="0" w:color="auto"/>
                <w:left w:val="none" w:sz="0" w:space="0" w:color="auto"/>
                <w:bottom w:val="none" w:sz="0" w:space="0" w:color="auto"/>
                <w:right w:val="none" w:sz="0" w:space="0" w:color="auto"/>
              </w:divBdr>
              <w:divsChild>
                <w:div w:id="3577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10495">
      <w:bodyDiv w:val="1"/>
      <w:marLeft w:val="0"/>
      <w:marRight w:val="0"/>
      <w:marTop w:val="0"/>
      <w:marBottom w:val="0"/>
      <w:divBdr>
        <w:top w:val="none" w:sz="0" w:space="0" w:color="auto"/>
        <w:left w:val="none" w:sz="0" w:space="0" w:color="auto"/>
        <w:bottom w:val="none" w:sz="0" w:space="0" w:color="auto"/>
        <w:right w:val="none" w:sz="0" w:space="0" w:color="auto"/>
      </w:divBdr>
      <w:divsChild>
        <w:div w:id="1420449119">
          <w:marLeft w:val="0"/>
          <w:marRight w:val="0"/>
          <w:marTop w:val="0"/>
          <w:marBottom w:val="0"/>
          <w:divBdr>
            <w:top w:val="none" w:sz="0" w:space="0" w:color="auto"/>
            <w:left w:val="none" w:sz="0" w:space="0" w:color="auto"/>
            <w:bottom w:val="none" w:sz="0" w:space="0" w:color="auto"/>
            <w:right w:val="none" w:sz="0" w:space="0" w:color="auto"/>
          </w:divBdr>
          <w:divsChild>
            <w:div w:id="1924073244">
              <w:marLeft w:val="0"/>
              <w:marRight w:val="0"/>
              <w:marTop w:val="0"/>
              <w:marBottom w:val="0"/>
              <w:divBdr>
                <w:top w:val="none" w:sz="0" w:space="0" w:color="auto"/>
                <w:left w:val="none" w:sz="0" w:space="0" w:color="auto"/>
                <w:bottom w:val="none" w:sz="0" w:space="0" w:color="auto"/>
                <w:right w:val="none" w:sz="0" w:space="0" w:color="auto"/>
              </w:divBdr>
              <w:divsChild>
                <w:div w:id="2123382905">
                  <w:marLeft w:val="0"/>
                  <w:marRight w:val="0"/>
                  <w:marTop w:val="0"/>
                  <w:marBottom w:val="0"/>
                  <w:divBdr>
                    <w:top w:val="none" w:sz="0" w:space="0" w:color="auto"/>
                    <w:left w:val="none" w:sz="0" w:space="0" w:color="auto"/>
                    <w:bottom w:val="none" w:sz="0" w:space="0" w:color="auto"/>
                    <w:right w:val="none" w:sz="0" w:space="0" w:color="auto"/>
                  </w:divBdr>
                  <w:divsChild>
                    <w:div w:id="11697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86315">
      <w:bodyDiv w:val="1"/>
      <w:marLeft w:val="0"/>
      <w:marRight w:val="0"/>
      <w:marTop w:val="0"/>
      <w:marBottom w:val="0"/>
      <w:divBdr>
        <w:top w:val="none" w:sz="0" w:space="0" w:color="auto"/>
        <w:left w:val="none" w:sz="0" w:space="0" w:color="auto"/>
        <w:bottom w:val="none" w:sz="0" w:space="0" w:color="auto"/>
        <w:right w:val="none" w:sz="0" w:space="0" w:color="auto"/>
      </w:divBdr>
      <w:divsChild>
        <w:div w:id="233247239">
          <w:marLeft w:val="0"/>
          <w:marRight w:val="0"/>
          <w:marTop w:val="0"/>
          <w:marBottom w:val="0"/>
          <w:divBdr>
            <w:top w:val="none" w:sz="0" w:space="0" w:color="auto"/>
            <w:left w:val="none" w:sz="0" w:space="0" w:color="auto"/>
            <w:bottom w:val="none" w:sz="0" w:space="0" w:color="auto"/>
            <w:right w:val="none" w:sz="0" w:space="0" w:color="auto"/>
          </w:divBdr>
          <w:divsChild>
            <w:div w:id="1870488623">
              <w:marLeft w:val="0"/>
              <w:marRight w:val="0"/>
              <w:marTop w:val="0"/>
              <w:marBottom w:val="0"/>
              <w:divBdr>
                <w:top w:val="none" w:sz="0" w:space="0" w:color="auto"/>
                <w:left w:val="none" w:sz="0" w:space="0" w:color="auto"/>
                <w:bottom w:val="none" w:sz="0" w:space="0" w:color="auto"/>
                <w:right w:val="none" w:sz="0" w:space="0" w:color="auto"/>
              </w:divBdr>
              <w:divsChild>
                <w:div w:id="512693235">
                  <w:marLeft w:val="0"/>
                  <w:marRight w:val="0"/>
                  <w:marTop w:val="0"/>
                  <w:marBottom w:val="0"/>
                  <w:divBdr>
                    <w:top w:val="none" w:sz="0" w:space="0" w:color="auto"/>
                    <w:left w:val="none" w:sz="0" w:space="0" w:color="auto"/>
                    <w:bottom w:val="none" w:sz="0" w:space="0" w:color="auto"/>
                    <w:right w:val="none" w:sz="0" w:space="0" w:color="auto"/>
                  </w:divBdr>
                  <w:divsChild>
                    <w:div w:id="10892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93679">
      <w:bodyDiv w:val="1"/>
      <w:marLeft w:val="0"/>
      <w:marRight w:val="0"/>
      <w:marTop w:val="0"/>
      <w:marBottom w:val="0"/>
      <w:divBdr>
        <w:top w:val="none" w:sz="0" w:space="0" w:color="auto"/>
        <w:left w:val="none" w:sz="0" w:space="0" w:color="auto"/>
        <w:bottom w:val="none" w:sz="0" w:space="0" w:color="auto"/>
        <w:right w:val="none" w:sz="0" w:space="0" w:color="auto"/>
      </w:divBdr>
      <w:divsChild>
        <w:div w:id="884021961">
          <w:marLeft w:val="0"/>
          <w:marRight w:val="0"/>
          <w:marTop w:val="0"/>
          <w:marBottom w:val="0"/>
          <w:divBdr>
            <w:top w:val="none" w:sz="0" w:space="0" w:color="auto"/>
            <w:left w:val="none" w:sz="0" w:space="0" w:color="auto"/>
            <w:bottom w:val="none" w:sz="0" w:space="0" w:color="auto"/>
            <w:right w:val="none" w:sz="0" w:space="0" w:color="auto"/>
          </w:divBdr>
          <w:divsChild>
            <w:div w:id="1140851617">
              <w:marLeft w:val="0"/>
              <w:marRight w:val="0"/>
              <w:marTop w:val="0"/>
              <w:marBottom w:val="0"/>
              <w:divBdr>
                <w:top w:val="none" w:sz="0" w:space="0" w:color="auto"/>
                <w:left w:val="none" w:sz="0" w:space="0" w:color="auto"/>
                <w:bottom w:val="none" w:sz="0" w:space="0" w:color="auto"/>
                <w:right w:val="none" w:sz="0" w:space="0" w:color="auto"/>
              </w:divBdr>
              <w:divsChild>
                <w:div w:id="5665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4148">
      <w:bodyDiv w:val="1"/>
      <w:marLeft w:val="0"/>
      <w:marRight w:val="0"/>
      <w:marTop w:val="0"/>
      <w:marBottom w:val="0"/>
      <w:divBdr>
        <w:top w:val="none" w:sz="0" w:space="0" w:color="auto"/>
        <w:left w:val="none" w:sz="0" w:space="0" w:color="auto"/>
        <w:bottom w:val="none" w:sz="0" w:space="0" w:color="auto"/>
        <w:right w:val="none" w:sz="0" w:space="0" w:color="auto"/>
      </w:divBdr>
      <w:divsChild>
        <w:div w:id="106974031">
          <w:marLeft w:val="0"/>
          <w:marRight w:val="0"/>
          <w:marTop w:val="0"/>
          <w:marBottom w:val="0"/>
          <w:divBdr>
            <w:top w:val="none" w:sz="0" w:space="0" w:color="auto"/>
            <w:left w:val="none" w:sz="0" w:space="0" w:color="auto"/>
            <w:bottom w:val="none" w:sz="0" w:space="0" w:color="auto"/>
            <w:right w:val="none" w:sz="0" w:space="0" w:color="auto"/>
          </w:divBdr>
          <w:divsChild>
            <w:div w:id="1886213770">
              <w:marLeft w:val="0"/>
              <w:marRight w:val="0"/>
              <w:marTop w:val="0"/>
              <w:marBottom w:val="0"/>
              <w:divBdr>
                <w:top w:val="none" w:sz="0" w:space="0" w:color="auto"/>
                <w:left w:val="none" w:sz="0" w:space="0" w:color="auto"/>
                <w:bottom w:val="none" w:sz="0" w:space="0" w:color="auto"/>
                <w:right w:val="none" w:sz="0" w:space="0" w:color="auto"/>
              </w:divBdr>
              <w:divsChild>
                <w:div w:id="35470994">
                  <w:marLeft w:val="0"/>
                  <w:marRight w:val="0"/>
                  <w:marTop w:val="0"/>
                  <w:marBottom w:val="0"/>
                  <w:divBdr>
                    <w:top w:val="none" w:sz="0" w:space="0" w:color="auto"/>
                    <w:left w:val="none" w:sz="0" w:space="0" w:color="auto"/>
                    <w:bottom w:val="none" w:sz="0" w:space="0" w:color="auto"/>
                    <w:right w:val="none" w:sz="0" w:space="0" w:color="auto"/>
                  </w:divBdr>
                  <w:divsChild>
                    <w:div w:id="18194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07568">
      <w:bodyDiv w:val="1"/>
      <w:marLeft w:val="0"/>
      <w:marRight w:val="0"/>
      <w:marTop w:val="0"/>
      <w:marBottom w:val="0"/>
      <w:divBdr>
        <w:top w:val="none" w:sz="0" w:space="0" w:color="auto"/>
        <w:left w:val="none" w:sz="0" w:space="0" w:color="auto"/>
        <w:bottom w:val="none" w:sz="0" w:space="0" w:color="auto"/>
        <w:right w:val="none" w:sz="0" w:space="0" w:color="auto"/>
      </w:divBdr>
      <w:divsChild>
        <w:div w:id="1314485591">
          <w:marLeft w:val="0"/>
          <w:marRight w:val="0"/>
          <w:marTop w:val="0"/>
          <w:marBottom w:val="0"/>
          <w:divBdr>
            <w:top w:val="none" w:sz="0" w:space="0" w:color="auto"/>
            <w:left w:val="none" w:sz="0" w:space="0" w:color="auto"/>
            <w:bottom w:val="none" w:sz="0" w:space="0" w:color="auto"/>
            <w:right w:val="none" w:sz="0" w:space="0" w:color="auto"/>
          </w:divBdr>
          <w:divsChild>
            <w:div w:id="1541429189">
              <w:marLeft w:val="0"/>
              <w:marRight w:val="0"/>
              <w:marTop w:val="0"/>
              <w:marBottom w:val="0"/>
              <w:divBdr>
                <w:top w:val="none" w:sz="0" w:space="0" w:color="auto"/>
                <w:left w:val="none" w:sz="0" w:space="0" w:color="auto"/>
                <w:bottom w:val="none" w:sz="0" w:space="0" w:color="auto"/>
                <w:right w:val="none" w:sz="0" w:space="0" w:color="auto"/>
              </w:divBdr>
              <w:divsChild>
                <w:div w:id="894239890">
                  <w:marLeft w:val="0"/>
                  <w:marRight w:val="0"/>
                  <w:marTop w:val="0"/>
                  <w:marBottom w:val="0"/>
                  <w:divBdr>
                    <w:top w:val="none" w:sz="0" w:space="0" w:color="auto"/>
                    <w:left w:val="none" w:sz="0" w:space="0" w:color="auto"/>
                    <w:bottom w:val="none" w:sz="0" w:space="0" w:color="auto"/>
                    <w:right w:val="none" w:sz="0" w:space="0" w:color="auto"/>
                  </w:divBdr>
                  <w:divsChild>
                    <w:div w:id="17607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2089">
      <w:bodyDiv w:val="1"/>
      <w:marLeft w:val="0"/>
      <w:marRight w:val="0"/>
      <w:marTop w:val="0"/>
      <w:marBottom w:val="0"/>
      <w:divBdr>
        <w:top w:val="none" w:sz="0" w:space="0" w:color="auto"/>
        <w:left w:val="none" w:sz="0" w:space="0" w:color="auto"/>
        <w:bottom w:val="none" w:sz="0" w:space="0" w:color="auto"/>
        <w:right w:val="none" w:sz="0" w:space="0" w:color="auto"/>
      </w:divBdr>
      <w:divsChild>
        <w:div w:id="357049271">
          <w:marLeft w:val="0"/>
          <w:marRight w:val="0"/>
          <w:marTop w:val="0"/>
          <w:marBottom w:val="0"/>
          <w:divBdr>
            <w:top w:val="none" w:sz="0" w:space="0" w:color="auto"/>
            <w:left w:val="none" w:sz="0" w:space="0" w:color="auto"/>
            <w:bottom w:val="none" w:sz="0" w:space="0" w:color="auto"/>
            <w:right w:val="none" w:sz="0" w:space="0" w:color="auto"/>
          </w:divBdr>
          <w:divsChild>
            <w:div w:id="1744065219">
              <w:marLeft w:val="0"/>
              <w:marRight w:val="0"/>
              <w:marTop w:val="0"/>
              <w:marBottom w:val="0"/>
              <w:divBdr>
                <w:top w:val="none" w:sz="0" w:space="0" w:color="auto"/>
                <w:left w:val="none" w:sz="0" w:space="0" w:color="auto"/>
                <w:bottom w:val="none" w:sz="0" w:space="0" w:color="auto"/>
                <w:right w:val="none" w:sz="0" w:space="0" w:color="auto"/>
              </w:divBdr>
              <w:divsChild>
                <w:div w:id="5349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252">
      <w:bodyDiv w:val="1"/>
      <w:marLeft w:val="0"/>
      <w:marRight w:val="0"/>
      <w:marTop w:val="0"/>
      <w:marBottom w:val="0"/>
      <w:divBdr>
        <w:top w:val="none" w:sz="0" w:space="0" w:color="auto"/>
        <w:left w:val="none" w:sz="0" w:space="0" w:color="auto"/>
        <w:bottom w:val="none" w:sz="0" w:space="0" w:color="auto"/>
        <w:right w:val="none" w:sz="0" w:space="0" w:color="auto"/>
      </w:divBdr>
    </w:div>
    <w:div w:id="815493961">
      <w:bodyDiv w:val="1"/>
      <w:marLeft w:val="0"/>
      <w:marRight w:val="0"/>
      <w:marTop w:val="0"/>
      <w:marBottom w:val="0"/>
      <w:divBdr>
        <w:top w:val="none" w:sz="0" w:space="0" w:color="auto"/>
        <w:left w:val="none" w:sz="0" w:space="0" w:color="auto"/>
        <w:bottom w:val="none" w:sz="0" w:space="0" w:color="auto"/>
        <w:right w:val="none" w:sz="0" w:space="0" w:color="auto"/>
      </w:divBdr>
      <w:divsChild>
        <w:div w:id="800391323">
          <w:marLeft w:val="0"/>
          <w:marRight w:val="0"/>
          <w:marTop w:val="0"/>
          <w:marBottom w:val="0"/>
          <w:divBdr>
            <w:top w:val="none" w:sz="0" w:space="0" w:color="auto"/>
            <w:left w:val="none" w:sz="0" w:space="0" w:color="auto"/>
            <w:bottom w:val="none" w:sz="0" w:space="0" w:color="auto"/>
            <w:right w:val="none" w:sz="0" w:space="0" w:color="auto"/>
          </w:divBdr>
          <w:divsChild>
            <w:div w:id="80756391">
              <w:marLeft w:val="0"/>
              <w:marRight w:val="0"/>
              <w:marTop w:val="0"/>
              <w:marBottom w:val="0"/>
              <w:divBdr>
                <w:top w:val="none" w:sz="0" w:space="0" w:color="auto"/>
                <w:left w:val="none" w:sz="0" w:space="0" w:color="auto"/>
                <w:bottom w:val="none" w:sz="0" w:space="0" w:color="auto"/>
                <w:right w:val="none" w:sz="0" w:space="0" w:color="auto"/>
              </w:divBdr>
              <w:divsChild>
                <w:div w:id="1466124730">
                  <w:marLeft w:val="0"/>
                  <w:marRight w:val="0"/>
                  <w:marTop w:val="0"/>
                  <w:marBottom w:val="0"/>
                  <w:divBdr>
                    <w:top w:val="none" w:sz="0" w:space="0" w:color="auto"/>
                    <w:left w:val="none" w:sz="0" w:space="0" w:color="auto"/>
                    <w:bottom w:val="none" w:sz="0" w:space="0" w:color="auto"/>
                    <w:right w:val="none" w:sz="0" w:space="0" w:color="auto"/>
                  </w:divBdr>
                  <w:divsChild>
                    <w:div w:id="5585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21591">
      <w:bodyDiv w:val="1"/>
      <w:marLeft w:val="0"/>
      <w:marRight w:val="0"/>
      <w:marTop w:val="0"/>
      <w:marBottom w:val="0"/>
      <w:divBdr>
        <w:top w:val="none" w:sz="0" w:space="0" w:color="auto"/>
        <w:left w:val="none" w:sz="0" w:space="0" w:color="auto"/>
        <w:bottom w:val="none" w:sz="0" w:space="0" w:color="auto"/>
        <w:right w:val="none" w:sz="0" w:space="0" w:color="auto"/>
      </w:divBdr>
      <w:divsChild>
        <w:div w:id="1761754204">
          <w:marLeft w:val="0"/>
          <w:marRight w:val="0"/>
          <w:marTop w:val="0"/>
          <w:marBottom w:val="0"/>
          <w:divBdr>
            <w:top w:val="none" w:sz="0" w:space="0" w:color="auto"/>
            <w:left w:val="none" w:sz="0" w:space="0" w:color="auto"/>
            <w:bottom w:val="none" w:sz="0" w:space="0" w:color="auto"/>
            <w:right w:val="none" w:sz="0" w:space="0" w:color="auto"/>
          </w:divBdr>
          <w:divsChild>
            <w:div w:id="977686019">
              <w:marLeft w:val="0"/>
              <w:marRight w:val="0"/>
              <w:marTop w:val="0"/>
              <w:marBottom w:val="0"/>
              <w:divBdr>
                <w:top w:val="none" w:sz="0" w:space="0" w:color="auto"/>
                <w:left w:val="none" w:sz="0" w:space="0" w:color="auto"/>
                <w:bottom w:val="none" w:sz="0" w:space="0" w:color="auto"/>
                <w:right w:val="none" w:sz="0" w:space="0" w:color="auto"/>
              </w:divBdr>
              <w:divsChild>
                <w:div w:id="1231842233">
                  <w:marLeft w:val="0"/>
                  <w:marRight w:val="0"/>
                  <w:marTop w:val="0"/>
                  <w:marBottom w:val="0"/>
                  <w:divBdr>
                    <w:top w:val="none" w:sz="0" w:space="0" w:color="auto"/>
                    <w:left w:val="none" w:sz="0" w:space="0" w:color="auto"/>
                    <w:bottom w:val="none" w:sz="0" w:space="0" w:color="auto"/>
                    <w:right w:val="none" w:sz="0" w:space="0" w:color="auto"/>
                  </w:divBdr>
                  <w:divsChild>
                    <w:div w:id="17929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79679">
      <w:bodyDiv w:val="1"/>
      <w:marLeft w:val="0"/>
      <w:marRight w:val="0"/>
      <w:marTop w:val="0"/>
      <w:marBottom w:val="0"/>
      <w:divBdr>
        <w:top w:val="none" w:sz="0" w:space="0" w:color="auto"/>
        <w:left w:val="none" w:sz="0" w:space="0" w:color="auto"/>
        <w:bottom w:val="none" w:sz="0" w:space="0" w:color="auto"/>
        <w:right w:val="none" w:sz="0" w:space="0" w:color="auto"/>
      </w:divBdr>
      <w:divsChild>
        <w:div w:id="1704555312">
          <w:marLeft w:val="0"/>
          <w:marRight w:val="0"/>
          <w:marTop w:val="0"/>
          <w:marBottom w:val="0"/>
          <w:divBdr>
            <w:top w:val="none" w:sz="0" w:space="0" w:color="auto"/>
            <w:left w:val="none" w:sz="0" w:space="0" w:color="auto"/>
            <w:bottom w:val="none" w:sz="0" w:space="0" w:color="auto"/>
            <w:right w:val="none" w:sz="0" w:space="0" w:color="auto"/>
          </w:divBdr>
          <w:divsChild>
            <w:div w:id="791749133">
              <w:marLeft w:val="0"/>
              <w:marRight w:val="0"/>
              <w:marTop w:val="0"/>
              <w:marBottom w:val="0"/>
              <w:divBdr>
                <w:top w:val="none" w:sz="0" w:space="0" w:color="auto"/>
                <w:left w:val="none" w:sz="0" w:space="0" w:color="auto"/>
                <w:bottom w:val="none" w:sz="0" w:space="0" w:color="auto"/>
                <w:right w:val="none" w:sz="0" w:space="0" w:color="auto"/>
              </w:divBdr>
              <w:divsChild>
                <w:div w:id="116873804">
                  <w:marLeft w:val="0"/>
                  <w:marRight w:val="0"/>
                  <w:marTop w:val="0"/>
                  <w:marBottom w:val="0"/>
                  <w:divBdr>
                    <w:top w:val="none" w:sz="0" w:space="0" w:color="auto"/>
                    <w:left w:val="none" w:sz="0" w:space="0" w:color="auto"/>
                    <w:bottom w:val="none" w:sz="0" w:space="0" w:color="auto"/>
                    <w:right w:val="none" w:sz="0" w:space="0" w:color="auto"/>
                  </w:divBdr>
                  <w:divsChild>
                    <w:div w:id="14074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02595">
      <w:bodyDiv w:val="1"/>
      <w:marLeft w:val="0"/>
      <w:marRight w:val="0"/>
      <w:marTop w:val="0"/>
      <w:marBottom w:val="0"/>
      <w:divBdr>
        <w:top w:val="none" w:sz="0" w:space="0" w:color="auto"/>
        <w:left w:val="none" w:sz="0" w:space="0" w:color="auto"/>
        <w:bottom w:val="none" w:sz="0" w:space="0" w:color="auto"/>
        <w:right w:val="none" w:sz="0" w:space="0" w:color="auto"/>
      </w:divBdr>
      <w:divsChild>
        <w:div w:id="772093100">
          <w:marLeft w:val="0"/>
          <w:marRight w:val="0"/>
          <w:marTop w:val="0"/>
          <w:marBottom w:val="0"/>
          <w:divBdr>
            <w:top w:val="none" w:sz="0" w:space="0" w:color="auto"/>
            <w:left w:val="none" w:sz="0" w:space="0" w:color="auto"/>
            <w:bottom w:val="none" w:sz="0" w:space="0" w:color="auto"/>
            <w:right w:val="none" w:sz="0" w:space="0" w:color="auto"/>
          </w:divBdr>
          <w:divsChild>
            <w:div w:id="1244410778">
              <w:marLeft w:val="0"/>
              <w:marRight w:val="0"/>
              <w:marTop w:val="0"/>
              <w:marBottom w:val="0"/>
              <w:divBdr>
                <w:top w:val="none" w:sz="0" w:space="0" w:color="auto"/>
                <w:left w:val="none" w:sz="0" w:space="0" w:color="auto"/>
                <w:bottom w:val="none" w:sz="0" w:space="0" w:color="auto"/>
                <w:right w:val="none" w:sz="0" w:space="0" w:color="auto"/>
              </w:divBdr>
              <w:divsChild>
                <w:div w:id="7619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52784">
      <w:bodyDiv w:val="1"/>
      <w:marLeft w:val="0"/>
      <w:marRight w:val="0"/>
      <w:marTop w:val="0"/>
      <w:marBottom w:val="0"/>
      <w:divBdr>
        <w:top w:val="none" w:sz="0" w:space="0" w:color="auto"/>
        <w:left w:val="none" w:sz="0" w:space="0" w:color="auto"/>
        <w:bottom w:val="none" w:sz="0" w:space="0" w:color="auto"/>
        <w:right w:val="none" w:sz="0" w:space="0" w:color="auto"/>
      </w:divBdr>
    </w:div>
    <w:div w:id="837497745">
      <w:bodyDiv w:val="1"/>
      <w:marLeft w:val="0"/>
      <w:marRight w:val="0"/>
      <w:marTop w:val="0"/>
      <w:marBottom w:val="0"/>
      <w:divBdr>
        <w:top w:val="none" w:sz="0" w:space="0" w:color="auto"/>
        <w:left w:val="none" w:sz="0" w:space="0" w:color="auto"/>
        <w:bottom w:val="none" w:sz="0" w:space="0" w:color="auto"/>
        <w:right w:val="none" w:sz="0" w:space="0" w:color="auto"/>
      </w:divBdr>
      <w:divsChild>
        <w:div w:id="1617836601">
          <w:marLeft w:val="0"/>
          <w:marRight w:val="0"/>
          <w:marTop w:val="0"/>
          <w:marBottom w:val="0"/>
          <w:divBdr>
            <w:top w:val="none" w:sz="0" w:space="0" w:color="auto"/>
            <w:left w:val="none" w:sz="0" w:space="0" w:color="auto"/>
            <w:bottom w:val="none" w:sz="0" w:space="0" w:color="auto"/>
            <w:right w:val="none" w:sz="0" w:space="0" w:color="auto"/>
          </w:divBdr>
          <w:divsChild>
            <w:div w:id="1910335668">
              <w:marLeft w:val="0"/>
              <w:marRight w:val="0"/>
              <w:marTop w:val="0"/>
              <w:marBottom w:val="0"/>
              <w:divBdr>
                <w:top w:val="none" w:sz="0" w:space="0" w:color="auto"/>
                <w:left w:val="none" w:sz="0" w:space="0" w:color="auto"/>
                <w:bottom w:val="none" w:sz="0" w:space="0" w:color="auto"/>
                <w:right w:val="none" w:sz="0" w:space="0" w:color="auto"/>
              </w:divBdr>
              <w:divsChild>
                <w:div w:id="127600627">
                  <w:marLeft w:val="0"/>
                  <w:marRight w:val="0"/>
                  <w:marTop w:val="0"/>
                  <w:marBottom w:val="0"/>
                  <w:divBdr>
                    <w:top w:val="none" w:sz="0" w:space="0" w:color="auto"/>
                    <w:left w:val="none" w:sz="0" w:space="0" w:color="auto"/>
                    <w:bottom w:val="none" w:sz="0" w:space="0" w:color="auto"/>
                    <w:right w:val="none" w:sz="0" w:space="0" w:color="auto"/>
                  </w:divBdr>
                  <w:divsChild>
                    <w:div w:id="5779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03267">
      <w:bodyDiv w:val="1"/>
      <w:marLeft w:val="0"/>
      <w:marRight w:val="0"/>
      <w:marTop w:val="0"/>
      <w:marBottom w:val="0"/>
      <w:divBdr>
        <w:top w:val="none" w:sz="0" w:space="0" w:color="auto"/>
        <w:left w:val="none" w:sz="0" w:space="0" w:color="auto"/>
        <w:bottom w:val="none" w:sz="0" w:space="0" w:color="auto"/>
        <w:right w:val="none" w:sz="0" w:space="0" w:color="auto"/>
      </w:divBdr>
      <w:divsChild>
        <w:div w:id="147985154">
          <w:marLeft w:val="0"/>
          <w:marRight w:val="0"/>
          <w:marTop w:val="0"/>
          <w:marBottom w:val="0"/>
          <w:divBdr>
            <w:top w:val="none" w:sz="0" w:space="0" w:color="auto"/>
            <w:left w:val="none" w:sz="0" w:space="0" w:color="auto"/>
            <w:bottom w:val="none" w:sz="0" w:space="0" w:color="auto"/>
            <w:right w:val="none" w:sz="0" w:space="0" w:color="auto"/>
          </w:divBdr>
          <w:divsChild>
            <w:div w:id="419718158">
              <w:marLeft w:val="0"/>
              <w:marRight w:val="0"/>
              <w:marTop w:val="0"/>
              <w:marBottom w:val="0"/>
              <w:divBdr>
                <w:top w:val="none" w:sz="0" w:space="0" w:color="auto"/>
                <w:left w:val="none" w:sz="0" w:space="0" w:color="auto"/>
                <w:bottom w:val="none" w:sz="0" w:space="0" w:color="auto"/>
                <w:right w:val="none" w:sz="0" w:space="0" w:color="auto"/>
              </w:divBdr>
              <w:divsChild>
                <w:div w:id="838151725">
                  <w:marLeft w:val="0"/>
                  <w:marRight w:val="0"/>
                  <w:marTop w:val="0"/>
                  <w:marBottom w:val="0"/>
                  <w:divBdr>
                    <w:top w:val="none" w:sz="0" w:space="0" w:color="auto"/>
                    <w:left w:val="none" w:sz="0" w:space="0" w:color="auto"/>
                    <w:bottom w:val="none" w:sz="0" w:space="0" w:color="auto"/>
                    <w:right w:val="none" w:sz="0" w:space="0" w:color="auto"/>
                  </w:divBdr>
                  <w:divsChild>
                    <w:div w:id="834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11011">
      <w:bodyDiv w:val="1"/>
      <w:marLeft w:val="0"/>
      <w:marRight w:val="0"/>
      <w:marTop w:val="0"/>
      <w:marBottom w:val="0"/>
      <w:divBdr>
        <w:top w:val="none" w:sz="0" w:space="0" w:color="auto"/>
        <w:left w:val="none" w:sz="0" w:space="0" w:color="auto"/>
        <w:bottom w:val="none" w:sz="0" w:space="0" w:color="auto"/>
        <w:right w:val="none" w:sz="0" w:space="0" w:color="auto"/>
      </w:divBdr>
      <w:divsChild>
        <w:div w:id="1504124765">
          <w:marLeft w:val="0"/>
          <w:marRight w:val="0"/>
          <w:marTop w:val="0"/>
          <w:marBottom w:val="0"/>
          <w:divBdr>
            <w:top w:val="none" w:sz="0" w:space="0" w:color="auto"/>
            <w:left w:val="none" w:sz="0" w:space="0" w:color="auto"/>
            <w:bottom w:val="none" w:sz="0" w:space="0" w:color="auto"/>
            <w:right w:val="none" w:sz="0" w:space="0" w:color="auto"/>
          </w:divBdr>
          <w:divsChild>
            <w:div w:id="998657332">
              <w:marLeft w:val="0"/>
              <w:marRight w:val="0"/>
              <w:marTop w:val="0"/>
              <w:marBottom w:val="0"/>
              <w:divBdr>
                <w:top w:val="none" w:sz="0" w:space="0" w:color="auto"/>
                <w:left w:val="none" w:sz="0" w:space="0" w:color="auto"/>
                <w:bottom w:val="none" w:sz="0" w:space="0" w:color="auto"/>
                <w:right w:val="none" w:sz="0" w:space="0" w:color="auto"/>
              </w:divBdr>
              <w:divsChild>
                <w:div w:id="15618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6272">
      <w:bodyDiv w:val="1"/>
      <w:marLeft w:val="0"/>
      <w:marRight w:val="0"/>
      <w:marTop w:val="0"/>
      <w:marBottom w:val="0"/>
      <w:divBdr>
        <w:top w:val="none" w:sz="0" w:space="0" w:color="auto"/>
        <w:left w:val="none" w:sz="0" w:space="0" w:color="auto"/>
        <w:bottom w:val="none" w:sz="0" w:space="0" w:color="auto"/>
        <w:right w:val="none" w:sz="0" w:space="0" w:color="auto"/>
      </w:divBdr>
      <w:divsChild>
        <w:div w:id="392700905">
          <w:marLeft w:val="0"/>
          <w:marRight w:val="0"/>
          <w:marTop w:val="0"/>
          <w:marBottom w:val="0"/>
          <w:divBdr>
            <w:top w:val="none" w:sz="0" w:space="0" w:color="auto"/>
            <w:left w:val="none" w:sz="0" w:space="0" w:color="auto"/>
            <w:bottom w:val="none" w:sz="0" w:space="0" w:color="auto"/>
            <w:right w:val="none" w:sz="0" w:space="0" w:color="auto"/>
          </w:divBdr>
          <w:divsChild>
            <w:div w:id="1643385561">
              <w:marLeft w:val="0"/>
              <w:marRight w:val="0"/>
              <w:marTop w:val="0"/>
              <w:marBottom w:val="0"/>
              <w:divBdr>
                <w:top w:val="none" w:sz="0" w:space="0" w:color="auto"/>
                <w:left w:val="none" w:sz="0" w:space="0" w:color="auto"/>
                <w:bottom w:val="none" w:sz="0" w:space="0" w:color="auto"/>
                <w:right w:val="none" w:sz="0" w:space="0" w:color="auto"/>
              </w:divBdr>
              <w:divsChild>
                <w:div w:id="621032364">
                  <w:marLeft w:val="0"/>
                  <w:marRight w:val="0"/>
                  <w:marTop w:val="0"/>
                  <w:marBottom w:val="0"/>
                  <w:divBdr>
                    <w:top w:val="none" w:sz="0" w:space="0" w:color="auto"/>
                    <w:left w:val="none" w:sz="0" w:space="0" w:color="auto"/>
                    <w:bottom w:val="none" w:sz="0" w:space="0" w:color="auto"/>
                    <w:right w:val="none" w:sz="0" w:space="0" w:color="auto"/>
                  </w:divBdr>
                  <w:divsChild>
                    <w:div w:id="912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6118">
      <w:bodyDiv w:val="1"/>
      <w:marLeft w:val="0"/>
      <w:marRight w:val="0"/>
      <w:marTop w:val="0"/>
      <w:marBottom w:val="0"/>
      <w:divBdr>
        <w:top w:val="none" w:sz="0" w:space="0" w:color="auto"/>
        <w:left w:val="none" w:sz="0" w:space="0" w:color="auto"/>
        <w:bottom w:val="none" w:sz="0" w:space="0" w:color="auto"/>
        <w:right w:val="none" w:sz="0" w:space="0" w:color="auto"/>
      </w:divBdr>
      <w:divsChild>
        <w:div w:id="169177968">
          <w:marLeft w:val="0"/>
          <w:marRight w:val="0"/>
          <w:marTop w:val="0"/>
          <w:marBottom w:val="0"/>
          <w:divBdr>
            <w:top w:val="none" w:sz="0" w:space="0" w:color="auto"/>
            <w:left w:val="none" w:sz="0" w:space="0" w:color="auto"/>
            <w:bottom w:val="none" w:sz="0" w:space="0" w:color="auto"/>
            <w:right w:val="none" w:sz="0" w:space="0" w:color="auto"/>
          </w:divBdr>
          <w:divsChild>
            <w:div w:id="1671054678">
              <w:marLeft w:val="0"/>
              <w:marRight w:val="0"/>
              <w:marTop w:val="0"/>
              <w:marBottom w:val="0"/>
              <w:divBdr>
                <w:top w:val="none" w:sz="0" w:space="0" w:color="auto"/>
                <w:left w:val="none" w:sz="0" w:space="0" w:color="auto"/>
                <w:bottom w:val="none" w:sz="0" w:space="0" w:color="auto"/>
                <w:right w:val="none" w:sz="0" w:space="0" w:color="auto"/>
              </w:divBdr>
              <w:divsChild>
                <w:div w:id="1350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71279">
      <w:bodyDiv w:val="1"/>
      <w:marLeft w:val="0"/>
      <w:marRight w:val="0"/>
      <w:marTop w:val="0"/>
      <w:marBottom w:val="0"/>
      <w:divBdr>
        <w:top w:val="none" w:sz="0" w:space="0" w:color="auto"/>
        <w:left w:val="none" w:sz="0" w:space="0" w:color="auto"/>
        <w:bottom w:val="none" w:sz="0" w:space="0" w:color="auto"/>
        <w:right w:val="none" w:sz="0" w:space="0" w:color="auto"/>
      </w:divBdr>
      <w:divsChild>
        <w:div w:id="377359065">
          <w:marLeft w:val="0"/>
          <w:marRight w:val="0"/>
          <w:marTop w:val="0"/>
          <w:marBottom w:val="0"/>
          <w:divBdr>
            <w:top w:val="none" w:sz="0" w:space="0" w:color="auto"/>
            <w:left w:val="none" w:sz="0" w:space="0" w:color="auto"/>
            <w:bottom w:val="none" w:sz="0" w:space="0" w:color="auto"/>
            <w:right w:val="none" w:sz="0" w:space="0" w:color="auto"/>
          </w:divBdr>
          <w:divsChild>
            <w:div w:id="146094308">
              <w:marLeft w:val="0"/>
              <w:marRight w:val="0"/>
              <w:marTop w:val="0"/>
              <w:marBottom w:val="0"/>
              <w:divBdr>
                <w:top w:val="none" w:sz="0" w:space="0" w:color="auto"/>
                <w:left w:val="none" w:sz="0" w:space="0" w:color="auto"/>
                <w:bottom w:val="none" w:sz="0" w:space="0" w:color="auto"/>
                <w:right w:val="none" w:sz="0" w:space="0" w:color="auto"/>
              </w:divBdr>
              <w:divsChild>
                <w:div w:id="4503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5150">
      <w:bodyDiv w:val="1"/>
      <w:marLeft w:val="0"/>
      <w:marRight w:val="0"/>
      <w:marTop w:val="0"/>
      <w:marBottom w:val="0"/>
      <w:divBdr>
        <w:top w:val="none" w:sz="0" w:space="0" w:color="auto"/>
        <w:left w:val="none" w:sz="0" w:space="0" w:color="auto"/>
        <w:bottom w:val="none" w:sz="0" w:space="0" w:color="auto"/>
        <w:right w:val="none" w:sz="0" w:space="0" w:color="auto"/>
      </w:divBdr>
      <w:divsChild>
        <w:div w:id="2018534425">
          <w:marLeft w:val="0"/>
          <w:marRight w:val="0"/>
          <w:marTop w:val="0"/>
          <w:marBottom w:val="0"/>
          <w:divBdr>
            <w:top w:val="none" w:sz="0" w:space="0" w:color="auto"/>
            <w:left w:val="none" w:sz="0" w:space="0" w:color="auto"/>
            <w:bottom w:val="none" w:sz="0" w:space="0" w:color="auto"/>
            <w:right w:val="none" w:sz="0" w:space="0" w:color="auto"/>
          </w:divBdr>
          <w:divsChild>
            <w:div w:id="755251831">
              <w:marLeft w:val="0"/>
              <w:marRight w:val="0"/>
              <w:marTop w:val="0"/>
              <w:marBottom w:val="0"/>
              <w:divBdr>
                <w:top w:val="none" w:sz="0" w:space="0" w:color="auto"/>
                <w:left w:val="none" w:sz="0" w:space="0" w:color="auto"/>
                <w:bottom w:val="none" w:sz="0" w:space="0" w:color="auto"/>
                <w:right w:val="none" w:sz="0" w:space="0" w:color="auto"/>
              </w:divBdr>
              <w:divsChild>
                <w:div w:id="17550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0203">
      <w:bodyDiv w:val="1"/>
      <w:marLeft w:val="0"/>
      <w:marRight w:val="0"/>
      <w:marTop w:val="0"/>
      <w:marBottom w:val="0"/>
      <w:divBdr>
        <w:top w:val="none" w:sz="0" w:space="0" w:color="auto"/>
        <w:left w:val="none" w:sz="0" w:space="0" w:color="auto"/>
        <w:bottom w:val="none" w:sz="0" w:space="0" w:color="auto"/>
        <w:right w:val="none" w:sz="0" w:space="0" w:color="auto"/>
      </w:divBdr>
      <w:divsChild>
        <w:div w:id="232551066">
          <w:marLeft w:val="0"/>
          <w:marRight w:val="0"/>
          <w:marTop w:val="0"/>
          <w:marBottom w:val="0"/>
          <w:divBdr>
            <w:top w:val="none" w:sz="0" w:space="0" w:color="auto"/>
            <w:left w:val="none" w:sz="0" w:space="0" w:color="auto"/>
            <w:bottom w:val="none" w:sz="0" w:space="0" w:color="auto"/>
            <w:right w:val="none" w:sz="0" w:space="0" w:color="auto"/>
          </w:divBdr>
          <w:divsChild>
            <w:div w:id="550457610">
              <w:marLeft w:val="0"/>
              <w:marRight w:val="0"/>
              <w:marTop w:val="0"/>
              <w:marBottom w:val="0"/>
              <w:divBdr>
                <w:top w:val="none" w:sz="0" w:space="0" w:color="auto"/>
                <w:left w:val="none" w:sz="0" w:space="0" w:color="auto"/>
                <w:bottom w:val="none" w:sz="0" w:space="0" w:color="auto"/>
                <w:right w:val="none" w:sz="0" w:space="0" w:color="auto"/>
              </w:divBdr>
              <w:divsChild>
                <w:div w:id="17892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54037">
      <w:bodyDiv w:val="1"/>
      <w:marLeft w:val="0"/>
      <w:marRight w:val="0"/>
      <w:marTop w:val="0"/>
      <w:marBottom w:val="0"/>
      <w:divBdr>
        <w:top w:val="none" w:sz="0" w:space="0" w:color="auto"/>
        <w:left w:val="none" w:sz="0" w:space="0" w:color="auto"/>
        <w:bottom w:val="none" w:sz="0" w:space="0" w:color="auto"/>
        <w:right w:val="none" w:sz="0" w:space="0" w:color="auto"/>
      </w:divBdr>
      <w:divsChild>
        <w:div w:id="741412503">
          <w:marLeft w:val="0"/>
          <w:marRight w:val="0"/>
          <w:marTop w:val="0"/>
          <w:marBottom w:val="0"/>
          <w:divBdr>
            <w:top w:val="none" w:sz="0" w:space="0" w:color="auto"/>
            <w:left w:val="none" w:sz="0" w:space="0" w:color="auto"/>
            <w:bottom w:val="none" w:sz="0" w:space="0" w:color="auto"/>
            <w:right w:val="none" w:sz="0" w:space="0" w:color="auto"/>
          </w:divBdr>
          <w:divsChild>
            <w:div w:id="204559864">
              <w:marLeft w:val="0"/>
              <w:marRight w:val="0"/>
              <w:marTop w:val="0"/>
              <w:marBottom w:val="0"/>
              <w:divBdr>
                <w:top w:val="none" w:sz="0" w:space="0" w:color="auto"/>
                <w:left w:val="none" w:sz="0" w:space="0" w:color="auto"/>
                <w:bottom w:val="none" w:sz="0" w:space="0" w:color="auto"/>
                <w:right w:val="none" w:sz="0" w:space="0" w:color="auto"/>
              </w:divBdr>
              <w:divsChild>
                <w:div w:id="1407457696">
                  <w:marLeft w:val="0"/>
                  <w:marRight w:val="0"/>
                  <w:marTop w:val="0"/>
                  <w:marBottom w:val="0"/>
                  <w:divBdr>
                    <w:top w:val="none" w:sz="0" w:space="0" w:color="auto"/>
                    <w:left w:val="none" w:sz="0" w:space="0" w:color="auto"/>
                    <w:bottom w:val="none" w:sz="0" w:space="0" w:color="auto"/>
                    <w:right w:val="none" w:sz="0" w:space="0" w:color="auto"/>
                  </w:divBdr>
                  <w:divsChild>
                    <w:div w:id="5371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9267">
      <w:bodyDiv w:val="1"/>
      <w:marLeft w:val="0"/>
      <w:marRight w:val="0"/>
      <w:marTop w:val="0"/>
      <w:marBottom w:val="0"/>
      <w:divBdr>
        <w:top w:val="none" w:sz="0" w:space="0" w:color="auto"/>
        <w:left w:val="none" w:sz="0" w:space="0" w:color="auto"/>
        <w:bottom w:val="none" w:sz="0" w:space="0" w:color="auto"/>
        <w:right w:val="none" w:sz="0" w:space="0" w:color="auto"/>
      </w:divBdr>
      <w:divsChild>
        <w:div w:id="1999728943">
          <w:marLeft w:val="0"/>
          <w:marRight w:val="0"/>
          <w:marTop w:val="0"/>
          <w:marBottom w:val="0"/>
          <w:divBdr>
            <w:top w:val="none" w:sz="0" w:space="0" w:color="auto"/>
            <w:left w:val="none" w:sz="0" w:space="0" w:color="auto"/>
            <w:bottom w:val="none" w:sz="0" w:space="0" w:color="auto"/>
            <w:right w:val="none" w:sz="0" w:space="0" w:color="auto"/>
          </w:divBdr>
          <w:divsChild>
            <w:div w:id="1507360403">
              <w:marLeft w:val="0"/>
              <w:marRight w:val="0"/>
              <w:marTop w:val="0"/>
              <w:marBottom w:val="0"/>
              <w:divBdr>
                <w:top w:val="none" w:sz="0" w:space="0" w:color="auto"/>
                <w:left w:val="none" w:sz="0" w:space="0" w:color="auto"/>
                <w:bottom w:val="none" w:sz="0" w:space="0" w:color="auto"/>
                <w:right w:val="none" w:sz="0" w:space="0" w:color="auto"/>
              </w:divBdr>
              <w:divsChild>
                <w:div w:id="974023646">
                  <w:marLeft w:val="0"/>
                  <w:marRight w:val="0"/>
                  <w:marTop w:val="0"/>
                  <w:marBottom w:val="0"/>
                  <w:divBdr>
                    <w:top w:val="none" w:sz="0" w:space="0" w:color="auto"/>
                    <w:left w:val="none" w:sz="0" w:space="0" w:color="auto"/>
                    <w:bottom w:val="none" w:sz="0" w:space="0" w:color="auto"/>
                    <w:right w:val="none" w:sz="0" w:space="0" w:color="auto"/>
                  </w:divBdr>
                  <w:divsChild>
                    <w:div w:id="3057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25556">
      <w:bodyDiv w:val="1"/>
      <w:marLeft w:val="0"/>
      <w:marRight w:val="0"/>
      <w:marTop w:val="0"/>
      <w:marBottom w:val="0"/>
      <w:divBdr>
        <w:top w:val="none" w:sz="0" w:space="0" w:color="auto"/>
        <w:left w:val="none" w:sz="0" w:space="0" w:color="auto"/>
        <w:bottom w:val="none" w:sz="0" w:space="0" w:color="auto"/>
        <w:right w:val="none" w:sz="0" w:space="0" w:color="auto"/>
      </w:divBdr>
      <w:divsChild>
        <w:div w:id="1065224270">
          <w:marLeft w:val="0"/>
          <w:marRight w:val="0"/>
          <w:marTop w:val="0"/>
          <w:marBottom w:val="0"/>
          <w:divBdr>
            <w:top w:val="none" w:sz="0" w:space="0" w:color="auto"/>
            <w:left w:val="none" w:sz="0" w:space="0" w:color="auto"/>
            <w:bottom w:val="none" w:sz="0" w:space="0" w:color="auto"/>
            <w:right w:val="none" w:sz="0" w:space="0" w:color="auto"/>
          </w:divBdr>
          <w:divsChild>
            <w:div w:id="1709451458">
              <w:marLeft w:val="0"/>
              <w:marRight w:val="0"/>
              <w:marTop w:val="0"/>
              <w:marBottom w:val="0"/>
              <w:divBdr>
                <w:top w:val="none" w:sz="0" w:space="0" w:color="auto"/>
                <w:left w:val="none" w:sz="0" w:space="0" w:color="auto"/>
                <w:bottom w:val="none" w:sz="0" w:space="0" w:color="auto"/>
                <w:right w:val="none" w:sz="0" w:space="0" w:color="auto"/>
              </w:divBdr>
              <w:divsChild>
                <w:div w:id="946039338">
                  <w:marLeft w:val="0"/>
                  <w:marRight w:val="0"/>
                  <w:marTop w:val="0"/>
                  <w:marBottom w:val="0"/>
                  <w:divBdr>
                    <w:top w:val="none" w:sz="0" w:space="0" w:color="auto"/>
                    <w:left w:val="none" w:sz="0" w:space="0" w:color="auto"/>
                    <w:bottom w:val="none" w:sz="0" w:space="0" w:color="auto"/>
                    <w:right w:val="none" w:sz="0" w:space="0" w:color="auto"/>
                  </w:divBdr>
                  <w:divsChild>
                    <w:div w:id="8031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532">
      <w:bodyDiv w:val="1"/>
      <w:marLeft w:val="0"/>
      <w:marRight w:val="0"/>
      <w:marTop w:val="0"/>
      <w:marBottom w:val="0"/>
      <w:divBdr>
        <w:top w:val="none" w:sz="0" w:space="0" w:color="auto"/>
        <w:left w:val="none" w:sz="0" w:space="0" w:color="auto"/>
        <w:bottom w:val="none" w:sz="0" w:space="0" w:color="auto"/>
        <w:right w:val="none" w:sz="0" w:space="0" w:color="auto"/>
      </w:divBdr>
      <w:divsChild>
        <w:div w:id="282539894">
          <w:marLeft w:val="0"/>
          <w:marRight w:val="0"/>
          <w:marTop w:val="0"/>
          <w:marBottom w:val="0"/>
          <w:divBdr>
            <w:top w:val="none" w:sz="0" w:space="0" w:color="auto"/>
            <w:left w:val="none" w:sz="0" w:space="0" w:color="auto"/>
            <w:bottom w:val="none" w:sz="0" w:space="0" w:color="auto"/>
            <w:right w:val="none" w:sz="0" w:space="0" w:color="auto"/>
          </w:divBdr>
          <w:divsChild>
            <w:div w:id="983241463">
              <w:marLeft w:val="0"/>
              <w:marRight w:val="0"/>
              <w:marTop w:val="0"/>
              <w:marBottom w:val="0"/>
              <w:divBdr>
                <w:top w:val="none" w:sz="0" w:space="0" w:color="auto"/>
                <w:left w:val="none" w:sz="0" w:space="0" w:color="auto"/>
                <w:bottom w:val="none" w:sz="0" w:space="0" w:color="auto"/>
                <w:right w:val="none" w:sz="0" w:space="0" w:color="auto"/>
              </w:divBdr>
              <w:divsChild>
                <w:div w:id="2032409140">
                  <w:marLeft w:val="0"/>
                  <w:marRight w:val="0"/>
                  <w:marTop w:val="0"/>
                  <w:marBottom w:val="0"/>
                  <w:divBdr>
                    <w:top w:val="none" w:sz="0" w:space="0" w:color="auto"/>
                    <w:left w:val="none" w:sz="0" w:space="0" w:color="auto"/>
                    <w:bottom w:val="none" w:sz="0" w:space="0" w:color="auto"/>
                    <w:right w:val="none" w:sz="0" w:space="0" w:color="auto"/>
                  </w:divBdr>
                  <w:divsChild>
                    <w:div w:id="132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06951">
      <w:bodyDiv w:val="1"/>
      <w:marLeft w:val="0"/>
      <w:marRight w:val="0"/>
      <w:marTop w:val="0"/>
      <w:marBottom w:val="0"/>
      <w:divBdr>
        <w:top w:val="none" w:sz="0" w:space="0" w:color="auto"/>
        <w:left w:val="none" w:sz="0" w:space="0" w:color="auto"/>
        <w:bottom w:val="none" w:sz="0" w:space="0" w:color="auto"/>
        <w:right w:val="none" w:sz="0" w:space="0" w:color="auto"/>
      </w:divBdr>
      <w:divsChild>
        <w:div w:id="369765524">
          <w:marLeft w:val="0"/>
          <w:marRight w:val="0"/>
          <w:marTop w:val="0"/>
          <w:marBottom w:val="0"/>
          <w:divBdr>
            <w:top w:val="none" w:sz="0" w:space="0" w:color="auto"/>
            <w:left w:val="none" w:sz="0" w:space="0" w:color="auto"/>
            <w:bottom w:val="none" w:sz="0" w:space="0" w:color="auto"/>
            <w:right w:val="none" w:sz="0" w:space="0" w:color="auto"/>
          </w:divBdr>
          <w:divsChild>
            <w:div w:id="628900632">
              <w:marLeft w:val="0"/>
              <w:marRight w:val="0"/>
              <w:marTop w:val="0"/>
              <w:marBottom w:val="0"/>
              <w:divBdr>
                <w:top w:val="none" w:sz="0" w:space="0" w:color="auto"/>
                <w:left w:val="none" w:sz="0" w:space="0" w:color="auto"/>
                <w:bottom w:val="none" w:sz="0" w:space="0" w:color="auto"/>
                <w:right w:val="none" w:sz="0" w:space="0" w:color="auto"/>
              </w:divBdr>
              <w:divsChild>
                <w:div w:id="421607676">
                  <w:marLeft w:val="0"/>
                  <w:marRight w:val="0"/>
                  <w:marTop w:val="0"/>
                  <w:marBottom w:val="0"/>
                  <w:divBdr>
                    <w:top w:val="none" w:sz="0" w:space="0" w:color="auto"/>
                    <w:left w:val="none" w:sz="0" w:space="0" w:color="auto"/>
                    <w:bottom w:val="none" w:sz="0" w:space="0" w:color="auto"/>
                    <w:right w:val="none" w:sz="0" w:space="0" w:color="auto"/>
                  </w:divBdr>
                  <w:divsChild>
                    <w:div w:id="4280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672287">
      <w:bodyDiv w:val="1"/>
      <w:marLeft w:val="0"/>
      <w:marRight w:val="0"/>
      <w:marTop w:val="0"/>
      <w:marBottom w:val="0"/>
      <w:divBdr>
        <w:top w:val="none" w:sz="0" w:space="0" w:color="auto"/>
        <w:left w:val="none" w:sz="0" w:space="0" w:color="auto"/>
        <w:bottom w:val="none" w:sz="0" w:space="0" w:color="auto"/>
        <w:right w:val="none" w:sz="0" w:space="0" w:color="auto"/>
      </w:divBdr>
      <w:divsChild>
        <w:div w:id="765273525">
          <w:marLeft w:val="0"/>
          <w:marRight w:val="0"/>
          <w:marTop w:val="0"/>
          <w:marBottom w:val="0"/>
          <w:divBdr>
            <w:top w:val="none" w:sz="0" w:space="0" w:color="auto"/>
            <w:left w:val="none" w:sz="0" w:space="0" w:color="auto"/>
            <w:bottom w:val="none" w:sz="0" w:space="0" w:color="auto"/>
            <w:right w:val="none" w:sz="0" w:space="0" w:color="auto"/>
          </w:divBdr>
          <w:divsChild>
            <w:div w:id="1472357854">
              <w:marLeft w:val="0"/>
              <w:marRight w:val="0"/>
              <w:marTop w:val="0"/>
              <w:marBottom w:val="0"/>
              <w:divBdr>
                <w:top w:val="none" w:sz="0" w:space="0" w:color="auto"/>
                <w:left w:val="none" w:sz="0" w:space="0" w:color="auto"/>
                <w:bottom w:val="none" w:sz="0" w:space="0" w:color="auto"/>
                <w:right w:val="none" w:sz="0" w:space="0" w:color="auto"/>
              </w:divBdr>
              <w:divsChild>
                <w:div w:id="244266707">
                  <w:marLeft w:val="0"/>
                  <w:marRight w:val="0"/>
                  <w:marTop w:val="0"/>
                  <w:marBottom w:val="0"/>
                  <w:divBdr>
                    <w:top w:val="none" w:sz="0" w:space="0" w:color="auto"/>
                    <w:left w:val="none" w:sz="0" w:space="0" w:color="auto"/>
                    <w:bottom w:val="none" w:sz="0" w:space="0" w:color="auto"/>
                    <w:right w:val="none" w:sz="0" w:space="0" w:color="auto"/>
                  </w:divBdr>
                  <w:divsChild>
                    <w:div w:id="14206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543254">
      <w:bodyDiv w:val="1"/>
      <w:marLeft w:val="0"/>
      <w:marRight w:val="0"/>
      <w:marTop w:val="0"/>
      <w:marBottom w:val="0"/>
      <w:divBdr>
        <w:top w:val="none" w:sz="0" w:space="0" w:color="auto"/>
        <w:left w:val="none" w:sz="0" w:space="0" w:color="auto"/>
        <w:bottom w:val="none" w:sz="0" w:space="0" w:color="auto"/>
        <w:right w:val="none" w:sz="0" w:space="0" w:color="auto"/>
      </w:divBdr>
      <w:divsChild>
        <w:div w:id="955061474">
          <w:marLeft w:val="0"/>
          <w:marRight w:val="0"/>
          <w:marTop w:val="0"/>
          <w:marBottom w:val="0"/>
          <w:divBdr>
            <w:top w:val="none" w:sz="0" w:space="0" w:color="auto"/>
            <w:left w:val="none" w:sz="0" w:space="0" w:color="auto"/>
            <w:bottom w:val="none" w:sz="0" w:space="0" w:color="auto"/>
            <w:right w:val="none" w:sz="0" w:space="0" w:color="auto"/>
          </w:divBdr>
          <w:divsChild>
            <w:div w:id="176623852">
              <w:marLeft w:val="0"/>
              <w:marRight w:val="0"/>
              <w:marTop w:val="0"/>
              <w:marBottom w:val="0"/>
              <w:divBdr>
                <w:top w:val="none" w:sz="0" w:space="0" w:color="auto"/>
                <w:left w:val="none" w:sz="0" w:space="0" w:color="auto"/>
                <w:bottom w:val="none" w:sz="0" w:space="0" w:color="auto"/>
                <w:right w:val="none" w:sz="0" w:space="0" w:color="auto"/>
              </w:divBdr>
              <w:divsChild>
                <w:div w:id="1855802931">
                  <w:marLeft w:val="0"/>
                  <w:marRight w:val="0"/>
                  <w:marTop w:val="0"/>
                  <w:marBottom w:val="0"/>
                  <w:divBdr>
                    <w:top w:val="none" w:sz="0" w:space="0" w:color="auto"/>
                    <w:left w:val="none" w:sz="0" w:space="0" w:color="auto"/>
                    <w:bottom w:val="none" w:sz="0" w:space="0" w:color="auto"/>
                    <w:right w:val="none" w:sz="0" w:space="0" w:color="auto"/>
                  </w:divBdr>
                  <w:divsChild>
                    <w:div w:id="1312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72565">
      <w:bodyDiv w:val="1"/>
      <w:marLeft w:val="0"/>
      <w:marRight w:val="0"/>
      <w:marTop w:val="0"/>
      <w:marBottom w:val="0"/>
      <w:divBdr>
        <w:top w:val="none" w:sz="0" w:space="0" w:color="auto"/>
        <w:left w:val="none" w:sz="0" w:space="0" w:color="auto"/>
        <w:bottom w:val="none" w:sz="0" w:space="0" w:color="auto"/>
        <w:right w:val="none" w:sz="0" w:space="0" w:color="auto"/>
      </w:divBdr>
      <w:divsChild>
        <w:div w:id="1603029369">
          <w:marLeft w:val="0"/>
          <w:marRight w:val="0"/>
          <w:marTop w:val="0"/>
          <w:marBottom w:val="0"/>
          <w:divBdr>
            <w:top w:val="none" w:sz="0" w:space="0" w:color="auto"/>
            <w:left w:val="none" w:sz="0" w:space="0" w:color="auto"/>
            <w:bottom w:val="none" w:sz="0" w:space="0" w:color="auto"/>
            <w:right w:val="none" w:sz="0" w:space="0" w:color="auto"/>
          </w:divBdr>
          <w:divsChild>
            <w:div w:id="1920210651">
              <w:marLeft w:val="0"/>
              <w:marRight w:val="0"/>
              <w:marTop w:val="0"/>
              <w:marBottom w:val="0"/>
              <w:divBdr>
                <w:top w:val="none" w:sz="0" w:space="0" w:color="auto"/>
                <w:left w:val="none" w:sz="0" w:space="0" w:color="auto"/>
                <w:bottom w:val="none" w:sz="0" w:space="0" w:color="auto"/>
                <w:right w:val="none" w:sz="0" w:space="0" w:color="auto"/>
              </w:divBdr>
              <w:divsChild>
                <w:div w:id="508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5545">
      <w:bodyDiv w:val="1"/>
      <w:marLeft w:val="0"/>
      <w:marRight w:val="0"/>
      <w:marTop w:val="0"/>
      <w:marBottom w:val="0"/>
      <w:divBdr>
        <w:top w:val="none" w:sz="0" w:space="0" w:color="auto"/>
        <w:left w:val="none" w:sz="0" w:space="0" w:color="auto"/>
        <w:bottom w:val="none" w:sz="0" w:space="0" w:color="auto"/>
        <w:right w:val="none" w:sz="0" w:space="0" w:color="auto"/>
      </w:divBdr>
      <w:divsChild>
        <w:div w:id="1434742810">
          <w:marLeft w:val="0"/>
          <w:marRight w:val="0"/>
          <w:marTop w:val="0"/>
          <w:marBottom w:val="0"/>
          <w:divBdr>
            <w:top w:val="none" w:sz="0" w:space="0" w:color="auto"/>
            <w:left w:val="none" w:sz="0" w:space="0" w:color="auto"/>
            <w:bottom w:val="none" w:sz="0" w:space="0" w:color="auto"/>
            <w:right w:val="none" w:sz="0" w:space="0" w:color="auto"/>
          </w:divBdr>
          <w:divsChild>
            <w:div w:id="138233196">
              <w:marLeft w:val="0"/>
              <w:marRight w:val="0"/>
              <w:marTop w:val="0"/>
              <w:marBottom w:val="0"/>
              <w:divBdr>
                <w:top w:val="none" w:sz="0" w:space="0" w:color="auto"/>
                <w:left w:val="none" w:sz="0" w:space="0" w:color="auto"/>
                <w:bottom w:val="none" w:sz="0" w:space="0" w:color="auto"/>
                <w:right w:val="none" w:sz="0" w:space="0" w:color="auto"/>
              </w:divBdr>
              <w:divsChild>
                <w:div w:id="2072076505">
                  <w:marLeft w:val="0"/>
                  <w:marRight w:val="0"/>
                  <w:marTop w:val="0"/>
                  <w:marBottom w:val="0"/>
                  <w:divBdr>
                    <w:top w:val="none" w:sz="0" w:space="0" w:color="auto"/>
                    <w:left w:val="none" w:sz="0" w:space="0" w:color="auto"/>
                    <w:bottom w:val="none" w:sz="0" w:space="0" w:color="auto"/>
                    <w:right w:val="none" w:sz="0" w:space="0" w:color="auto"/>
                  </w:divBdr>
                  <w:divsChild>
                    <w:div w:id="18251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47074">
      <w:bodyDiv w:val="1"/>
      <w:marLeft w:val="0"/>
      <w:marRight w:val="0"/>
      <w:marTop w:val="0"/>
      <w:marBottom w:val="0"/>
      <w:divBdr>
        <w:top w:val="none" w:sz="0" w:space="0" w:color="auto"/>
        <w:left w:val="none" w:sz="0" w:space="0" w:color="auto"/>
        <w:bottom w:val="none" w:sz="0" w:space="0" w:color="auto"/>
        <w:right w:val="none" w:sz="0" w:space="0" w:color="auto"/>
      </w:divBdr>
      <w:divsChild>
        <w:div w:id="1868133162">
          <w:marLeft w:val="0"/>
          <w:marRight w:val="0"/>
          <w:marTop w:val="0"/>
          <w:marBottom w:val="0"/>
          <w:divBdr>
            <w:top w:val="none" w:sz="0" w:space="0" w:color="auto"/>
            <w:left w:val="none" w:sz="0" w:space="0" w:color="auto"/>
            <w:bottom w:val="none" w:sz="0" w:space="0" w:color="auto"/>
            <w:right w:val="none" w:sz="0" w:space="0" w:color="auto"/>
          </w:divBdr>
          <w:divsChild>
            <w:div w:id="1487742985">
              <w:marLeft w:val="0"/>
              <w:marRight w:val="0"/>
              <w:marTop w:val="0"/>
              <w:marBottom w:val="0"/>
              <w:divBdr>
                <w:top w:val="none" w:sz="0" w:space="0" w:color="auto"/>
                <w:left w:val="none" w:sz="0" w:space="0" w:color="auto"/>
                <w:bottom w:val="none" w:sz="0" w:space="0" w:color="auto"/>
                <w:right w:val="none" w:sz="0" w:space="0" w:color="auto"/>
              </w:divBdr>
              <w:divsChild>
                <w:div w:id="1932156169">
                  <w:marLeft w:val="0"/>
                  <w:marRight w:val="0"/>
                  <w:marTop w:val="0"/>
                  <w:marBottom w:val="0"/>
                  <w:divBdr>
                    <w:top w:val="none" w:sz="0" w:space="0" w:color="auto"/>
                    <w:left w:val="none" w:sz="0" w:space="0" w:color="auto"/>
                    <w:bottom w:val="none" w:sz="0" w:space="0" w:color="auto"/>
                    <w:right w:val="none" w:sz="0" w:space="0" w:color="auto"/>
                  </w:divBdr>
                  <w:divsChild>
                    <w:div w:id="5548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93367">
      <w:bodyDiv w:val="1"/>
      <w:marLeft w:val="0"/>
      <w:marRight w:val="0"/>
      <w:marTop w:val="0"/>
      <w:marBottom w:val="0"/>
      <w:divBdr>
        <w:top w:val="none" w:sz="0" w:space="0" w:color="auto"/>
        <w:left w:val="none" w:sz="0" w:space="0" w:color="auto"/>
        <w:bottom w:val="none" w:sz="0" w:space="0" w:color="auto"/>
        <w:right w:val="none" w:sz="0" w:space="0" w:color="auto"/>
      </w:divBdr>
      <w:divsChild>
        <w:div w:id="1104808949">
          <w:marLeft w:val="0"/>
          <w:marRight w:val="0"/>
          <w:marTop w:val="0"/>
          <w:marBottom w:val="0"/>
          <w:divBdr>
            <w:top w:val="none" w:sz="0" w:space="0" w:color="auto"/>
            <w:left w:val="none" w:sz="0" w:space="0" w:color="auto"/>
            <w:bottom w:val="none" w:sz="0" w:space="0" w:color="auto"/>
            <w:right w:val="none" w:sz="0" w:space="0" w:color="auto"/>
          </w:divBdr>
          <w:divsChild>
            <w:div w:id="1310599966">
              <w:marLeft w:val="0"/>
              <w:marRight w:val="0"/>
              <w:marTop w:val="0"/>
              <w:marBottom w:val="0"/>
              <w:divBdr>
                <w:top w:val="none" w:sz="0" w:space="0" w:color="auto"/>
                <w:left w:val="none" w:sz="0" w:space="0" w:color="auto"/>
                <w:bottom w:val="none" w:sz="0" w:space="0" w:color="auto"/>
                <w:right w:val="none" w:sz="0" w:space="0" w:color="auto"/>
              </w:divBdr>
              <w:divsChild>
                <w:div w:id="3492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3342">
      <w:bodyDiv w:val="1"/>
      <w:marLeft w:val="0"/>
      <w:marRight w:val="0"/>
      <w:marTop w:val="0"/>
      <w:marBottom w:val="0"/>
      <w:divBdr>
        <w:top w:val="none" w:sz="0" w:space="0" w:color="auto"/>
        <w:left w:val="none" w:sz="0" w:space="0" w:color="auto"/>
        <w:bottom w:val="none" w:sz="0" w:space="0" w:color="auto"/>
        <w:right w:val="none" w:sz="0" w:space="0" w:color="auto"/>
      </w:divBdr>
      <w:divsChild>
        <w:div w:id="1423380576">
          <w:marLeft w:val="0"/>
          <w:marRight w:val="0"/>
          <w:marTop w:val="0"/>
          <w:marBottom w:val="0"/>
          <w:divBdr>
            <w:top w:val="none" w:sz="0" w:space="0" w:color="auto"/>
            <w:left w:val="none" w:sz="0" w:space="0" w:color="auto"/>
            <w:bottom w:val="none" w:sz="0" w:space="0" w:color="auto"/>
            <w:right w:val="none" w:sz="0" w:space="0" w:color="auto"/>
          </w:divBdr>
          <w:divsChild>
            <w:div w:id="381446977">
              <w:marLeft w:val="0"/>
              <w:marRight w:val="0"/>
              <w:marTop w:val="0"/>
              <w:marBottom w:val="0"/>
              <w:divBdr>
                <w:top w:val="none" w:sz="0" w:space="0" w:color="auto"/>
                <w:left w:val="none" w:sz="0" w:space="0" w:color="auto"/>
                <w:bottom w:val="none" w:sz="0" w:space="0" w:color="auto"/>
                <w:right w:val="none" w:sz="0" w:space="0" w:color="auto"/>
              </w:divBdr>
              <w:divsChild>
                <w:div w:id="1536236246">
                  <w:marLeft w:val="0"/>
                  <w:marRight w:val="0"/>
                  <w:marTop w:val="0"/>
                  <w:marBottom w:val="0"/>
                  <w:divBdr>
                    <w:top w:val="none" w:sz="0" w:space="0" w:color="auto"/>
                    <w:left w:val="none" w:sz="0" w:space="0" w:color="auto"/>
                    <w:bottom w:val="none" w:sz="0" w:space="0" w:color="auto"/>
                    <w:right w:val="none" w:sz="0" w:space="0" w:color="auto"/>
                  </w:divBdr>
                  <w:divsChild>
                    <w:div w:id="15802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35207">
      <w:bodyDiv w:val="1"/>
      <w:marLeft w:val="0"/>
      <w:marRight w:val="0"/>
      <w:marTop w:val="0"/>
      <w:marBottom w:val="0"/>
      <w:divBdr>
        <w:top w:val="none" w:sz="0" w:space="0" w:color="auto"/>
        <w:left w:val="none" w:sz="0" w:space="0" w:color="auto"/>
        <w:bottom w:val="none" w:sz="0" w:space="0" w:color="auto"/>
        <w:right w:val="none" w:sz="0" w:space="0" w:color="auto"/>
      </w:divBdr>
      <w:divsChild>
        <w:div w:id="741097404">
          <w:marLeft w:val="0"/>
          <w:marRight w:val="0"/>
          <w:marTop w:val="0"/>
          <w:marBottom w:val="0"/>
          <w:divBdr>
            <w:top w:val="none" w:sz="0" w:space="0" w:color="auto"/>
            <w:left w:val="none" w:sz="0" w:space="0" w:color="auto"/>
            <w:bottom w:val="none" w:sz="0" w:space="0" w:color="auto"/>
            <w:right w:val="none" w:sz="0" w:space="0" w:color="auto"/>
          </w:divBdr>
          <w:divsChild>
            <w:div w:id="1508137064">
              <w:marLeft w:val="0"/>
              <w:marRight w:val="0"/>
              <w:marTop w:val="0"/>
              <w:marBottom w:val="0"/>
              <w:divBdr>
                <w:top w:val="none" w:sz="0" w:space="0" w:color="auto"/>
                <w:left w:val="none" w:sz="0" w:space="0" w:color="auto"/>
                <w:bottom w:val="none" w:sz="0" w:space="0" w:color="auto"/>
                <w:right w:val="none" w:sz="0" w:space="0" w:color="auto"/>
              </w:divBdr>
              <w:divsChild>
                <w:div w:id="1876624780">
                  <w:marLeft w:val="0"/>
                  <w:marRight w:val="0"/>
                  <w:marTop w:val="0"/>
                  <w:marBottom w:val="0"/>
                  <w:divBdr>
                    <w:top w:val="none" w:sz="0" w:space="0" w:color="auto"/>
                    <w:left w:val="none" w:sz="0" w:space="0" w:color="auto"/>
                    <w:bottom w:val="none" w:sz="0" w:space="0" w:color="auto"/>
                    <w:right w:val="none" w:sz="0" w:space="0" w:color="auto"/>
                  </w:divBdr>
                  <w:divsChild>
                    <w:div w:id="624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5504">
      <w:bodyDiv w:val="1"/>
      <w:marLeft w:val="0"/>
      <w:marRight w:val="0"/>
      <w:marTop w:val="0"/>
      <w:marBottom w:val="0"/>
      <w:divBdr>
        <w:top w:val="none" w:sz="0" w:space="0" w:color="auto"/>
        <w:left w:val="none" w:sz="0" w:space="0" w:color="auto"/>
        <w:bottom w:val="none" w:sz="0" w:space="0" w:color="auto"/>
        <w:right w:val="none" w:sz="0" w:space="0" w:color="auto"/>
      </w:divBdr>
      <w:divsChild>
        <w:div w:id="660546854">
          <w:marLeft w:val="0"/>
          <w:marRight w:val="0"/>
          <w:marTop w:val="0"/>
          <w:marBottom w:val="0"/>
          <w:divBdr>
            <w:top w:val="none" w:sz="0" w:space="0" w:color="auto"/>
            <w:left w:val="none" w:sz="0" w:space="0" w:color="auto"/>
            <w:bottom w:val="none" w:sz="0" w:space="0" w:color="auto"/>
            <w:right w:val="none" w:sz="0" w:space="0" w:color="auto"/>
          </w:divBdr>
          <w:divsChild>
            <w:div w:id="1194078532">
              <w:marLeft w:val="0"/>
              <w:marRight w:val="0"/>
              <w:marTop w:val="0"/>
              <w:marBottom w:val="0"/>
              <w:divBdr>
                <w:top w:val="none" w:sz="0" w:space="0" w:color="auto"/>
                <w:left w:val="none" w:sz="0" w:space="0" w:color="auto"/>
                <w:bottom w:val="none" w:sz="0" w:space="0" w:color="auto"/>
                <w:right w:val="none" w:sz="0" w:space="0" w:color="auto"/>
              </w:divBdr>
              <w:divsChild>
                <w:div w:id="1096635296">
                  <w:marLeft w:val="0"/>
                  <w:marRight w:val="0"/>
                  <w:marTop w:val="0"/>
                  <w:marBottom w:val="0"/>
                  <w:divBdr>
                    <w:top w:val="none" w:sz="0" w:space="0" w:color="auto"/>
                    <w:left w:val="none" w:sz="0" w:space="0" w:color="auto"/>
                    <w:bottom w:val="none" w:sz="0" w:space="0" w:color="auto"/>
                    <w:right w:val="none" w:sz="0" w:space="0" w:color="auto"/>
                  </w:divBdr>
                  <w:divsChild>
                    <w:div w:id="1847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54760">
      <w:bodyDiv w:val="1"/>
      <w:marLeft w:val="0"/>
      <w:marRight w:val="0"/>
      <w:marTop w:val="0"/>
      <w:marBottom w:val="0"/>
      <w:divBdr>
        <w:top w:val="none" w:sz="0" w:space="0" w:color="auto"/>
        <w:left w:val="none" w:sz="0" w:space="0" w:color="auto"/>
        <w:bottom w:val="none" w:sz="0" w:space="0" w:color="auto"/>
        <w:right w:val="none" w:sz="0" w:space="0" w:color="auto"/>
      </w:divBdr>
      <w:divsChild>
        <w:div w:id="1001272865">
          <w:marLeft w:val="0"/>
          <w:marRight w:val="0"/>
          <w:marTop w:val="0"/>
          <w:marBottom w:val="0"/>
          <w:divBdr>
            <w:top w:val="none" w:sz="0" w:space="0" w:color="auto"/>
            <w:left w:val="none" w:sz="0" w:space="0" w:color="auto"/>
            <w:bottom w:val="none" w:sz="0" w:space="0" w:color="auto"/>
            <w:right w:val="none" w:sz="0" w:space="0" w:color="auto"/>
          </w:divBdr>
          <w:divsChild>
            <w:div w:id="1826051256">
              <w:marLeft w:val="0"/>
              <w:marRight w:val="0"/>
              <w:marTop w:val="0"/>
              <w:marBottom w:val="0"/>
              <w:divBdr>
                <w:top w:val="none" w:sz="0" w:space="0" w:color="auto"/>
                <w:left w:val="none" w:sz="0" w:space="0" w:color="auto"/>
                <w:bottom w:val="none" w:sz="0" w:space="0" w:color="auto"/>
                <w:right w:val="none" w:sz="0" w:space="0" w:color="auto"/>
              </w:divBdr>
              <w:divsChild>
                <w:div w:id="926422784">
                  <w:marLeft w:val="0"/>
                  <w:marRight w:val="0"/>
                  <w:marTop w:val="0"/>
                  <w:marBottom w:val="0"/>
                  <w:divBdr>
                    <w:top w:val="none" w:sz="0" w:space="0" w:color="auto"/>
                    <w:left w:val="none" w:sz="0" w:space="0" w:color="auto"/>
                    <w:bottom w:val="none" w:sz="0" w:space="0" w:color="auto"/>
                    <w:right w:val="none" w:sz="0" w:space="0" w:color="auto"/>
                  </w:divBdr>
                  <w:divsChild>
                    <w:div w:id="8899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79278">
      <w:bodyDiv w:val="1"/>
      <w:marLeft w:val="0"/>
      <w:marRight w:val="0"/>
      <w:marTop w:val="0"/>
      <w:marBottom w:val="0"/>
      <w:divBdr>
        <w:top w:val="none" w:sz="0" w:space="0" w:color="auto"/>
        <w:left w:val="none" w:sz="0" w:space="0" w:color="auto"/>
        <w:bottom w:val="none" w:sz="0" w:space="0" w:color="auto"/>
        <w:right w:val="none" w:sz="0" w:space="0" w:color="auto"/>
      </w:divBdr>
      <w:divsChild>
        <w:div w:id="924611226">
          <w:marLeft w:val="0"/>
          <w:marRight w:val="0"/>
          <w:marTop w:val="0"/>
          <w:marBottom w:val="0"/>
          <w:divBdr>
            <w:top w:val="none" w:sz="0" w:space="0" w:color="auto"/>
            <w:left w:val="none" w:sz="0" w:space="0" w:color="auto"/>
            <w:bottom w:val="none" w:sz="0" w:space="0" w:color="auto"/>
            <w:right w:val="none" w:sz="0" w:space="0" w:color="auto"/>
          </w:divBdr>
          <w:divsChild>
            <w:div w:id="1372880846">
              <w:marLeft w:val="0"/>
              <w:marRight w:val="0"/>
              <w:marTop w:val="0"/>
              <w:marBottom w:val="0"/>
              <w:divBdr>
                <w:top w:val="none" w:sz="0" w:space="0" w:color="auto"/>
                <w:left w:val="none" w:sz="0" w:space="0" w:color="auto"/>
                <w:bottom w:val="none" w:sz="0" w:space="0" w:color="auto"/>
                <w:right w:val="none" w:sz="0" w:space="0" w:color="auto"/>
              </w:divBdr>
              <w:divsChild>
                <w:div w:id="2032484655">
                  <w:marLeft w:val="0"/>
                  <w:marRight w:val="0"/>
                  <w:marTop w:val="0"/>
                  <w:marBottom w:val="0"/>
                  <w:divBdr>
                    <w:top w:val="none" w:sz="0" w:space="0" w:color="auto"/>
                    <w:left w:val="none" w:sz="0" w:space="0" w:color="auto"/>
                    <w:bottom w:val="none" w:sz="0" w:space="0" w:color="auto"/>
                    <w:right w:val="none" w:sz="0" w:space="0" w:color="auto"/>
                  </w:divBdr>
                  <w:divsChild>
                    <w:div w:id="3161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8595">
      <w:bodyDiv w:val="1"/>
      <w:marLeft w:val="0"/>
      <w:marRight w:val="0"/>
      <w:marTop w:val="0"/>
      <w:marBottom w:val="0"/>
      <w:divBdr>
        <w:top w:val="none" w:sz="0" w:space="0" w:color="auto"/>
        <w:left w:val="none" w:sz="0" w:space="0" w:color="auto"/>
        <w:bottom w:val="none" w:sz="0" w:space="0" w:color="auto"/>
        <w:right w:val="none" w:sz="0" w:space="0" w:color="auto"/>
      </w:divBdr>
      <w:divsChild>
        <w:div w:id="1786924035">
          <w:marLeft w:val="0"/>
          <w:marRight w:val="0"/>
          <w:marTop w:val="0"/>
          <w:marBottom w:val="0"/>
          <w:divBdr>
            <w:top w:val="none" w:sz="0" w:space="0" w:color="auto"/>
            <w:left w:val="none" w:sz="0" w:space="0" w:color="auto"/>
            <w:bottom w:val="none" w:sz="0" w:space="0" w:color="auto"/>
            <w:right w:val="none" w:sz="0" w:space="0" w:color="auto"/>
          </w:divBdr>
          <w:divsChild>
            <w:div w:id="1893224877">
              <w:marLeft w:val="0"/>
              <w:marRight w:val="0"/>
              <w:marTop w:val="0"/>
              <w:marBottom w:val="0"/>
              <w:divBdr>
                <w:top w:val="none" w:sz="0" w:space="0" w:color="auto"/>
                <w:left w:val="none" w:sz="0" w:space="0" w:color="auto"/>
                <w:bottom w:val="none" w:sz="0" w:space="0" w:color="auto"/>
                <w:right w:val="none" w:sz="0" w:space="0" w:color="auto"/>
              </w:divBdr>
              <w:divsChild>
                <w:div w:id="1746875552">
                  <w:marLeft w:val="0"/>
                  <w:marRight w:val="0"/>
                  <w:marTop w:val="0"/>
                  <w:marBottom w:val="0"/>
                  <w:divBdr>
                    <w:top w:val="none" w:sz="0" w:space="0" w:color="auto"/>
                    <w:left w:val="none" w:sz="0" w:space="0" w:color="auto"/>
                    <w:bottom w:val="none" w:sz="0" w:space="0" w:color="auto"/>
                    <w:right w:val="none" w:sz="0" w:space="0" w:color="auto"/>
                  </w:divBdr>
                  <w:divsChild>
                    <w:div w:id="9908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0018">
      <w:bodyDiv w:val="1"/>
      <w:marLeft w:val="0"/>
      <w:marRight w:val="0"/>
      <w:marTop w:val="0"/>
      <w:marBottom w:val="0"/>
      <w:divBdr>
        <w:top w:val="none" w:sz="0" w:space="0" w:color="auto"/>
        <w:left w:val="none" w:sz="0" w:space="0" w:color="auto"/>
        <w:bottom w:val="none" w:sz="0" w:space="0" w:color="auto"/>
        <w:right w:val="none" w:sz="0" w:space="0" w:color="auto"/>
      </w:divBdr>
      <w:divsChild>
        <w:div w:id="827285866">
          <w:marLeft w:val="0"/>
          <w:marRight w:val="0"/>
          <w:marTop w:val="0"/>
          <w:marBottom w:val="0"/>
          <w:divBdr>
            <w:top w:val="none" w:sz="0" w:space="0" w:color="auto"/>
            <w:left w:val="none" w:sz="0" w:space="0" w:color="auto"/>
            <w:bottom w:val="none" w:sz="0" w:space="0" w:color="auto"/>
            <w:right w:val="none" w:sz="0" w:space="0" w:color="auto"/>
          </w:divBdr>
          <w:divsChild>
            <w:div w:id="710811017">
              <w:marLeft w:val="0"/>
              <w:marRight w:val="0"/>
              <w:marTop w:val="0"/>
              <w:marBottom w:val="0"/>
              <w:divBdr>
                <w:top w:val="none" w:sz="0" w:space="0" w:color="auto"/>
                <w:left w:val="none" w:sz="0" w:space="0" w:color="auto"/>
                <w:bottom w:val="none" w:sz="0" w:space="0" w:color="auto"/>
                <w:right w:val="none" w:sz="0" w:space="0" w:color="auto"/>
              </w:divBdr>
              <w:divsChild>
                <w:div w:id="521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2958">
      <w:bodyDiv w:val="1"/>
      <w:marLeft w:val="0"/>
      <w:marRight w:val="0"/>
      <w:marTop w:val="0"/>
      <w:marBottom w:val="0"/>
      <w:divBdr>
        <w:top w:val="none" w:sz="0" w:space="0" w:color="auto"/>
        <w:left w:val="none" w:sz="0" w:space="0" w:color="auto"/>
        <w:bottom w:val="none" w:sz="0" w:space="0" w:color="auto"/>
        <w:right w:val="none" w:sz="0" w:space="0" w:color="auto"/>
      </w:divBdr>
      <w:divsChild>
        <w:div w:id="640312832">
          <w:marLeft w:val="0"/>
          <w:marRight w:val="0"/>
          <w:marTop w:val="0"/>
          <w:marBottom w:val="0"/>
          <w:divBdr>
            <w:top w:val="none" w:sz="0" w:space="0" w:color="auto"/>
            <w:left w:val="none" w:sz="0" w:space="0" w:color="auto"/>
            <w:bottom w:val="none" w:sz="0" w:space="0" w:color="auto"/>
            <w:right w:val="none" w:sz="0" w:space="0" w:color="auto"/>
          </w:divBdr>
          <w:divsChild>
            <w:div w:id="1157262458">
              <w:marLeft w:val="0"/>
              <w:marRight w:val="0"/>
              <w:marTop w:val="0"/>
              <w:marBottom w:val="0"/>
              <w:divBdr>
                <w:top w:val="none" w:sz="0" w:space="0" w:color="auto"/>
                <w:left w:val="none" w:sz="0" w:space="0" w:color="auto"/>
                <w:bottom w:val="none" w:sz="0" w:space="0" w:color="auto"/>
                <w:right w:val="none" w:sz="0" w:space="0" w:color="auto"/>
              </w:divBdr>
              <w:divsChild>
                <w:div w:id="11717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6922">
      <w:bodyDiv w:val="1"/>
      <w:marLeft w:val="0"/>
      <w:marRight w:val="0"/>
      <w:marTop w:val="0"/>
      <w:marBottom w:val="0"/>
      <w:divBdr>
        <w:top w:val="none" w:sz="0" w:space="0" w:color="auto"/>
        <w:left w:val="none" w:sz="0" w:space="0" w:color="auto"/>
        <w:bottom w:val="none" w:sz="0" w:space="0" w:color="auto"/>
        <w:right w:val="none" w:sz="0" w:space="0" w:color="auto"/>
      </w:divBdr>
      <w:divsChild>
        <w:div w:id="622610946">
          <w:marLeft w:val="0"/>
          <w:marRight w:val="0"/>
          <w:marTop w:val="0"/>
          <w:marBottom w:val="0"/>
          <w:divBdr>
            <w:top w:val="none" w:sz="0" w:space="0" w:color="auto"/>
            <w:left w:val="none" w:sz="0" w:space="0" w:color="auto"/>
            <w:bottom w:val="none" w:sz="0" w:space="0" w:color="auto"/>
            <w:right w:val="none" w:sz="0" w:space="0" w:color="auto"/>
          </w:divBdr>
          <w:divsChild>
            <w:div w:id="673067709">
              <w:marLeft w:val="0"/>
              <w:marRight w:val="0"/>
              <w:marTop w:val="0"/>
              <w:marBottom w:val="0"/>
              <w:divBdr>
                <w:top w:val="none" w:sz="0" w:space="0" w:color="auto"/>
                <w:left w:val="none" w:sz="0" w:space="0" w:color="auto"/>
                <w:bottom w:val="none" w:sz="0" w:space="0" w:color="auto"/>
                <w:right w:val="none" w:sz="0" w:space="0" w:color="auto"/>
              </w:divBdr>
              <w:divsChild>
                <w:div w:id="6344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8378">
      <w:bodyDiv w:val="1"/>
      <w:marLeft w:val="0"/>
      <w:marRight w:val="0"/>
      <w:marTop w:val="0"/>
      <w:marBottom w:val="0"/>
      <w:divBdr>
        <w:top w:val="none" w:sz="0" w:space="0" w:color="auto"/>
        <w:left w:val="none" w:sz="0" w:space="0" w:color="auto"/>
        <w:bottom w:val="none" w:sz="0" w:space="0" w:color="auto"/>
        <w:right w:val="none" w:sz="0" w:space="0" w:color="auto"/>
      </w:divBdr>
      <w:divsChild>
        <w:div w:id="1904484446">
          <w:marLeft w:val="0"/>
          <w:marRight w:val="0"/>
          <w:marTop w:val="0"/>
          <w:marBottom w:val="0"/>
          <w:divBdr>
            <w:top w:val="none" w:sz="0" w:space="0" w:color="auto"/>
            <w:left w:val="none" w:sz="0" w:space="0" w:color="auto"/>
            <w:bottom w:val="none" w:sz="0" w:space="0" w:color="auto"/>
            <w:right w:val="none" w:sz="0" w:space="0" w:color="auto"/>
          </w:divBdr>
          <w:divsChild>
            <w:div w:id="2066029182">
              <w:marLeft w:val="0"/>
              <w:marRight w:val="0"/>
              <w:marTop w:val="0"/>
              <w:marBottom w:val="0"/>
              <w:divBdr>
                <w:top w:val="none" w:sz="0" w:space="0" w:color="auto"/>
                <w:left w:val="none" w:sz="0" w:space="0" w:color="auto"/>
                <w:bottom w:val="none" w:sz="0" w:space="0" w:color="auto"/>
                <w:right w:val="none" w:sz="0" w:space="0" w:color="auto"/>
              </w:divBdr>
              <w:divsChild>
                <w:div w:id="1083453466">
                  <w:marLeft w:val="0"/>
                  <w:marRight w:val="0"/>
                  <w:marTop w:val="0"/>
                  <w:marBottom w:val="0"/>
                  <w:divBdr>
                    <w:top w:val="none" w:sz="0" w:space="0" w:color="auto"/>
                    <w:left w:val="none" w:sz="0" w:space="0" w:color="auto"/>
                    <w:bottom w:val="none" w:sz="0" w:space="0" w:color="auto"/>
                    <w:right w:val="none" w:sz="0" w:space="0" w:color="auto"/>
                  </w:divBdr>
                  <w:divsChild>
                    <w:div w:id="498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52319">
      <w:bodyDiv w:val="1"/>
      <w:marLeft w:val="0"/>
      <w:marRight w:val="0"/>
      <w:marTop w:val="0"/>
      <w:marBottom w:val="0"/>
      <w:divBdr>
        <w:top w:val="none" w:sz="0" w:space="0" w:color="auto"/>
        <w:left w:val="none" w:sz="0" w:space="0" w:color="auto"/>
        <w:bottom w:val="none" w:sz="0" w:space="0" w:color="auto"/>
        <w:right w:val="none" w:sz="0" w:space="0" w:color="auto"/>
      </w:divBdr>
      <w:divsChild>
        <w:div w:id="1674531217">
          <w:marLeft w:val="0"/>
          <w:marRight w:val="0"/>
          <w:marTop w:val="0"/>
          <w:marBottom w:val="0"/>
          <w:divBdr>
            <w:top w:val="none" w:sz="0" w:space="0" w:color="auto"/>
            <w:left w:val="none" w:sz="0" w:space="0" w:color="auto"/>
            <w:bottom w:val="none" w:sz="0" w:space="0" w:color="auto"/>
            <w:right w:val="none" w:sz="0" w:space="0" w:color="auto"/>
          </w:divBdr>
          <w:divsChild>
            <w:div w:id="527915994">
              <w:marLeft w:val="0"/>
              <w:marRight w:val="0"/>
              <w:marTop w:val="0"/>
              <w:marBottom w:val="0"/>
              <w:divBdr>
                <w:top w:val="none" w:sz="0" w:space="0" w:color="auto"/>
                <w:left w:val="none" w:sz="0" w:space="0" w:color="auto"/>
                <w:bottom w:val="none" w:sz="0" w:space="0" w:color="auto"/>
                <w:right w:val="none" w:sz="0" w:space="0" w:color="auto"/>
              </w:divBdr>
              <w:divsChild>
                <w:div w:id="14958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50057">
      <w:bodyDiv w:val="1"/>
      <w:marLeft w:val="0"/>
      <w:marRight w:val="0"/>
      <w:marTop w:val="0"/>
      <w:marBottom w:val="0"/>
      <w:divBdr>
        <w:top w:val="none" w:sz="0" w:space="0" w:color="auto"/>
        <w:left w:val="none" w:sz="0" w:space="0" w:color="auto"/>
        <w:bottom w:val="none" w:sz="0" w:space="0" w:color="auto"/>
        <w:right w:val="none" w:sz="0" w:space="0" w:color="auto"/>
      </w:divBdr>
      <w:divsChild>
        <w:div w:id="1765877140">
          <w:marLeft w:val="0"/>
          <w:marRight w:val="0"/>
          <w:marTop w:val="0"/>
          <w:marBottom w:val="0"/>
          <w:divBdr>
            <w:top w:val="none" w:sz="0" w:space="0" w:color="auto"/>
            <w:left w:val="none" w:sz="0" w:space="0" w:color="auto"/>
            <w:bottom w:val="none" w:sz="0" w:space="0" w:color="auto"/>
            <w:right w:val="none" w:sz="0" w:space="0" w:color="auto"/>
          </w:divBdr>
          <w:divsChild>
            <w:div w:id="724717546">
              <w:marLeft w:val="0"/>
              <w:marRight w:val="0"/>
              <w:marTop w:val="0"/>
              <w:marBottom w:val="0"/>
              <w:divBdr>
                <w:top w:val="none" w:sz="0" w:space="0" w:color="auto"/>
                <w:left w:val="none" w:sz="0" w:space="0" w:color="auto"/>
                <w:bottom w:val="none" w:sz="0" w:space="0" w:color="auto"/>
                <w:right w:val="none" w:sz="0" w:space="0" w:color="auto"/>
              </w:divBdr>
              <w:divsChild>
                <w:div w:id="1283999263">
                  <w:marLeft w:val="0"/>
                  <w:marRight w:val="0"/>
                  <w:marTop w:val="0"/>
                  <w:marBottom w:val="0"/>
                  <w:divBdr>
                    <w:top w:val="none" w:sz="0" w:space="0" w:color="auto"/>
                    <w:left w:val="none" w:sz="0" w:space="0" w:color="auto"/>
                    <w:bottom w:val="none" w:sz="0" w:space="0" w:color="auto"/>
                    <w:right w:val="none" w:sz="0" w:space="0" w:color="auto"/>
                  </w:divBdr>
                  <w:divsChild>
                    <w:div w:id="14376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02662">
      <w:bodyDiv w:val="1"/>
      <w:marLeft w:val="0"/>
      <w:marRight w:val="0"/>
      <w:marTop w:val="0"/>
      <w:marBottom w:val="0"/>
      <w:divBdr>
        <w:top w:val="none" w:sz="0" w:space="0" w:color="auto"/>
        <w:left w:val="none" w:sz="0" w:space="0" w:color="auto"/>
        <w:bottom w:val="none" w:sz="0" w:space="0" w:color="auto"/>
        <w:right w:val="none" w:sz="0" w:space="0" w:color="auto"/>
      </w:divBdr>
      <w:divsChild>
        <w:div w:id="381252581">
          <w:marLeft w:val="0"/>
          <w:marRight w:val="0"/>
          <w:marTop w:val="0"/>
          <w:marBottom w:val="0"/>
          <w:divBdr>
            <w:top w:val="none" w:sz="0" w:space="0" w:color="auto"/>
            <w:left w:val="none" w:sz="0" w:space="0" w:color="auto"/>
            <w:bottom w:val="none" w:sz="0" w:space="0" w:color="auto"/>
            <w:right w:val="none" w:sz="0" w:space="0" w:color="auto"/>
          </w:divBdr>
          <w:divsChild>
            <w:div w:id="1038310454">
              <w:marLeft w:val="0"/>
              <w:marRight w:val="0"/>
              <w:marTop w:val="0"/>
              <w:marBottom w:val="0"/>
              <w:divBdr>
                <w:top w:val="none" w:sz="0" w:space="0" w:color="auto"/>
                <w:left w:val="none" w:sz="0" w:space="0" w:color="auto"/>
                <w:bottom w:val="none" w:sz="0" w:space="0" w:color="auto"/>
                <w:right w:val="none" w:sz="0" w:space="0" w:color="auto"/>
              </w:divBdr>
              <w:divsChild>
                <w:div w:id="8669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5969">
      <w:bodyDiv w:val="1"/>
      <w:marLeft w:val="0"/>
      <w:marRight w:val="0"/>
      <w:marTop w:val="0"/>
      <w:marBottom w:val="0"/>
      <w:divBdr>
        <w:top w:val="none" w:sz="0" w:space="0" w:color="auto"/>
        <w:left w:val="none" w:sz="0" w:space="0" w:color="auto"/>
        <w:bottom w:val="none" w:sz="0" w:space="0" w:color="auto"/>
        <w:right w:val="none" w:sz="0" w:space="0" w:color="auto"/>
      </w:divBdr>
      <w:divsChild>
        <w:div w:id="269701828">
          <w:marLeft w:val="0"/>
          <w:marRight w:val="0"/>
          <w:marTop w:val="0"/>
          <w:marBottom w:val="0"/>
          <w:divBdr>
            <w:top w:val="none" w:sz="0" w:space="0" w:color="auto"/>
            <w:left w:val="none" w:sz="0" w:space="0" w:color="auto"/>
            <w:bottom w:val="none" w:sz="0" w:space="0" w:color="auto"/>
            <w:right w:val="none" w:sz="0" w:space="0" w:color="auto"/>
          </w:divBdr>
          <w:divsChild>
            <w:div w:id="813177688">
              <w:marLeft w:val="0"/>
              <w:marRight w:val="0"/>
              <w:marTop w:val="0"/>
              <w:marBottom w:val="0"/>
              <w:divBdr>
                <w:top w:val="none" w:sz="0" w:space="0" w:color="auto"/>
                <w:left w:val="none" w:sz="0" w:space="0" w:color="auto"/>
                <w:bottom w:val="none" w:sz="0" w:space="0" w:color="auto"/>
                <w:right w:val="none" w:sz="0" w:space="0" w:color="auto"/>
              </w:divBdr>
              <w:divsChild>
                <w:div w:id="1187908813">
                  <w:marLeft w:val="0"/>
                  <w:marRight w:val="0"/>
                  <w:marTop w:val="0"/>
                  <w:marBottom w:val="0"/>
                  <w:divBdr>
                    <w:top w:val="none" w:sz="0" w:space="0" w:color="auto"/>
                    <w:left w:val="none" w:sz="0" w:space="0" w:color="auto"/>
                    <w:bottom w:val="none" w:sz="0" w:space="0" w:color="auto"/>
                    <w:right w:val="none" w:sz="0" w:space="0" w:color="auto"/>
                  </w:divBdr>
                  <w:divsChild>
                    <w:div w:id="18279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758742">
      <w:bodyDiv w:val="1"/>
      <w:marLeft w:val="0"/>
      <w:marRight w:val="0"/>
      <w:marTop w:val="0"/>
      <w:marBottom w:val="0"/>
      <w:divBdr>
        <w:top w:val="none" w:sz="0" w:space="0" w:color="auto"/>
        <w:left w:val="none" w:sz="0" w:space="0" w:color="auto"/>
        <w:bottom w:val="none" w:sz="0" w:space="0" w:color="auto"/>
        <w:right w:val="none" w:sz="0" w:space="0" w:color="auto"/>
      </w:divBdr>
      <w:divsChild>
        <w:div w:id="1750930285">
          <w:marLeft w:val="0"/>
          <w:marRight w:val="0"/>
          <w:marTop w:val="0"/>
          <w:marBottom w:val="0"/>
          <w:divBdr>
            <w:top w:val="none" w:sz="0" w:space="0" w:color="auto"/>
            <w:left w:val="none" w:sz="0" w:space="0" w:color="auto"/>
            <w:bottom w:val="none" w:sz="0" w:space="0" w:color="auto"/>
            <w:right w:val="none" w:sz="0" w:space="0" w:color="auto"/>
          </w:divBdr>
          <w:divsChild>
            <w:div w:id="259070857">
              <w:marLeft w:val="0"/>
              <w:marRight w:val="0"/>
              <w:marTop w:val="0"/>
              <w:marBottom w:val="0"/>
              <w:divBdr>
                <w:top w:val="none" w:sz="0" w:space="0" w:color="auto"/>
                <w:left w:val="none" w:sz="0" w:space="0" w:color="auto"/>
                <w:bottom w:val="none" w:sz="0" w:space="0" w:color="auto"/>
                <w:right w:val="none" w:sz="0" w:space="0" w:color="auto"/>
              </w:divBdr>
              <w:divsChild>
                <w:div w:id="20634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99094">
      <w:bodyDiv w:val="1"/>
      <w:marLeft w:val="0"/>
      <w:marRight w:val="0"/>
      <w:marTop w:val="0"/>
      <w:marBottom w:val="0"/>
      <w:divBdr>
        <w:top w:val="none" w:sz="0" w:space="0" w:color="auto"/>
        <w:left w:val="none" w:sz="0" w:space="0" w:color="auto"/>
        <w:bottom w:val="none" w:sz="0" w:space="0" w:color="auto"/>
        <w:right w:val="none" w:sz="0" w:space="0" w:color="auto"/>
      </w:divBdr>
      <w:divsChild>
        <w:div w:id="1019812380">
          <w:marLeft w:val="0"/>
          <w:marRight w:val="0"/>
          <w:marTop w:val="0"/>
          <w:marBottom w:val="0"/>
          <w:divBdr>
            <w:top w:val="none" w:sz="0" w:space="0" w:color="auto"/>
            <w:left w:val="none" w:sz="0" w:space="0" w:color="auto"/>
            <w:bottom w:val="none" w:sz="0" w:space="0" w:color="auto"/>
            <w:right w:val="none" w:sz="0" w:space="0" w:color="auto"/>
          </w:divBdr>
          <w:divsChild>
            <w:div w:id="1703826112">
              <w:marLeft w:val="0"/>
              <w:marRight w:val="0"/>
              <w:marTop w:val="0"/>
              <w:marBottom w:val="0"/>
              <w:divBdr>
                <w:top w:val="none" w:sz="0" w:space="0" w:color="auto"/>
                <w:left w:val="none" w:sz="0" w:space="0" w:color="auto"/>
                <w:bottom w:val="none" w:sz="0" w:space="0" w:color="auto"/>
                <w:right w:val="none" w:sz="0" w:space="0" w:color="auto"/>
              </w:divBdr>
              <w:divsChild>
                <w:div w:id="20657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3902">
      <w:bodyDiv w:val="1"/>
      <w:marLeft w:val="0"/>
      <w:marRight w:val="0"/>
      <w:marTop w:val="0"/>
      <w:marBottom w:val="0"/>
      <w:divBdr>
        <w:top w:val="none" w:sz="0" w:space="0" w:color="auto"/>
        <w:left w:val="none" w:sz="0" w:space="0" w:color="auto"/>
        <w:bottom w:val="none" w:sz="0" w:space="0" w:color="auto"/>
        <w:right w:val="none" w:sz="0" w:space="0" w:color="auto"/>
      </w:divBdr>
      <w:divsChild>
        <w:div w:id="238486473">
          <w:marLeft w:val="0"/>
          <w:marRight w:val="0"/>
          <w:marTop w:val="0"/>
          <w:marBottom w:val="0"/>
          <w:divBdr>
            <w:top w:val="none" w:sz="0" w:space="0" w:color="auto"/>
            <w:left w:val="none" w:sz="0" w:space="0" w:color="auto"/>
            <w:bottom w:val="none" w:sz="0" w:space="0" w:color="auto"/>
            <w:right w:val="none" w:sz="0" w:space="0" w:color="auto"/>
          </w:divBdr>
          <w:divsChild>
            <w:div w:id="1877812941">
              <w:marLeft w:val="0"/>
              <w:marRight w:val="0"/>
              <w:marTop w:val="0"/>
              <w:marBottom w:val="0"/>
              <w:divBdr>
                <w:top w:val="none" w:sz="0" w:space="0" w:color="auto"/>
                <w:left w:val="none" w:sz="0" w:space="0" w:color="auto"/>
                <w:bottom w:val="none" w:sz="0" w:space="0" w:color="auto"/>
                <w:right w:val="none" w:sz="0" w:space="0" w:color="auto"/>
              </w:divBdr>
              <w:divsChild>
                <w:div w:id="5625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8079">
      <w:bodyDiv w:val="1"/>
      <w:marLeft w:val="0"/>
      <w:marRight w:val="0"/>
      <w:marTop w:val="0"/>
      <w:marBottom w:val="0"/>
      <w:divBdr>
        <w:top w:val="none" w:sz="0" w:space="0" w:color="auto"/>
        <w:left w:val="none" w:sz="0" w:space="0" w:color="auto"/>
        <w:bottom w:val="none" w:sz="0" w:space="0" w:color="auto"/>
        <w:right w:val="none" w:sz="0" w:space="0" w:color="auto"/>
      </w:divBdr>
      <w:divsChild>
        <w:div w:id="1361129487">
          <w:marLeft w:val="0"/>
          <w:marRight w:val="0"/>
          <w:marTop w:val="0"/>
          <w:marBottom w:val="0"/>
          <w:divBdr>
            <w:top w:val="none" w:sz="0" w:space="0" w:color="auto"/>
            <w:left w:val="none" w:sz="0" w:space="0" w:color="auto"/>
            <w:bottom w:val="none" w:sz="0" w:space="0" w:color="auto"/>
            <w:right w:val="none" w:sz="0" w:space="0" w:color="auto"/>
          </w:divBdr>
          <w:divsChild>
            <w:div w:id="639388069">
              <w:marLeft w:val="0"/>
              <w:marRight w:val="0"/>
              <w:marTop w:val="0"/>
              <w:marBottom w:val="0"/>
              <w:divBdr>
                <w:top w:val="none" w:sz="0" w:space="0" w:color="auto"/>
                <w:left w:val="none" w:sz="0" w:space="0" w:color="auto"/>
                <w:bottom w:val="none" w:sz="0" w:space="0" w:color="auto"/>
                <w:right w:val="none" w:sz="0" w:space="0" w:color="auto"/>
              </w:divBdr>
              <w:divsChild>
                <w:div w:id="432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58055">
      <w:bodyDiv w:val="1"/>
      <w:marLeft w:val="0"/>
      <w:marRight w:val="0"/>
      <w:marTop w:val="0"/>
      <w:marBottom w:val="0"/>
      <w:divBdr>
        <w:top w:val="none" w:sz="0" w:space="0" w:color="auto"/>
        <w:left w:val="none" w:sz="0" w:space="0" w:color="auto"/>
        <w:bottom w:val="none" w:sz="0" w:space="0" w:color="auto"/>
        <w:right w:val="none" w:sz="0" w:space="0" w:color="auto"/>
      </w:divBdr>
      <w:divsChild>
        <w:div w:id="735664506">
          <w:marLeft w:val="0"/>
          <w:marRight w:val="0"/>
          <w:marTop w:val="0"/>
          <w:marBottom w:val="0"/>
          <w:divBdr>
            <w:top w:val="none" w:sz="0" w:space="0" w:color="auto"/>
            <w:left w:val="none" w:sz="0" w:space="0" w:color="auto"/>
            <w:bottom w:val="none" w:sz="0" w:space="0" w:color="auto"/>
            <w:right w:val="none" w:sz="0" w:space="0" w:color="auto"/>
          </w:divBdr>
          <w:divsChild>
            <w:div w:id="910387482">
              <w:marLeft w:val="0"/>
              <w:marRight w:val="0"/>
              <w:marTop w:val="0"/>
              <w:marBottom w:val="0"/>
              <w:divBdr>
                <w:top w:val="none" w:sz="0" w:space="0" w:color="auto"/>
                <w:left w:val="none" w:sz="0" w:space="0" w:color="auto"/>
                <w:bottom w:val="none" w:sz="0" w:space="0" w:color="auto"/>
                <w:right w:val="none" w:sz="0" w:space="0" w:color="auto"/>
              </w:divBdr>
              <w:divsChild>
                <w:div w:id="19051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85807">
      <w:bodyDiv w:val="1"/>
      <w:marLeft w:val="0"/>
      <w:marRight w:val="0"/>
      <w:marTop w:val="0"/>
      <w:marBottom w:val="0"/>
      <w:divBdr>
        <w:top w:val="none" w:sz="0" w:space="0" w:color="auto"/>
        <w:left w:val="none" w:sz="0" w:space="0" w:color="auto"/>
        <w:bottom w:val="none" w:sz="0" w:space="0" w:color="auto"/>
        <w:right w:val="none" w:sz="0" w:space="0" w:color="auto"/>
      </w:divBdr>
      <w:divsChild>
        <w:div w:id="1983347592">
          <w:marLeft w:val="0"/>
          <w:marRight w:val="0"/>
          <w:marTop w:val="0"/>
          <w:marBottom w:val="0"/>
          <w:divBdr>
            <w:top w:val="none" w:sz="0" w:space="0" w:color="auto"/>
            <w:left w:val="none" w:sz="0" w:space="0" w:color="auto"/>
            <w:bottom w:val="none" w:sz="0" w:space="0" w:color="auto"/>
            <w:right w:val="none" w:sz="0" w:space="0" w:color="auto"/>
          </w:divBdr>
          <w:divsChild>
            <w:div w:id="1654944672">
              <w:marLeft w:val="0"/>
              <w:marRight w:val="0"/>
              <w:marTop w:val="0"/>
              <w:marBottom w:val="0"/>
              <w:divBdr>
                <w:top w:val="none" w:sz="0" w:space="0" w:color="auto"/>
                <w:left w:val="none" w:sz="0" w:space="0" w:color="auto"/>
                <w:bottom w:val="none" w:sz="0" w:space="0" w:color="auto"/>
                <w:right w:val="none" w:sz="0" w:space="0" w:color="auto"/>
              </w:divBdr>
              <w:divsChild>
                <w:div w:id="6593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5149">
      <w:bodyDiv w:val="1"/>
      <w:marLeft w:val="0"/>
      <w:marRight w:val="0"/>
      <w:marTop w:val="0"/>
      <w:marBottom w:val="0"/>
      <w:divBdr>
        <w:top w:val="none" w:sz="0" w:space="0" w:color="auto"/>
        <w:left w:val="none" w:sz="0" w:space="0" w:color="auto"/>
        <w:bottom w:val="none" w:sz="0" w:space="0" w:color="auto"/>
        <w:right w:val="none" w:sz="0" w:space="0" w:color="auto"/>
      </w:divBdr>
      <w:divsChild>
        <w:div w:id="108820026">
          <w:marLeft w:val="0"/>
          <w:marRight w:val="0"/>
          <w:marTop w:val="0"/>
          <w:marBottom w:val="0"/>
          <w:divBdr>
            <w:top w:val="none" w:sz="0" w:space="0" w:color="auto"/>
            <w:left w:val="none" w:sz="0" w:space="0" w:color="auto"/>
            <w:bottom w:val="none" w:sz="0" w:space="0" w:color="auto"/>
            <w:right w:val="none" w:sz="0" w:space="0" w:color="auto"/>
          </w:divBdr>
          <w:divsChild>
            <w:div w:id="824393389">
              <w:marLeft w:val="0"/>
              <w:marRight w:val="0"/>
              <w:marTop w:val="0"/>
              <w:marBottom w:val="0"/>
              <w:divBdr>
                <w:top w:val="none" w:sz="0" w:space="0" w:color="auto"/>
                <w:left w:val="none" w:sz="0" w:space="0" w:color="auto"/>
                <w:bottom w:val="none" w:sz="0" w:space="0" w:color="auto"/>
                <w:right w:val="none" w:sz="0" w:space="0" w:color="auto"/>
              </w:divBdr>
              <w:divsChild>
                <w:div w:id="670909526">
                  <w:marLeft w:val="0"/>
                  <w:marRight w:val="0"/>
                  <w:marTop w:val="0"/>
                  <w:marBottom w:val="0"/>
                  <w:divBdr>
                    <w:top w:val="none" w:sz="0" w:space="0" w:color="auto"/>
                    <w:left w:val="none" w:sz="0" w:space="0" w:color="auto"/>
                    <w:bottom w:val="none" w:sz="0" w:space="0" w:color="auto"/>
                    <w:right w:val="none" w:sz="0" w:space="0" w:color="auto"/>
                  </w:divBdr>
                  <w:divsChild>
                    <w:div w:id="11428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57178">
      <w:bodyDiv w:val="1"/>
      <w:marLeft w:val="0"/>
      <w:marRight w:val="0"/>
      <w:marTop w:val="0"/>
      <w:marBottom w:val="0"/>
      <w:divBdr>
        <w:top w:val="none" w:sz="0" w:space="0" w:color="auto"/>
        <w:left w:val="none" w:sz="0" w:space="0" w:color="auto"/>
        <w:bottom w:val="none" w:sz="0" w:space="0" w:color="auto"/>
        <w:right w:val="none" w:sz="0" w:space="0" w:color="auto"/>
      </w:divBdr>
      <w:divsChild>
        <w:div w:id="120807849">
          <w:marLeft w:val="0"/>
          <w:marRight w:val="0"/>
          <w:marTop w:val="0"/>
          <w:marBottom w:val="0"/>
          <w:divBdr>
            <w:top w:val="none" w:sz="0" w:space="0" w:color="auto"/>
            <w:left w:val="none" w:sz="0" w:space="0" w:color="auto"/>
            <w:bottom w:val="none" w:sz="0" w:space="0" w:color="auto"/>
            <w:right w:val="none" w:sz="0" w:space="0" w:color="auto"/>
          </w:divBdr>
          <w:divsChild>
            <w:div w:id="1453668126">
              <w:marLeft w:val="0"/>
              <w:marRight w:val="0"/>
              <w:marTop w:val="0"/>
              <w:marBottom w:val="0"/>
              <w:divBdr>
                <w:top w:val="none" w:sz="0" w:space="0" w:color="auto"/>
                <w:left w:val="none" w:sz="0" w:space="0" w:color="auto"/>
                <w:bottom w:val="none" w:sz="0" w:space="0" w:color="auto"/>
                <w:right w:val="none" w:sz="0" w:space="0" w:color="auto"/>
              </w:divBdr>
              <w:divsChild>
                <w:div w:id="13903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49333">
      <w:bodyDiv w:val="1"/>
      <w:marLeft w:val="0"/>
      <w:marRight w:val="0"/>
      <w:marTop w:val="0"/>
      <w:marBottom w:val="0"/>
      <w:divBdr>
        <w:top w:val="none" w:sz="0" w:space="0" w:color="auto"/>
        <w:left w:val="none" w:sz="0" w:space="0" w:color="auto"/>
        <w:bottom w:val="none" w:sz="0" w:space="0" w:color="auto"/>
        <w:right w:val="none" w:sz="0" w:space="0" w:color="auto"/>
      </w:divBdr>
      <w:divsChild>
        <w:div w:id="254557734">
          <w:marLeft w:val="0"/>
          <w:marRight w:val="0"/>
          <w:marTop w:val="0"/>
          <w:marBottom w:val="0"/>
          <w:divBdr>
            <w:top w:val="none" w:sz="0" w:space="0" w:color="auto"/>
            <w:left w:val="none" w:sz="0" w:space="0" w:color="auto"/>
            <w:bottom w:val="none" w:sz="0" w:space="0" w:color="auto"/>
            <w:right w:val="none" w:sz="0" w:space="0" w:color="auto"/>
          </w:divBdr>
          <w:divsChild>
            <w:div w:id="1514957018">
              <w:marLeft w:val="0"/>
              <w:marRight w:val="0"/>
              <w:marTop w:val="0"/>
              <w:marBottom w:val="0"/>
              <w:divBdr>
                <w:top w:val="none" w:sz="0" w:space="0" w:color="auto"/>
                <w:left w:val="none" w:sz="0" w:space="0" w:color="auto"/>
                <w:bottom w:val="none" w:sz="0" w:space="0" w:color="auto"/>
                <w:right w:val="none" w:sz="0" w:space="0" w:color="auto"/>
              </w:divBdr>
              <w:divsChild>
                <w:div w:id="16757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6125">
      <w:bodyDiv w:val="1"/>
      <w:marLeft w:val="0"/>
      <w:marRight w:val="0"/>
      <w:marTop w:val="0"/>
      <w:marBottom w:val="0"/>
      <w:divBdr>
        <w:top w:val="none" w:sz="0" w:space="0" w:color="auto"/>
        <w:left w:val="none" w:sz="0" w:space="0" w:color="auto"/>
        <w:bottom w:val="none" w:sz="0" w:space="0" w:color="auto"/>
        <w:right w:val="none" w:sz="0" w:space="0" w:color="auto"/>
      </w:divBdr>
      <w:divsChild>
        <w:div w:id="440876155">
          <w:marLeft w:val="0"/>
          <w:marRight w:val="0"/>
          <w:marTop w:val="0"/>
          <w:marBottom w:val="0"/>
          <w:divBdr>
            <w:top w:val="none" w:sz="0" w:space="0" w:color="auto"/>
            <w:left w:val="none" w:sz="0" w:space="0" w:color="auto"/>
            <w:bottom w:val="none" w:sz="0" w:space="0" w:color="auto"/>
            <w:right w:val="none" w:sz="0" w:space="0" w:color="auto"/>
          </w:divBdr>
          <w:divsChild>
            <w:div w:id="100807798">
              <w:marLeft w:val="0"/>
              <w:marRight w:val="0"/>
              <w:marTop w:val="0"/>
              <w:marBottom w:val="0"/>
              <w:divBdr>
                <w:top w:val="none" w:sz="0" w:space="0" w:color="auto"/>
                <w:left w:val="none" w:sz="0" w:space="0" w:color="auto"/>
                <w:bottom w:val="none" w:sz="0" w:space="0" w:color="auto"/>
                <w:right w:val="none" w:sz="0" w:space="0" w:color="auto"/>
              </w:divBdr>
              <w:divsChild>
                <w:div w:id="615210434">
                  <w:marLeft w:val="0"/>
                  <w:marRight w:val="0"/>
                  <w:marTop w:val="0"/>
                  <w:marBottom w:val="0"/>
                  <w:divBdr>
                    <w:top w:val="none" w:sz="0" w:space="0" w:color="auto"/>
                    <w:left w:val="none" w:sz="0" w:space="0" w:color="auto"/>
                    <w:bottom w:val="none" w:sz="0" w:space="0" w:color="auto"/>
                    <w:right w:val="none" w:sz="0" w:space="0" w:color="auto"/>
                  </w:divBdr>
                  <w:divsChild>
                    <w:div w:id="1218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6690">
      <w:bodyDiv w:val="1"/>
      <w:marLeft w:val="0"/>
      <w:marRight w:val="0"/>
      <w:marTop w:val="0"/>
      <w:marBottom w:val="0"/>
      <w:divBdr>
        <w:top w:val="none" w:sz="0" w:space="0" w:color="auto"/>
        <w:left w:val="none" w:sz="0" w:space="0" w:color="auto"/>
        <w:bottom w:val="none" w:sz="0" w:space="0" w:color="auto"/>
        <w:right w:val="none" w:sz="0" w:space="0" w:color="auto"/>
      </w:divBdr>
      <w:divsChild>
        <w:div w:id="710344776">
          <w:marLeft w:val="0"/>
          <w:marRight w:val="0"/>
          <w:marTop w:val="0"/>
          <w:marBottom w:val="0"/>
          <w:divBdr>
            <w:top w:val="none" w:sz="0" w:space="0" w:color="auto"/>
            <w:left w:val="none" w:sz="0" w:space="0" w:color="auto"/>
            <w:bottom w:val="none" w:sz="0" w:space="0" w:color="auto"/>
            <w:right w:val="none" w:sz="0" w:space="0" w:color="auto"/>
          </w:divBdr>
          <w:divsChild>
            <w:div w:id="1872954573">
              <w:marLeft w:val="0"/>
              <w:marRight w:val="0"/>
              <w:marTop w:val="0"/>
              <w:marBottom w:val="0"/>
              <w:divBdr>
                <w:top w:val="none" w:sz="0" w:space="0" w:color="auto"/>
                <w:left w:val="none" w:sz="0" w:space="0" w:color="auto"/>
                <w:bottom w:val="none" w:sz="0" w:space="0" w:color="auto"/>
                <w:right w:val="none" w:sz="0" w:space="0" w:color="auto"/>
              </w:divBdr>
              <w:divsChild>
                <w:div w:id="8125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560">
      <w:bodyDiv w:val="1"/>
      <w:marLeft w:val="0"/>
      <w:marRight w:val="0"/>
      <w:marTop w:val="0"/>
      <w:marBottom w:val="0"/>
      <w:divBdr>
        <w:top w:val="none" w:sz="0" w:space="0" w:color="auto"/>
        <w:left w:val="none" w:sz="0" w:space="0" w:color="auto"/>
        <w:bottom w:val="none" w:sz="0" w:space="0" w:color="auto"/>
        <w:right w:val="none" w:sz="0" w:space="0" w:color="auto"/>
      </w:divBdr>
      <w:divsChild>
        <w:div w:id="1090739805">
          <w:marLeft w:val="0"/>
          <w:marRight w:val="0"/>
          <w:marTop w:val="0"/>
          <w:marBottom w:val="0"/>
          <w:divBdr>
            <w:top w:val="none" w:sz="0" w:space="0" w:color="auto"/>
            <w:left w:val="none" w:sz="0" w:space="0" w:color="auto"/>
            <w:bottom w:val="none" w:sz="0" w:space="0" w:color="auto"/>
            <w:right w:val="none" w:sz="0" w:space="0" w:color="auto"/>
          </w:divBdr>
          <w:divsChild>
            <w:div w:id="1601336233">
              <w:marLeft w:val="0"/>
              <w:marRight w:val="0"/>
              <w:marTop w:val="0"/>
              <w:marBottom w:val="0"/>
              <w:divBdr>
                <w:top w:val="none" w:sz="0" w:space="0" w:color="auto"/>
                <w:left w:val="none" w:sz="0" w:space="0" w:color="auto"/>
                <w:bottom w:val="none" w:sz="0" w:space="0" w:color="auto"/>
                <w:right w:val="none" w:sz="0" w:space="0" w:color="auto"/>
              </w:divBdr>
              <w:divsChild>
                <w:div w:id="1221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543">
      <w:bodyDiv w:val="1"/>
      <w:marLeft w:val="0"/>
      <w:marRight w:val="0"/>
      <w:marTop w:val="0"/>
      <w:marBottom w:val="0"/>
      <w:divBdr>
        <w:top w:val="none" w:sz="0" w:space="0" w:color="auto"/>
        <w:left w:val="none" w:sz="0" w:space="0" w:color="auto"/>
        <w:bottom w:val="none" w:sz="0" w:space="0" w:color="auto"/>
        <w:right w:val="none" w:sz="0" w:space="0" w:color="auto"/>
      </w:divBdr>
      <w:divsChild>
        <w:div w:id="485168421">
          <w:marLeft w:val="0"/>
          <w:marRight w:val="0"/>
          <w:marTop w:val="0"/>
          <w:marBottom w:val="0"/>
          <w:divBdr>
            <w:top w:val="none" w:sz="0" w:space="0" w:color="auto"/>
            <w:left w:val="none" w:sz="0" w:space="0" w:color="auto"/>
            <w:bottom w:val="none" w:sz="0" w:space="0" w:color="auto"/>
            <w:right w:val="none" w:sz="0" w:space="0" w:color="auto"/>
          </w:divBdr>
          <w:divsChild>
            <w:div w:id="1331105423">
              <w:marLeft w:val="0"/>
              <w:marRight w:val="0"/>
              <w:marTop w:val="0"/>
              <w:marBottom w:val="0"/>
              <w:divBdr>
                <w:top w:val="none" w:sz="0" w:space="0" w:color="auto"/>
                <w:left w:val="none" w:sz="0" w:space="0" w:color="auto"/>
                <w:bottom w:val="none" w:sz="0" w:space="0" w:color="auto"/>
                <w:right w:val="none" w:sz="0" w:space="0" w:color="auto"/>
              </w:divBdr>
              <w:divsChild>
                <w:div w:id="2563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56225">
      <w:bodyDiv w:val="1"/>
      <w:marLeft w:val="0"/>
      <w:marRight w:val="0"/>
      <w:marTop w:val="0"/>
      <w:marBottom w:val="0"/>
      <w:divBdr>
        <w:top w:val="none" w:sz="0" w:space="0" w:color="auto"/>
        <w:left w:val="none" w:sz="0" w:space="0" w:color="auto"/>
        <w:bottom w:val="none" w:sz="0" w:space="0" w:color="auto"/>
        <w:right w:val="none" w:sz="0" w:space="0" w:color="auto"/>
      </w:divBdr>
      <w:divsChild>
        <w:div w:id="1607730668">
          <w:marLeft w:val="0"/>
          <w:marRight w:val="0"/>
          <w:marTop w:val="0"/>
          <w:marBottom w:val="0"/>
          <w:divBdr>
            <w:top w:val="none" w:sz="0" w:space="0" w:color="auto"/>
            <w:left w:val="none" w:sz="0" w:space="0" w:color="auto"/>
            <w:bottom w:val="none" w:sz="0" w:space="0" w:color="auto"/>
            <w:right w:val="none" w:sz="0" w:space="0" w:color="auto"/>
          </w:divBdr>
          <w:divsChild>
            <w:div w:id="814951112">
              <w:marLeft w:val="0"/>
              <w:marRight w:val="0"/>
              <w:marTop w:val="0"/>
              <w:marBottom w:val="0"/>
              <w:divBdr>
                <w:top w:val="none" w:sz="0" w:space="0" w:color="auto"/>
                <w:left w:val="none" w:sz="0" w:space="0" w:color="auto"/>
                <w:bottom w:val="none" w:sz="0" w:space="0" w:color="auto"/>
                <w:right w:val="none" w:sz="0" w:space="0" w:color="auto"/>
              </w:divBdr>
              <w:divsChild>
                <w:div w:id="1267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4987">
      <w:bodyDiv w:val="1"/>
      <w:marLeft w:val="0"/>
      <w:marRight w:val="0"/>
      <w:marTop w:val="0"/>
      <w:marBottom w:val="0"/>
      <w:divBdr>
        <w:top w:val="none" w:sz="0" w:space="0" w:color="auto"/>
        <w:left w:val="none" w:sz="0" w:space="0" w:color="auto"/>
        <w:bottom w:val="none" w:sz="0" w:space="0" w:color="auto"/>
        <w:right w:val="none" w:sz="0" w:space="0" w:color="auto"/>
      </w:divBdr>
      <w:divsChild>
        <w:div w:id="979916251">
          <w:marLeft w:val="0"/>
          <w:marRight w:val="0"/>
          <w:marTop w:val="0"/>
          <w:marBottom w:val="0"/>
          <w:divBdr>
            <w:top w:val="none" w:sz="0" w:space="0" w:color="auto"/>
            <w:left w:val="none" w:sz="0" w:space="0" w:color="auto"/>
            <w:bottom w:val="none" w:sz="0" w:space="0" w:color="auto"/>
            <w:right w:val="none" w:sz="0" w:space="0" w:color="auto"/>
          </w:divBdr>
          <w:divsChild>
            <w:div w:id="1116098504">
              <w:marLeft w:val="0"/>
              <w:marRight w:val="0"/>
              <w:marTop w:val="0"/>
              <w:marBottom w:val="0"/>
              <w:divBdr>
                <w:top w:val="none" w:sz="0" w:space="0" w:color="auto"/>
                <w:left w:val="none" w:sz="0" w:space="0" w:color="auto"/>
                <w:bottom w:val="none" w:sz="0" w:space="0" w:color="auto"/>
                <w:right w:val="none" w:sz="0" w:space="0" w:color="auto"/>
              </w:divBdr>
              <w:divsChild>
                <w:div w:id="1971547015">
                  <w:marLeft w:val="0"/>
                  <w:marRight w:val="0"/>
                  <w:marTop w:val="0"/>
                  <w:marBottom w:val="0"/>
                  <w:divBdr>
                    <w:top w:val="none" w:sz="0" w:space="0" w:color="auto"/>
                    <w:left w:val="none" w:sz="0" w:space="0" w:color="auto"/>
                    <w:bottom w:val="none" w:sz="0" w:space="0" w:color="auto"/>
                    <w:right w:val="none" w:sz="0" w:space="0" w:color="auto"/>
                  </w:divBdr>
                  <w:divsChild>
                    <w:div w:id="1647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6180">
      <w:bodyDiv w:val="1"/>
      <w:marLeft w:val="0"/>
      <w:marRight w:val="0"/>
      <w:marTop w:val="0"/>
      <w:marBottom w:val="0"/>
      <w:divBdr>
        <w:top w:val="none" w:sz="0" w:space="0" w:color="auto"/>
        <w:left w:val="none" w:sz="0" w:space="0" w:color="auto"/>
        <w:bottom w:val="none" w:sz="0" w:space="0" w:color="auto"/>
        <w:right w:val="none" w:sz="0" w:space="0" w:color="auto"/>
      </w:divBdr>
      <w:divsChild>
        <w:div w:id="1872106362">
          <w:marLeft w:val="0"/>
          <w:marRight w:val="0"/>
          <w:marTop w:val="0"/>
          <w:marBottom w:val="0"/>
          <w:divBdr>
            <w:top w:val="none" w:sz="0" w:space="0" w:color="auto"/>
            <w:left w:val="none" w:sz="0" w:space="0" w:color="auto"/>
            <w:bottom w:val="none" w:sz="0" w:space="0" w:color="auto"/>
            <w:right w:val="none" w:sz="0" w:space="0" w:color="auto"/>
          </w:divBdr>
          <w:divsChild>
            <w:div w:id="1311670180">
              <w:marLeft w:val="0"/>
              <w:marRight w:val="0"/>
              <w:marTop w:val="0"/>
              <w:marBottom w:val="0"/>
              <w:divBdr>
                <w:top w:val="none" w:sz="0" w:space="0" w:color="auto"/>
                <w:left w:val="none" w:sz="0" w:space="0" w:color="auto"/>
                <w:bottom w:val="none" w:sz="0" w:space="0" w:color="auto"/>
                <w:right w:val="none" w:sz="0" w:space="0" w:color="auto"/>
              </w:divBdr>
              <w:divsChild>
                <w:div w:id="1680961392">
                  <w:marLeft w:val="0"/>
                  <w:marRight w:val="0"/>
                  <w:marTop w:val="0"/>
                  <w:marBottom w:val="0"/>
                  <w:divBdr>
                    <w:top w:val="none" w:sz="0" w:space="0" w:color="auto"/>
                    <w:left w:val="none" w:sz="0" w:space="0" w:color="auto"/>
                    <w:bottom w:val="none" w:sz="0" w:space="0" w:color="auto"/>
                    <w:right w:val="none" w:sz="0" w:space="0" w:color="auto"/>
                  </w:divBdr>
                  <w:divsChild>
                    <w:div w:id="20117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76955">
      <w:bodyDiv w:val="1"/>
      <w:marLeft w:val="0"/>
      <w:marRight w:val="0"/>
      <w:marTop w:val="0"/>
      <w:marBottom w:val="0"/>
      <w:divBdr>
        <w:top w:val="none" w:sz="0" w:space="0" w:color="auto"/>
        <w:left w:val="none" w:sz="0" w:space="0" w:color="auto"/>
        <w:bottom w:val="none" w:sz="0" w:space="0" w:color="auto"/>
        <w:right w:val="none" w:sz="0" w:space="0" w:color="auto"/>
      </w:divBdr>
      <w:divsChild>
        <w:div w:id="925915748">
          <w:marLeft w:val="0"/>
          <w:marRight w:val="0"/>
          <w:marTop w:val="0"/>
          <w:marBottom w:val="0"/>
          <w:divBdr>
            <w:top w:val="none" w:sz="0" w:space="0" w:color="auto"/>
            <w:left w:val="none" w:sz="0" w:space="0" w:color="auto"/>
            <w:bottom w:val="none" w:sz="0" w:space="0" w:color="auto"/>
            <w:right w:val="none" w:sz="0" w:space="0" w:color="auto"/>
          </w:divBdr>
          <w:divsChild>
            <w:div w:id="476339298">
              <w:marLeft w:val="0"/>
              <w:marRight w:val="0"/>
              <w:marTop w:val="0"/>
              <w:marBottom w:val="0"/>
              <w:divBdr>
                <w:top w:val="none" w:sz="0" w:space="0" w:color="auto"/>
                <w:left w:val="none" w:sz="0" w:space="0" w:color="auto"/>
                <w:bottom w:val="none" w:sz="0" w:space="0" w:color="auto"/>
                <w:right w:val="none" w:sz="0" w:space="0" w:color="auto"/>
              </w:divBdr>
              <w:divsChild>
                <w:div w:id="733427883">
                  <w:marLeft w:val="0"/>
                  <w:marRight w:val="0"/>
                  <w:marTop w:val="0"/>
                  <w:marBottom w:val="0"/>
                  <w:divBdr>
                    <w:top w:val="none" w:sz="0" w:space="0" w:color="auto"/>
                    <w:left w:val="none" w:sz="0" w:space="0" w:color="auto"/>
                    <w:bottom w:val="none" w:sz="0" w:space="0" w:color="auto"/>
                    <w:right w:val="none" w:sz="0" w:space="0" w:color="auto"/>
                  </w:divBdr>
                  <w:divsChild>
                    <w:div w:id="18298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17495">
      <w:bodyDiv w:val="1"/>
      <w:marLeft w:val="0"/>
      <w:marRight w:val="0"/>
      <w:marTop w:val="0"/>
      <w:marBottom w:val="0"/>
      <w:divBdr>
        <w:top w:val="none" w:sz="0" w:space="0" w:color="auto"/>
        <w:left w:val="none" w:sz="0" w:space="0" w:color="auto"/>
        <w:bottom w:val="none" w:sz="0" w:space="0" w:color="auto"/>
        <w:right w:val="none" w:sz="0" w:space="0" w:color="auto"/>
      </w:divBdr>
      <w:divsChild>
        <w:div w:id="508368686">
          <w:marLeft w:val="0"/>
          <w:marRight w:val="0"/>
          <w:marTop w:val="0"/>
          <w:marBottom w:val="0"/>
          <w:divBdr>
            <w:top w:val="none" w:sz="0" w:space="0" w:color="auto"/>
            <w:left w:val="none" w:sz="0" w:space="0" w:color="auto"/>
            <w:bottom w:val="none" w:sz="0" w:space="0" w:color="auto"/>
            <w:right w:val="none" w:sz="0" w:space="0" w:color="auto"/>
          </w:divBdr>
          <w:divsChild>
            <w:div w:id="189532628">
              <w:marLeft w:val="0"/>
              <w:marRight w:val="0"/>
              <w:marTop w:val="0"/>
              <w:marBottom w:val="0"/>
              <w:divBdr>
                <w:top w:val="none" w:sz="0" w:space="0" w:color="auto"/>
                <w:left w:val="none" w:sz="0" w:space="0" w:color="auto"/>
                <w:bottom w:val="none" w:sz="0" w:space="0" w:color="auto"/>
                <w:right w:val="none" w:sz="0" w:space="0" w:color="auto"/>
              </w:divBdr>
              <w:divsChild>
                <w:div w:id="293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82408">
      <w:bodyDiv w:val="1"/>
      <w:marLeft w:val="0"/>
      <w:marRight w:val="0"/>
      <w:marTop w:val="0"/>
      <w:marBottom w:val="0"/>
      <w:divBdr>
        <w:top w:val="none" w:sz="0" w:space="0" w:color="auto"/>
        <w:left w:val="none" w:sz="0" w:space="0" w:color="auto"/>
        <w:bottom w:val="none" w:sz="0" w:space="0" w:color="auto"/>
        <w:right w:val="none" w:sz="0" w:space="0" w:color="auto"/>
      </w:divBdr>
      <w:divsChild>
        <w:div w:id="828516527">
          <w:marLeft w:val="0"/>
          <w:marRight w:val="0"/>
          <w:marTop w:val="0"/>
          <w:marBottom w:val="0"/>
          <w:divBdr>
            <w:top w:val="none" w:sz="0" w:space="0" w:color="auto"/>
            <w:left w:val="none" w:sz="0" w:space="0" w:color="auto"/>
            <w:bottom w:val="none" w:sz="0" w:space="0" w:color="auto"/>
            <w:right w:val="none" w:sz="0" w:space="0" w:color="auto"/>
          </w:divBdr>
          <w:divsChild>
            <w:div w:id="1376199140">
              <w:marLeft w:val="0"/>
              <w:marRight w:val="0"/>
              <w:marTop w:val="0"/>
              <w:marBottom w:val="0"/>
              <w:divBdr>
                <w:top w:val="none" w:sz="0" w:space="0" w:color="auto"/>
                <w:left w:val="none" w:sz="0" w:space="0" w:color="auto"/>
                <w:bottom w:val="none" w:sz="0" w:space="0" w:color="auto"/>
                <w:right w:val="none" w:sz="0" w:space="0" w:color="auto"/>
              </w:divBdr>
              <w:divsChild>
                <w:div w:id="390739964">
                  <w:marLeft w:val="0"/>
                  <w:marRight w:val="0"/>
                  <w:marTop w:val="0"/>
                  <w:marBottom w:val="0"/>
                  <w:divBdr>
                    <w:top w:val="none" w:sz="0" w:space="0" w:color="auto"/>
                    <w:left w:val="none" w:sz="0" w:space="0" w:color="auto"/>
                    <w:bottom w:val="none" w:sz="0" w:space="0" w:color="auto"/>
                    <w:right w:val="none" w:sz="0" w:space="0" w:color="auto"/>
                  </w:divBdr>
                  <w:divsChild>
                    <w:div w:id="14533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56578">
      <w:bodyDiv w:val="1"/>
      <w:marLeft w:val="0"/>
      <w:marRight w:val="0"/>
      <w:marTop w:val="0"/>
      <w:marBottom w:val="0"/>
      <w:divBdr>
        <w:top w:val="none" w:sz="0" w:space="0" w:color="auto"/>
        <w:left w:val="none" w:sz="0" w:space="0" w:color="auto"/>
        <w:bottom w:val="none" w:sz="0" w:space="0" w:color="auto"/>
        <w:right w:val="none" w:sz="0" w:space="0" w:color="auto"/>
      </w:divBdr>
      <w:divsChild>
        <w:div w:id="1532957636">
          <w:marLeft w:val="0"/>
          <w:marRight w:val="0"/>
          <w:marTop w:val="0"/>
          <w:marBottom w:val="0"/>
          <w:divBdr>
            <w:top w:val="none" w:sz="0" w:space="0" w:color="auto"/>
            <w:left w:val="none" w:sz="0" w:space="0" w:color="auto"/>
            <w:bottom w:val="none" w:sz="0" w:space="0" w:color="auto"/>
            <w:right w:val="none" w:sz="0" w:space="0" w:color="auto"/>
          </w:divBdr>
          <w:divsChild>
            <w:div w:id="1269655862">
              <w:marLeft w:val="0"/>
              <w:marRight w:val="0"/>
              <w:marTop w:val="0"/>
              <w:marBottom w:val="0"/>
              <w:divBdr>
                <w:top w:val="none" w:sz="0" w:space="0" w:color="auto"/>
                <w:left w:val="none" w:sz="0" w:space="0" w:color="auto"/>
                <w:bottom w:val="none" w:sz="0" w:space="0" w:color="auto"/>
                <w:right w:val="none" w:sz="0" w:space="0" w:color="auto"/>
              </w:divBdr>
              <w:divsChild>
                <w:div w:id="14768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0910">
      <w:bodyDiv w:val="1"/>
      <w:marLeft w:val="0"/>
      <w:marRight w:val="0"/>
      <w:marTop w:val="0"/>
      <w:marBottom w:val="0"/>
      <w:divBdr>
        <w:top w:val="none" w:sz="0" w:space="0" w:color="auto"/>
        <w:left w:val="none" w:sz="0" w:space="0" w:color="auto"/>
        <w:bottom w:val="none" w:sz="0" w:space="0" w:color="auto"/>
        <w:right w:val="none" w:sz="0" w:space="0" w:color="auto"/>
      </w:divBdr>
      <w:divsChild>
        <w:div w:id="1730227458">
          <w:marLeft w:val="0"/>
          <w:marRight w:val="0"/>
          <w:marTop w:val="0"/>
          <w:marBottom w:val="0"/>
          <w:divBdr>
            <w:top w:val="none" w:sz="0" w:space="0" w:color="auto"/>
            <w:left w:val="none" w:sz="0" w:space="0" w:color="auto"/>
            <w:bottom w:val="none" w:sz="0" w:space="0" w:color="auto"/>
            <w:right w:val="none" w:sz="0" w:space="0" w:color="auto"/>
          </w:divBdr>
          <w:divsChild>
            <w:div w:id="1982151523">
              <w:marLeft w:val="0"/>
              <w:marRight w:val="0"/>
              <w:marTop w:val="0"/>
              <w:marBottom w:val="0"/>
              <w:divBdr>
                <w:top w:val="none" w:sz="0" w:space="0" w:color="auto"/>
                <w:left w:val="none" w:sz="0" w:space="0" w:color="auto"/>
                <w:bottom w:val="none" w:sz="0" w:space="0" w:color="auto"/>
                <w:right w:val="none" w:sz="0" w:space="0" w:color="auto"/>
              </w:divBdr>
              <w:divsChild>
                <w:div w:id="1542404727">
                  <w:marLeft w:val="0"/>
                  <w:marRight w:val="0"/>
                  <w:marTop w:val="0"/>
                  <w:marBottom w:val="0"/>
                  <w:divBdr>
                    <w:top w:val="none" w:sz="0" w:space="0" w:color="auto"/>
                    <w:left w:val="none" w:sz="0" w:space="0" w:color="auto"/>
                    <w:bottom w:val="none" w:sz="0" w:space="0" w:color="auto"/>
                    <w:right w:val="none" w:sz="0" w:space="0" w:color="auto"/>
                  </w:divBdr>
                  <w:divsChild>
                    <w:div w:id="3108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3928">
      <w:bodyDiv w:val="1"/>
      <w:marLeft w:val="0"/>
      <w:marRight w:val="0"/>
      <w:marTop w:val="0"/>
      <w:marBottom w:val="0"/>
      <w:divBdr>
        <w:top w:val="none" w:sz="0" w:space="0" w:color="auto"/>
        <w:left w:val="none" w:sz="0" w:space="0" w:color="auto"/>
        <w:bottom w:val="none" w:sz="0" w:space="0" w:color="auto"/>
        <w:right w:val="none" w:sz="0" w:space="0" w:color="auto"/>
      </w:divBdr>
      <w:divsChild>
        <w:div w:id="1488014650">
          <w:marLeft w:val="0"/>
          <w:marRight w:val="0"/>
          <w:marTop w:val="0"/>
          <w:marBottom w:val="0"/>
          <w:divBdr>
            <w:top w:val="none" w:sz="0" w:space="0" w:color="auto"/>
            <w:left w:val="none" w:sz="0" w:space="0" w:color="auto"/>
            <w:bottom w:val="none" w:sz="0" w:space="0" w:color="auto"/>
            <w:right w:val="none" w:sz="0" w:space="0" w:color="auto"/>
          </w:divBdr>
          <w:divsChild>
            <w:div w:id="1406104947">
              <w:marLeft w:val="0"/>
              <w:marRight w:val="0"/>
              <w:marTop w:val="0"/>
              <w:marBottom w:val="0"/>
              <w:divBdr>
                <w:top w:val="none" w:sz="0" w:space="0" w:color="auto"/>
                <w:left w:val="none" w:sz="0" w:space="0" w:color="auto"/>
                <w:bottom w:val="none" w:sz="0" w:space="0" w:color="auto"/>
                <w:right w:val="none" w:sz="0" w:space="0" w:color="auto"/>
              </w:divBdr>
              <w:divsChild>
                <w:div w:id="20278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5492">
      <w:bodyDiv w:val="1"/>
      <w:marLeft w:val="0"/>
      <w:marRight w:val="0"/>
      <w:marTop w:val="0"/>
      <w:marBottom w:val="0"/>
      <w:divBdr>
        <w:top w:val="none" w:sz="0" w:space="0" w:color="auto"/>
        <w:left w:val="none" w:sz="0" w:space="0" w:color="auto"/>
        <w:bottom w:val="none" w:sz="0" w:space="0" w:color="auto"/>
        <w:right w:val="none" w:sz="0" w:space="0" w:color="auto"/>
      </w:divBdr>
      <w:divsChild>
        <w:div w:id="639697395">
          <w:marLeft w:val="0"/>
          <w:marRight w:val="0"/>
          <w:marTop w:val="0"/>
          <w:marBottom w:val="0"/>
          <w:divBdr>
            <w:top w:val="none" w:sz="0" w:space="0" w:color="auto"/>
            <w:left w:val="none" w:sz="0" w:space="0" w:color="auto"/>
            <w:bottom w:val="none" w:sz="0" w:space="0" w:color="auto"/>
            <w:right w:val="none" w:sz="0" w:space="0" w:color="auto"/>
          </w:divBdr>
          <w:divsChild>
            <w:div w:id="1938974731">
              <w:marLeft w:val="0"/>
              <w:marRight w:val="0"/>
              <w:marTop w:val="0"/>
              <w:marBottom w:val="0"/>
              <w:divBdr>
                <w:top w:val="none" w:sz="0" w:space="0" w:color="auto"/>
                <w:left w:val="none" w:sz="0" w:space="0" w:color="auto"/>
                <w:bottom w:val="none" w:sz="0" w:space="0" w:color="auto"/>
                <w:right w:val="none" w:sz="0" w:space="0" w:color="auto"/>
              </w:divBdr>
              <w:divsChild>
                <w:div w:id="497769501">
                  <w:marLeft w:val="0"/>
                  <w:marRight w:val="0"/>
                  <w:marTop w:val="0"/>
                  <w:marBottom w:val="0"/>
                  <w:divBdr>
                    <w:top w:val="none" w:sz="0" w:space="0" w:color="auto"/>
                    <w:left w:val="none" w:sz="0" w:space="0" w:color="auto"/>
                    <w:bottom w:val="none" w:sz="0" w:space="0" w:color="auto"/>
                    <w:right w:val="none" w:sz="0" w:space="0" w:color="auto"/>
                  </w:divBdr>
                  <w:divsChild>
                    <w:div w:id="11796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48578">
      <w:bodyDiv w:val="1"/>
      <w:marLeft w:val="0"/>
      <w:marRight w:val="0"/>
      <w:marTop w:val="0"/>
      <w:marBottom w:val="0"/>
      <w:divBdr>
        <w:top w:val="none" w:sz="0" w:space="0" w:color="auto"/>
        <w:left w:val="none" w:sz="0" w:space="0" w:color="auto"/>
        <w:bottom w:val="none" w:sz="0" w:space="0" w:color="auto"/>
        <w:right w:val="none" w:sz="0" w:space="0" w:color="auto"/>
      </w:divBdr>
      <w:divsChild>
        <w:div w:id="1264806668">
          <w:marLeft w:val="0"/>
          <w:marRight w:val="0"/>
          <w:marTop w:val="0"/>
          <w:marBottom w:val="0"/>
          <w:divBdr>
            <w:top w:val="none" w:sz="0" w:space="0" w:color="auto"/>
            <w:left w:val="none" w:sz="0" w:space="0" w:color="auto"/>
            <w:bottom w:val="none" w:sz="0" w:space="0" w:color="auto"/>
            <w:right w:val="none" w:sz="0" w:space="0" w:color="auto"/>
          </w:divBdr>
          <w:divsChild>
            <w:div w:id="1598323896">
              <w:marLeft w:val="0"/>
              <w:marRight w:val="0"/>
              <w:marTop w:val="0"/>
              <w:marBottom w:val="0"/>
              <w:divBdr>
                <w:top w:val="none" w:sz="0" w:space="0" w:color="auto"/>
                <w:left w:val="none" w:sz="0" w:space="0" w:color="auto"/>
                <w:bottom w:val="none" w:sz="0" w:space="0" w:color="auto"/>
                <w:right w:val="none" w:sz="0" w:space="0" w:color="auto"/>
              </w:divBdr>
              <w:divsChild>
                <w:div w:id="20203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9253">
      <w:bodyDiv w:val="1"/>
      <w:marLeft w:val="0"/>
      <w:marRight w:val="0"/>
      <w:marTop w:val="0"/>
      <w:marBottom w:val="0"/>
      <w:divBdr>
        <w:top w:val="none" w:sz="0" w:space="0" w:color="auto"/>
        <w:left w:val="none" w:sz="0" w:space="0" w:color="auto"/>
        <w:bottom w:val="none" w:sz="0" w:space="0" w:color="auto"/>
        <w:right w:val="none" w:sz="0" w:space="0" w:color="auto"/>
      </w:divBdr>
      <w:divsChild>
        <w:div w:id="1286085936">
          <w:marLeft w:val="0"/>
          <w:marRight w:val="0"/>
          <w:marTop w:val="0"/>
          <w:marBottom w:val="0"/>
          <w:divBdr>
            <w:top w:val="none" w:sz="0" w:space="0" w:color="auto"/>
            <w:left w:val="none" w:sz="0" w:space="0" w:color="auto"/>
            <w:bottom w:val="none" w:sz="0" w:space="0" w:color="auto"/>
            <w:right w:val="none" w:sz="0" w:space="0" w:color="auto"/>
          </w:divBdr>
          <w:divsChild>
            <w:div w:id="1001855433">
              <w:marLeft w:val="0"/>
              <w:marRight w:val="0"/>
              <w:marTop w:val="0"/>
              <w:marBottom w:val="0"/>
              <w:divBdr>
                <w:top w:val="none" w:sz="0" w:space="0" w:color="auto"/>
                <w:left w:val="none" w:sz="0" w:space="0" w:color="auto"/>
                <w:bottom w:val="none" w:sz="0" w:space="0" w:color="auto"/>
                <w:right w:val="none" w:sz="0" w:space="0" w:color="auto"/>
              </w:divBdr>
              <w:divsChild>
                <w:div w:id="985932677">
                  <w:marLeft w:val="0"/>
                  <w:marRight w:val="0"/>
                  <w:marTop w:val="0"/>
                  <w:marBottom w:val="0"/>
                  <w:divBdr>
                    <w:top w:val="none" w:sz="0" w:space="0" w:color="auto"/>
                    <w:left w:val="none" w:sz="0" w:space="0" w:color="auto"/>
                    <w:bottom w:val="none" w:sz="0" w:space="0" w:color="auto"/>
                    <w:right w:val="none" w:sz="0" w:space="0" w:color="auto"/>
                  </w:divBdr>
                  <w:divsChild>
                    <w:div w:id="796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6975">
      <w:bodyDiv w:val="1"/>
      <w:marLeft w:val="0"/>
      <w:marRight w:val="0"/>
      <w:marTop w:val="0"/>
      <w:marBottom w:val="0"/>
      <w:divBdr>
        <w:top w:val="none" w:sz="0" w:space="0" w:color="auto"/>
        <w:left w:val="none" w:sz="0" w:space="0" w:color="auto"/>
        <w:bottom w:val="none" w:sz="0" w:space="0" w:color="auto"/>
        <w:right w:val="none" w:sz="0" w:space="0" w:color="auto"/>
      </w:divBdr>
      <w:divsChild>
        <w:div w:id="1135828760">
          <w:marLeft w:val="0"/>
          <w:marRight w:val="0"/>
          <w:marTop w:val="0"/>
          <w:marBottom w:val="0"/>
          <w:divBdr>
            <w:top w:val="none" w:sz="0" w:space="0" w:color="auto"/>
            <w:left w:val="none" w:sz="0" w:space="0" w:color="auto"/>
            <w:bottom w:val="none" w:sz="0" w:space="0" w:color="auto"/>
            <w:right w:val="none" w:sz="0" w:space="0" w:color="auto"/>
          </w:divBdr>
          <w:divsChild>
            <w:div w:id="720325392">
              <w:marLeft w:val="0"/>
              <w:marRight w:val="0"/>
              <w:marTop w:val="0"/>
              <w:marBottom w:val="0"/>
              <w:divBdr>
                <w:top w:val="none" w:sz="0" w:space="0" w:color="auto"/>
                <w:left w:val="none" w:sz="0" w:space="0" w:color="auto"/>
                <w:bottom w:val="none" w:sz="0" w:space="0" w:color="auto"/>
                <w:right w:val="none" w:sz="0" w:space="0" w:color="auto"/>
              </w:divBdr>
              <w:divsChild>
                <w:div w:id="8949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sChild>
        <w:div w:id="551042584">
          <w:marLeft w:val="0"/>
          <w:marRight w:val="0"/>
          <w:marTop w:val="0"/>
          <w:marBottom w:val="0"/>
          <w:divBdr>
            <w:top w:val="none" w:sz="0" w:space="0" w:color="auto"/>
            <w:left w:val="none" w:sz="0" w:space="0" w:color="auto"/>
            <w:bottom w:val="none" w:sz="0" w:space="0" w:color="auto"/>
            <w:right w:val="none" w:sz="0" w:space="0" w:color="auto"/>
          </w:divBdr>
          <w:divsChild>
            <w:div w:id="1689520022">
              <w:marLeft w:val="0"/>
              <w:marRight w:val="0"/>
              <w:marTop w:val="0"/>
              <w:marBottom w:val="0"/>
              <w:divBdr>
                <w:top w:val="none" w:sz="0" w:space="0" w:color="auto"/>
                <w:left w:val="none" w:sz="0" w:space="0" w:color="auto"/>
                <w:bottom w:val="none" w:sz="0" w:space="0" w:color="auto"/>
                <w:right w:val="none" w:sz="0" w:space="0" w:color="auto"/>
              </w:divBdr>
              <w:divsChild>
                <w:div w:id="11546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8654">
      <w:bodyDiv w:val="1"/>
      <w:marLeft w:val="0"/>
      <w:marRight w:val="0"/>
      <w:marTop w:val="0"/>
      <w:marBottom w:val="0"/>
      <w:divBdr>
        <w:top w:val="none" w:sz="0" w:space="0" w:color="auto"/>
        <w:left w:val="none" w:sz="0" w:space="0" w:color="auto"/>
        <w:bottom w:val="none" w:sz="0" w:space="0" w:color="auto"/>
        <w:right w:val="none" w:sz="0" w:space="0" w:color="auto"/>
      </w:divBdr>
      <w:divsChild>
        <w:div w:id="443503097">
          <w:marLeft w:val="0"/>
          <w:marRight w:val="0"/>
          <w:marTop w:val="0"/>
          <w:marBottom w:val="0"/>
          <w:divBdr>
            <w:top w:val="none" w:sz="0" w:space="0" w:color="auto"/>
            <w:left w:val="none" w:sz="0" w:space="0" w:color="auto"/>
            <w:bottom w:val="none" w:sz="0" w:space="0" w:color="auto"/>
            <w:right w:val="none" w:sz="0" w:space="0" w:color="auto"/>
          </w:divBdr>
          <w:divsChild>
            <w:div w:id="1599676402">
              <w:marLeft w:val="0"/>
              <w:marRight w:val="0"/>
              <w:marTop w:val="0"/>
              <w:marBottom w:val="0"/>
              <w:divBdr>
                <w:top w:val="none" w:sz="0" w:space="0" w:color="auto"/>
                <w:left w:val="none" w:sz="0" w:space="0" w:color="auto"/>
                <w:bottom w:val="none" w:sz="0" w:space="0" w:color="auto"/>
                <w:right w:val="none" w:sz="0" w:space="0" w:color="auto"/>
              </w:divBdr>
              <w:divsChild>
                <w:div w:id="245580093">
                  <w:marLeft w:val="0"/>
                  <w:marRight w:val="0"/>
                  <w:marTop w:val="0"/>
                  <w:marBottom w:val="0"/>
                  <w:divBdr>
                    <w:top w:val="none" w:sz="0" w:space="0" w:color="auto"/>
                    <w:left w:val="none" w:sz="0" w:space="0" w:color="auto"/>
                    <w:bottom w:val="none" w:sz="0" w:space="0" w:color="auto"/>
                    <w:right w:val="none" w:sz="0" w:space="0" w:color="auto"/>
                  </w:divBdr>
                  <w:divsChild>
                    <w:div w:id="14520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4091">
      <w:bodyDiv w:val="1"/>
      <w:marLeft w:val="0"/>
      <w:marRight w:val="0"/>
      <w:marTop w:val="0"/>
      <w:marBottom w:val="0"/>
      <w:divBdr>
        <w:top w:val="none" w:sz="0" w:space="0" w:color="auto"/>
        <w:left w:val="none" w:sz="0" w:space="0" w:color="auto"/>
        <w:bottom w:val="none" w:sz="0" w:space="0" w:color="auto"/>
        <w:right w:val="none" w:sz="0" w:space="0" w:color="auto"/>
      </w:divBdr>
      <w:divsChild>
        <w:div w:id="215816996">
          <w:marLeft w:val="0"/>
          <w:marRight w:val="0"/>
          <w:marTop w:val="0"/>
          <w:marBottom w:val="0"/>
          <w:divBdr>
            <w:top w:val="none" w:sz="0" w:space="0" w:color="auto"/>
            <w:left w:val="none" w:sz="0" w:space="0" w:color="auto"/>
            <w:bottom w:val="none" w:sz="0" w:space="0" w:color="auto"/>
            <w:right w:val="none" w:sz="0" w:space="0" w:color="auto"/>
          </w:divBdr>
          <w:divsChild>
            <w:div w:id="821433713">
              <w:marLeft w:val="0"/>
              <w:marRight w:val="0"/>
              <w:marTop w:val="0"/>
              <w:marBottom w:val="0"/>
              <w:divBdr>
                <w:top w:val="none" w:sz="0" w:space="0" w:color="auto"/>
                <w:left w:val="none" w:sz="0" w:space="0" w:color="auto"/>
                <w:bottom w:val="none" w:sz="0" w:space="0" w:color="auto"/>
                <w:right w:val="none" w:sz="0" w:space="0" w:color="auto"/>
              </w:divBdr>
              <w:divsChild>
                <w:div w:id="4239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503">
      <w:bodyDiv w:val="1"/>
      <w:marLeft w:val="0"/>
      <w:marRight w:val="0"/>
      <w:marTop w:val="0"/>
      <w:marBottom w:val="0"/>
      <w:divBdr>
        <w:top w:val="none" w:sz="0" w:space="0" w:color="auto"/>
        <w:left w:val="none" w:sz="0" w:space="0" w:color="auto"/>
        <w:bottom w:val="none" w:sz="0" w:space="0" w:color="auto"/>
        <w:right w:val="none" w:sz="0" w:space="0" w:color="auto"/>
      </w:divBdr>
      <w:divsChild>
        <w:div w:id="841092392">
          <w:marLeft w:val="0"/>
          <w:marRight w:val="0"/>
          <w:marTop w:val="0"/>
          <w:marBottom w:val="0"/>
          <w:divBdr>
            <w:top w:val="none" w:sz="0" w:space="0" w:color="auto"/>
            <w:left w:val="none" w:sz="0" w:space="0" w:color="auto"/>
            <w:bottom w:val="none" w:sz="0" w:space="0" w:color="auto"/>
            <w:right w:val="none" w:sz="0" w:space="0" w:color="auto"/>
          </w:divBdr>
          <w:divsChild>
            <w:div w:id="699934347">
              <w:marLeft w:val="0"/>
              <w:marRight w:val="0"/>
              <w:marTop w:val="0"/>
              <w:marBottom w:val="0"/>
              <w:divBdr>
                <w:top w:val="none" w:sz="0" w:space="0" w:color="auto"/>
                <w:left w:val="none" w:sz="0" w:space="0" w:color="auto"/>
                <w:bottom w:val="none" w:sz="0" w:space="0" w:color="auto"/>
                <w:right w:val="none" w:sz="0" w:space="0" w:color="auto"/>
              </w:divBdr>
              <w:divsChild>
                <w:div w:id="664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50282">
      <w:bodyDiv w:val="1"/>
      <w:marLeft w:val="0"/>
      <w:marRight w:val="0"/>
      <w:marTop w:val="0"/>
      <w:marBottom w:val="0"/>
      <w:divBdr>
        <w:top w:val="none" w:sz="0" w:space="0" w:color="auto"/>
        <w:left w:val="none" w:sz="0" w:space="0" w:color="auto"/>
        <w:bottom w:val="none" w:sz="0" w:space="0" w:color="auto"/>
        <w:right w:val="none" w:sz="0" w:space="0" w:color="auto"/>
      </w:divBdr>
      <w:divsChild>
        <w:div w:id="99035331">
          <w:marLeft w:val="0"/>
          <w:marRight w:val="0"/>
          <w:marTop w:val="0"/>
          <w:marBottom w:val="0"/>
          <w:divBdr>
            <w:top w:val="none" w:sz="0" w:space="0" w:color="auto"/>
            <w:left w:val="none" w:sz="0" w:space="0" w:color="auto"/>
            <w:bottom w:val="none" w:sz="0" w:space="0" w:color="auto"/>
            <w:right w:val="none" w:sz="0" w:space="0" w:color="auto"/>
          </w:divBdr>
          <w:divsChild>
            <w:div w:id="1163399276">
              <w:marLeft w:val="0"/>
              <w:marRight w:val="0"/>
              <w:marTop w:val="0"/>
              <w:marBottom w:val="0"/>
              <w:divBdr>
                <w:top w:val="none" w:sz="0" w:space="0" w:color="auto"/>
                <w:left w:val="none" w:sz="0" w:space="0" w:color="auto"/>
                <w:bottom w:val="none" w:sz="0" w:space="0" w:color="auto"/>
                <w:right w:val="none" w:sz="0" w:space="0" w:color="auto"/>
              </w:divBdr>
              <w:divsChild>
                <w:div w:id="1601723190">
                  <w:marLeft w:val="0"/>
                  <w:marRight w:val="0"/>
                  <w:marTop w:val="0"/>
                  <w:marBottom w:val="0"/>
                  <w:divBdr>
                    <w:top w:val="none" w:sz="0" w:space="0" w:color="auto"/>
                    <w:left w:val="none" w:sz="0" w:space="0" w:color="auto"/>
                    <w:bottom w:val="none" w:sz="0" w:space="0" w:color="auto"/>
                    <w:right w:val="none" w:sz="0" w:space="0" w:color="auto"/>
                  </w:divBdr>
                  <w:divsChild>
                    <w:div w:id="13568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78761">
      <w:bodyDiv w:val="1"/>
      <w:marLeft w:val="0"/>
      <w:marRight w:val="0"/>
      <w:marTop w:val="0"/>
      <w:marBottom w:val="0"/>
      <w:divBdr>
        <w:top w:val="none" w:sz="0" w:space="0" w:color="auto"/>
        <w:left w:val="none" w:sz="0" w:space="0" w:color="auto"/>
        <w:bottom w:val="none" w:sz="0" w:space="0" w:color="auto"/>
        <w:right w:val="none" w:sz="0" w:space="0" w:color="auto"/>
      </w:divBdr>
      <w:divsChild>
        <w:div w:id="1346402238">
          <w:marLeft w:val="0"/>
          <w:marRight w:val="0"/>
          <w:marTop w:val="0"/>
          <w:marBottom w:val="0"/>
          <w:divBdr>
            <w:top w:val="none" w:sz="0" w:space="0" w:color="auto"/>
            <w:left w:val="none" w:sz="0" w:space="0" w:color="auto"/>
            <w:bottom w:val="none" w:sz="0" w:space="0" w:color="auto"/>
            <w:right w:val="none" w:sz="0" w:space="0" w:color="auto"/>
          </w:divBdr>
          <w:divsChild>
            <w:div w:id="883757916">
              <w:marLeft w:val="0"/>
              <w:marRight w:val="0"/>
              <w:marTop w:val="0"/>
              <w:marBottom w:val="0"/>
              <w:divBdr>
                <w:top w:val="none" w:sz="0" w:space="0" w:color="auto"/>
                <w:left w:val="none" w:sz="0" w:space="0" w:color="auto"/>
                <w:bottom w:val="none" w:sz="0" w:space="0" w:color="auto"/>
                <w:right w:val="none" w:sz="0" w:space="0" w:color="auto"/>
              </w:divBdr>
              <w:divsChild>
                <w:div w:id="7969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4008">
      <w:bodyDiv w:val="1"/>
      <w:marLeft w:val="0"/>
      <w:marRight w:val="0"/>
      <w:marTop w:val="0"/>
      <w:marBottom w:val="0"/>
      <w:divBdr>
        <w:top w:val="none" w:sz="0" w:space="0" w:color="auto"/>
        <w:left w:val="none" w:sz="0" w:space="0" w:color="auto"/>
        <w:bottom w:val="none" w:sz="0" w:space="0" w:color="auto"/>
        <w:right w:val="none" w:sz="0" w:space="0" w:color="auto"/>
      </w:divBdr>
      <w:divsChild>
        <w:div w:id="1047946970">
          <w:marLeft w:val="0"/>
          <w:marRight w:val="0"/>
          <w:marTop w:val="0"/>
          <w:marBottom w:val="0"/>
          <w:divBdr>
            <w:top w:val="none" w:sz="0" w:space="0" w:color="auto"/>
            <w:left w:val="none" w:sz="0" w:space="0" w:color="auto"/>
            <w:bottom w:val="none" w:sz="0" w:space="0" w:color="auto"/>
            <w:right w:val="none" w:sz="0" w:space="0" w:color="auto"/>
          </w:divBdr>
          <w:divsChild>
            <w:div w:id="1355496527">
              <w:marLeft w:val="0"/>
              <w:marRight w:val="0"/>
              <w:marTop w:val="0"/>
              <w:marBottom w:val="0"/>
              <w:divBdr>
                <w:top w:val="none" w:sz="0" w:space="0" w:color="auto"/>
                <w:left w:val="none" w:sz="0" w:space="0" w:color="auto"/>
                <w:bottom w:val="none" w:sz="0" w:space="0" w:color="auto"/>
                <w:right w:val="none" w:sz="0" w:space="0" w:color="auto"/>
              </w:divBdr>
              <w:divsChild>
                <w:div w:id="15746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5237">
      <w:bodyDiv w:val="1"/>
      <w:marLeft w:val="0"/>
      <w:marRight w:val="0"/>
      <w:marTop w:val="0"/>
      <w:marBottom w:val="0"/>
      <w:divBdr>
        <w:top w:val="none" w:sz="0" w:space="0" w:color="auto"/>
        <w:left w:val="none" w:sz="0" w:space="0" w:color="auto"/>
        <w:bottom w:val="none" w:sz="0" w:space="0" w:color="auto"/>
        <w:right w:val="none" w:sz="0" w:space="0" w:color="auto"/>
      </w:divBdr>
      <w:divsChild>
        <w:div w:id="1782409999">
          <w:marLeft w:val="0"/>
          <w:marRight w:val="0"/>
          <w:marTop w:val="0"/>
          <w:marBottom w:val="0"/>
          <w:divBdr>
            <w:top w:val="none" w:sz="0" w:space="0" w:color="auto"/>
            <w:left w:val="none" w:sz="0" w:space="0" w:color="auto"/>
            <w:bottom w:val="none" w:sz="0" w:space="0" w:color="auto"/>
            <w:right w:val="none" w:sz="0" w:space="0" w:color="auto"/>
          </w:divBdr>
          <w:divsChild>
            <w:div w:id="883562934">
              <w:marLeft w:val="0"/>
              <w:marRight w:val="0"/>
              <w:marTop w:val="0"/>
              <w:marBottom w:val="0"/>
              <w:divBdr>
                <w:top w:val="none" w:sz="0" w:space="0" w:color="auto"/>
                <w:left w:val="none" w:sz="0" w:space="0" w:color="auto"/>
                <w:bottom w:val="none" w:sz="0" w:space="0" w:color="auto"/>
                <w:right w:val="none" w:sz="0" w:space="0" w:color="auto"/>
              </w:divBdr>
              <w:divsChild>
                <w:div w:id="1740979045">
                  <w:marLeft w:val="0"/>
                  <w:marRight w:val="0"/>
                  <w:marTop w:val="0"/>
                  <w:marBottom w:val="0"/>
                  <w:divBdr>
                    <w:top w:val="none" w:sz="0" w:space="0" w:color="auto"/>
                    <w:left w:val="none" w:sz="0" w:space="0" w:color="auto"/>
                    <w:bottom w:val="none" w:sz="0" w:space="0" w:color="auto"/>
                    <w:right w:val="none" w:sz="0" w:space="0" w:color="auto"/>
                  </w:divBdr>
                  <w:divsChild>
                    <w:div w:id="19798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02340">
      <w:bodyDiv w:val="1"/>
      <w:marLeft w:val="0"/>
      <w:marRight w:val="0"/>
      <w:marTop w:val="0"/>
      <w:marBottom w:val="0"/>
      <w:divBdr>
        <w:top w:val="none" w:sz="0" w:space="0" w:color="auto"/>
        <w:left w:val="none" w:sz="0" w:space="0" w:color="auto"/>
        <w:bottom w:val="none" w:sz="0" w:space="0" w:color="auto"/>
        <w:right w:val="none" w:sz="0" w:space="0" w:color="auto"/>
      </w:divBdr>
      <w:divsChild>
        <w:div w:id="1319382328">
          <w:marLeft w:val="0"/>
          <w:marRight w:val="0"/>
          <w:marTop w:val="0"/>
          <w:marBottom w:val="0"/>
          <w:divBdr>
            <w:top w:val="none" w:sz="0" w:space="0" w:color="auto"/>
            <w:left w:val="none" w:sz="0" w:space="0" w:color="auto"/>
            <w:bottom w:val="none" w:sz="0" w:space="0" w:color="auto"/>
            <w:right w:val="none" w:sz="0" w:space="0" w:color="auto"/>
          </w:divBdr>
          <w:divsChild>
            <w:div w:id="1975675079">
              <w:marLeft w:val="0"/>
              <w:marRight w:val="0"/>
              <w:marTop w:val="0"/>
              <w:marBottom w:val="0"/>
              <w:divBdr>
                <w:top w:val="none" w:sz="0" w:space="0" w:color="auto"/>
                <w:left w:val="none" w:sz="0" w:space="0" w:color="auto"/>
                <w:bottom w:val="none" w:sz="0" w:space="0" w:color="auto"/>
                <w:right w:val="none" w:sz="0" w:space="0" w:color="auto"/>
              </w:divBdr>
              <w:divsChild>
                <w:div w:id="2065786039">
                  <w:marLeft w:val="0"/>
                  <w:marRight w:val="0"/>
                  <w:marTop w:val="0"/>
                  <w:marBottom w:val="0"/>
                  <w:divBdr>
                    <w:top w:val="none" w:sz="0" w:space="0" w:color="auto"/>
                    <w:left w:val="none" w:sz="0" w:space="0" w:color="auto"/>
                    <w:bottom w:val="none" w:sz="0" w:space="0" w:color="auto"/>
                    <w:right w:val="none" w:sz="0" w:space="0" w:color="auto"/>
                  </w:divBdr>
                  <w:divsChild>
                    <w:div w:id="38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746">
      <w:bodyDiv w:val="1"/>
      <w:marLeft w:val="0"/>
      <w:marRight w:val="0"/>
      <w:marTop w:val="0"/>
      <w:marBottom w:val="0"/>
      <w:divBdr>
        <w:top w:val="none" w:sz="0" w:space="0" w:color="auto"/>
        <w:left w:val="none" w:sz="0" w:space="0" w:color="auto"/>
        <w:bottom w:val="none" w:sz="0" w:space="0" w:color="auto"/>
        <w:right w:val="none" w:sz="0" w:space="0" w:color="auto"/>
      </w:divBdr>
      <w:divsChild>
        <w:div w:id="167794673">
          <w:marLeft w:val="0"/>
          <w:marRight w:val="0"/>
          <w:marTop w:val="0"/>
          <w:marBottom w:val="0"/>
          <w:divBdr>
            <w:top w:val="none" w:sz="0" w:space="0" w:color="auto"/>
            <w:left w:val="none" w:sz="0" w:space="0" w:color="auto"/>
            <w:bottom w:val="none" w:sz="0" w:space="0" w:color="auto"/>
            <w:right w:val="none" w:sz="0" w:space="0" w:color="auto"/>
          </w:divBdr>
          <w:divsChild>
            <w:div w:id="2087415376">
              <w:marLeft w:val="0"/>
              <w:marRight w:val="0"/>
              <w:marTop w:val="0"/>
              <w:marBottom w:val="0"/>
              <w:divBdr>
                <w:top w:val="none" w:sz="0" w:space="0" w:color="auto"/>
                <w:left w:val="none" w:sz="0" w:space="0" w:color="auto"/>
                <w:bottom w:val="none" w:sz="0" w:space="0" w:color="auto"/>
                <w:right w:val="none" w:sz="0" w:space="0" w:color="auto"/>
              </w:divBdr>
              <w:divsChild>
                <w:div w:id="1043361933">
                  <w:marLeft w:val="0"/>
                  <w:marRight w:val="0"/>
                  <w:marTop w:val="0"/>
                  <w:marBottom w:val="0"/>
                  <w:divBdr>
                    <w:top w:val="none" w:sz="0" w:space="0" w:color="auto"/>
                    <w:left w:val="none" w:sz="0" w:space="0" w:color="auto"/>
                    <w:bottom w:val="none" w:sz="0" w:space="0" w:color="auto"/>
                    <w:right w:val="none" w:sz="0" w:space="0" w:color="auto"/>
                  </w:divBdr>
                  <w:divsChild>
                    <w:div w:id="15510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89066">
      <w:bodyDiv w:val="1"/>
      <w:marLeft w:val="0"/>
      <w:marRight w:val="0"/>
      <w:marTop w:val="0"/>
      <w:marBottom w:val="0"/>
      <w:divBdr>
        <w:top w:val="none" w:sz="0" w:space="0" w:color="auto"/>
        <w:left w:val="none" w:sz="0" w:space="0" w:color="auto"/>
        <w:bottom w:val="none" w:sz="0" w:space="0" w:color="auto"/>
        <w:right w:val="none" w:sz="0" w:space="0" w:color="auto"/>
      </w:divBdr>
      <w:divsChild>
        <w:div w:id="1409838663">
          <w:marLeft w:val="0"/>
          <w:marRight w:val="0"/>
          <w:marTop w:val="0"/>
          <w:marBottom w:val="0"/>
          <w:divBdr>
            <w:top w:val="none" w:sz="0" w:space="0" w:color="auto"/>
            <w:left w:val="none" w:sz="0" w:space="0" w:color="auto"/>
            <w:bottom w:val="none" w:sz="0" w:space="0" w:color="auto"/>
            <w:right w:val="none" w:sz="0" w:space="0" w:color="auto"/>
          </w:divBdr>
          <w:divsChild>
            <w:div w:id="510682385">
              <w:marLeft w:val="0"/>
              <w:marRight w:val="0"/>
              <w:marTop w:val="0"/>
              <w:marBottom w:val="0"/>
              <w:divBdr>
                <w:top w:val="none" w:sz="0" w:space="0" w:color="auto"/>
                <w:left w:val="none" w:sz="0" w:space="0" w:color="auto"/>
                <w:bottom w:val="none" w:sz="0" w:space="0" w:color="auto"/>
                <w:right w:val="none" w:sz="0" w:space="0" w:color="auto"/>
              </w:divBdr>
              <w:divsChild>
                <w:div w:id="1123579276">
                  <w:marLeft w:val="0"/>
                  <w:marRight w:val="0"/>
                  <w:marTop w:val="0"/>
                  <w:marBottom w:val="0"/>
                  <w:divBdr>
                    <w:top w:val="none" w:sz="0" w:space="0" w:color="auto"/>
                    <w:left w:val="none" w:sz="0" w:space="0" w:color="auto"/>
                    <w:bottom w:val="none" w:sz="0" w:space="0" w:color="auto"/>
                    <w:right w:val="none" w:sz="0" w:space="0" w:color="auto"/>
                  </w:divBdr>
                  <w:divsChild>
                    <w:div w:id="6290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3922">
      <w:bodyDiv w:val="1"/>
      <w:marLeft w:val="0"/>
      <w:marRight w:val="0"/>
      <w:marTop w:val="0"/>
      <w:marBottom w:val="0"/>
      <w:divBdr>
        <w:top w:val="none" w:sz="0" w:space="0" w:color="auto"/>
        <w:left w:val="none" w:sz="0" w:space="0" w:color="auto"/>
        <w:bottom w:val="none" w:sz="0" w:space="0" w:color="auto"/>
        <w:right w:val="none" w:sz="0" w:space="0" w:color="auto"/>
      </w:divBdr>
      <w:divsChild>
        <w:div w:id="1971668725">
          <w:marLeft w:val="0"/>
          <w:marRight w:val="0"/>
          <w:marTop w:val="0"/>
          <w:marBottom w:val="0"/>
          <w:divBdr>
            <w:top w:val="none" w:sz="0" w:space="0" w:color="auto"/>
            <w:left w:val="none" w:sz="0" w:space="0" w:color="auto"/>
            <w:bottom w:val="none" w:sz="0" w:space="0" w:color="auto"/>
            <w:right w:val="none" w:sz="0" w:space="0" w:color="auto"/>
          </w:divBdr>
          <w:divsChild>
            <w:div w:id="953638067">
              <w:marLeft w:val="0"/>
              <w:marRight w:val="0"/>
              <w:marTop w:val="0"/>
              <w:marBottom w:val="0"/>
              <w:divBdr>
                <w:top w:val="none" w:sz="0" w:space="0" w:color="auto"/>
                <w:left w:val="none" w:sz="0" w:space="0" w:color="auto"/>
                <w:bottom w:val="none" w:sz="0" w:space="0" w:color="auto"/>
                <w:right w:val="none" w:sz="0" w:space="0" w:color="auto"/>
              </w:divBdr>
              <w:divsChild>
                <w:div w:id="2632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530">
      <w:bodyDiv w:val="1"/>
      <w:marLeft w:val="0"/>
      <w:marRight w:val="0"/>
      <w:marTop w:val="0"/>
      <w:marBottom w:val="0"/>
      <w:divBdr>
        <w:top w:val="none" w:sz="0" w:space="0" w:color="auto"/>
        <w:left w:val="none" w:sz="0" w:space="0" w:color="auto"/>
        <w:bottom w:val="none" w:sz="0" w:space="0" w:color="auto"/>
        <w:right w:val="none" w:sz="0" w:space="0" w:color="auto"/>
      </w:divBdr>
      <w:divsChild>
        <w:div w:id="780488224">
          <w:marLeft w:val="0"/>
          <w:marRight w:val="0"/>
          <w:marTop w:val="0"/>
          <w:marBottom w:val="0"/>
          <w:divBdr>
            <w:top w:val="none" w:sz="0" w:space="0" w:color="auto"/>
            <w:left w:val="none" w:sz="0" w:space="0" w:color="auto"/>
            <w:bottom w:val="none" w:sz="0" w:space="0" w:color="auto"/>
            <w:right w:val="none" w:sz="0" w:space="0" w:color="auto"/>
          </w:divBdr>
          <w:divsChild>
            <w:div w:id="1051156064">
              <w:marLeft w:val="0"/>
              <w:marRight w:val="0"/>
              <w:marTop w:val="0"/>
              <w:marBottom w:val="0"/>
              <w:divBdr>
                <w:top w:val="none" w:sz="0" w:space="0" w:color="auto"/>
                <w:left w:val="none" w:sz="0" w:space="0" w:color="auto"/>
                <w:bottom w:val="none" w:sz="0" w:space="0" w:color="auto"/>
                <w:right w:val="none" w:sz="0" w:space="0" w:color="auto"/>
              </w:divBdr>
              <w:divsChild>
                <w:div w:id="8531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6892">
      <w:bodyDiv w:val="1"/>
      <w:marLeft w:val="0"/>
      <w:marRight w:val="0"/>
      <w:marTop w:val="0"/>
      <w:marBottom w:val="0"/>
      <w:divBdr>
        <w:top w:val="none" w:sz="0" w:space="0" w:color="auto"/>
        <w:left w:val="none" w:sz="0" w:space="0" w:color="auto"/>
        <w:bottom w:val="none" w:sz="0" w:space="0" w:color="auto"/>
        <w:right w:val="none" w:sz="0" w:space="0" w:color="auto"/>
      </w:divBdr>
      <w:divsChild>
        <w:div w:id="1172448928">
          <w:marLeft w:val="0"/>
          <w:marRight w:val="0"/>
          <w:marTop w:val="0"/>
          <w:marBottom w:val="0"/>
          <w:divBdr>
            <w:top w:val="none" w:sz="0" w:space="0" w:color="auto"/>
            <w:left w:val="none" w:sz="0" w:space="0" w:color="auto"/>
            <w:bottom w:val="none" w:sz="0" w:space="0" w:color="auto"/>
            <w:right w:val="none" w:sz="0" w:space="0" w:color="auto"/>
          </w:divBdr>
          <w:divsChild>
            <w:div w:id="1126433424">
              <w:marLeft w:val="0"/>
              <w:marRight w:val="0"/>
              <w:marTop w:val="0"/>
              <w:marBottom w:val="0"/>
              <w:divBdr>
                <w:top w:val="none" w:sz="0" w:space="0" w:color="auto"/>
                <w:left w:val="none" w:sz="0" w:space="0" w:color="auto"/>
                <w:bottom w:val="none" w:sz="0" w:space="0" w:color="auto"/>
                <w:right w:val="none" w:sz="0" w:space="0" w:color="auto"/>
              </w:divBdr>
              <w:divsChild>
                <w:div w:id="1485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5118">
      <w:bodyDiv w:val="1"/>
      <w:marLeft w:val="0"/>
      <w:marRight w:val="0"/>
      <w:marTop w:val="0"/>
      <w:marBottom w:val="0"/>
      <w:divBdr>
        <w:top w:val="none" w:sz="0" w:space="0" w:color="auto"/>
        <w:left w:val="none" w:sz="0" w:space="0" w:color="auto"/>
        <w:bottom w:val="none" w:sz="0" w:space="0" w:color="auto"/>
        <w:right w:val="none" w:sz="0" w:space="0" w:color="auto"/>
      </w:divBdr>
      <w:divsChild>
        <w:div w:id="1002665604">
          <w:marLeft w:val="0"/>
          <w:marRight w:val="0"/>
          <w:marTop w:val="0"/>
          <w:marBottom w:val="0"/>
          <w:divBdr>
            <w:top w:val="none" w:sz="0" w:space="0" w:color="auto"/>
            <w:left w:val="none" w:sz="0" w:space="0" w:color="auto"/>
            <w:bottom w:val="none" w:sz="0" w:space="0" w:color="auto"/>
            <w:right w:val="none" w:sz="0" w:space="0" w:color="auto"/>
          </w:divBdr>
          <w:divsChild>
            <w:div w:id="1201551639">
              <w:marLeft w:val="0"/>
              <w:marRight w:val="0"/>
              <w:marTop w:val="0"/>
              <w:marBottom w:val="0"/>
              <w:divBdr>
                <w:top w:val="none" w:sz="0" w:space="0" w:color="auto"/>
                <w:left w:val="none" w:sz="0" w:space="0" w:color="auto"/>
                <w:bottom w:val="none" w:sz="0" w:space="0" w:color="auto"/>
                <w:right w:val="none" w:sz="0" w:space="0" w:color="auto"/>
              </w:divBdr>
              <w:divsChild>
                <w:div w:id="577136239">
                  <w:marLeft w:val="0"/>
                  <w:marRight w:val="0"/>
                  <w:marTop w:val="0"/>
                  <w:marBottom w:val="0"/>
                  <w:divBdr>
                    <w:top w:val="none" w:sz="0" w:space="0" w:color="auto"/>
                    <w:left w:val="none" w:sz="0" w:space="0" w:color="auto"/>
                    <w:bottom w:val="none" w:sz="0" w:space="0" w:color="auto"/>
                    <w:right w:val="none" w:sz="0" w:space="0" w:color="auto"/>
                  </w:divBdr>
                  <w:divsChild>
                    <w:div w:id="14426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5040">
      <w:bodyDiv w:val="1"/>
      <w:marLeft w:val="0"/>
      <w:marRight w:val="0"/>
      <w:marTop w:val="0"/>
      <w:marBottom w:val="0"/>
      <w:divBdr>
        <w:top w:val="none" w:sz="0" w:space="0" w:color="auto"/>
        <w:left w:val="none" w:sz="0" w:space="0" w:color="auto"/>
        <w:bottom w:val="none" w:sz="0" w:space="0" w:color="auto"/>
        <w:right w:val="none" w:sz="0" w:space="0" w:color="auto"/>
      </w:divBdr>
      <w:divsChild>
        <w:div w:id="1626621031">
          <w:marLeft w:val="0"/>
          <w:marRight w:val="0"/>
          <w:marTop w:val="0"/>
          <w:marBottom w:val="0"/>
          <w:divBdr>
            <w:top w:val="none" w:sz="0" w:space="0" w:color="auto"/>
            <w:left w:val="none" w:sz="0" w:space="0" w:color="auto"/>
            <w:bottom w:val="none" w:sz="0" w:space="0" w:color="auto"/>
            <w:right w:val="none" w:sz="0" w:space="0" w:color="auto"/>
          </w:divBdr>
          <w:divsChild>
            <w:div w:id="543369962">
              <w:marLeft w:val="0"/>
              <w:marRight w:val="0"/>
              <w:marTop w:val="0"/>
              <w:marBottom w:val="0"/>
              <w:divBdr>
                <w:top w:val="none" w:sz="0" w:space="0" w:color="auto"/>
                <w:left w:val="none" w:sz="0" w:space="0" w:color="auto"/>
                <w:bottom w:val="none" w:sz="0" w:space="0" w:color="auto"/>
                <w:right w:val="none" w:sz="0" w:space="0" w:color="auto"/>
              </w:divBdr>
              <w:divsChild>
                <w:div w:id="354355101">
                  <w:marLeft w:val="0"/>
                  <w:marRight w:val="0"/>
                  <w:marTop w:val="0"/>
                  <w:marBottom w:val="0"/>
                  <w:divBdr>
                    <w:top w:val="none" w:sz="0" w:space="0" w:color="auto"/>
                    <w:left w:val="none" w:sz="0" w:space="0" w:color="auto"/>
                    <w:bottom w:val="none" w:sz="0" w:space="0" w:color="auto"/>
                    <w:right w:val="none" w:sz="0" w:space="0" w:color="auto"/>
                  </w:divBdr>
                  <w:divsChild>
                    <w:div w:id="712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98556">
      <w:bodyDiv w:val="1"/>
      <w:marLeft w:val="0"/>
      <w:marRight w:val="0"/>
      <w:marTop w:val="0"/>
      <w:marBottom w:val="0"/>
      <w:divBdr>
        <w:top w:val="none" w:sz="0" w:space="0" w:color="auto"/>
        <w:left w:val="none" w:sz="0" w:space="0" w:color="auto"/>
        <w:bottom w:val="none" w:sz="0" w:space="0" w:color="auto"/>
        <w:right w:val="none" w:sz="0" w:space="0" w:color="auto"/>
      </w:divBdr>
      <w:divsChild>
        <w:div w:id="2087452911">
          <w:marLeft w:val="0"/>
          <w:marRight w:val="0"/>
          <w:marTop w:val="0"/>
          <w:marBottom w:val="0"/>
          <w:divBdr>
            <w:top w:val="none" w:sz="0" w:space="0" w:color="auto"/>
            <w:left w:val="none" w:sz="0" w:space="0" w:color="auto"/>
            <w:bottom w:val="none" w:sz="0" w:space="0" w:color="auto"/>
            <w:right w:val="none" w:sz="0" w:space="0" w:color="auto"/>
          </w:divBdr>
          <w:divsChild>
            <w:div w:id="1197157889">
              <w:marLeft w:val="0"/>
              <w:marRight w:val="0"/>
              <w:marTop w:val="0"/>
              <w:marBottom w:val="0"/>
              <w:divBdr>
                <w:top w:val="none" w:sz="0" w:space="0" w:color="auto"/>
                <w:left w:val="none" w:sz="0" w:space="0" w:color="auto"/>
                <w:bottom w:val="none" w:sz="0" w:space="0" w:color="auto"/>
                <w:right w:val="none" w:sz="0" w:space="0" w:color="auto"/>
              </w:divBdr>
              <w:divsChild>
                <w:div w:id="938831565">
                  <w:marLeft w:val="0"/>
                  <w:marRight w:val="0"/>
                  <w:marTop w:val="0"/>
                  <w:marBottom w:val="0"/>
                  <w:divBdr>
                    <w:top w:val="none" w:sz="0" w:space="0" w:color="auto"/>
                    <w:left w:val="none" w:sz="0" w:space="0" w:color="auto"/>
                    <w:bottom w:val="none" w:sz="0" w:space="0" w:color="auto"/>
                    <w:right w:val="none" w:sz="0" w:space="0" w:color="auto"/>
                  </w:divBdr>
                  <w:divsChild>
                    <w:div w:id="5058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88582">
      <w:bodyDiv w:val="1"/>
      <w:marLeft w:val="0"/>
      <w:marRight w:val="0"/>
      <w:marTop w:val="0"/>
      <w:marBottom w:val="0"/>
      <w:divBdr>
        <w:top w:val="none" w:sz="0" w:space="0" w:color="auto"/>
        <w:left w:val="none" w:sz="0" w:space="0" w:color="auto"/>
        <w:bottom w:val="none" w:sz="0" w:space="0" w:color="auto"/>
        <w:right w:val="none" w:sz="0" w:space="0" w:color="auto"/>
      </w:divBdr>
      <w:divsChild>
        <w:div w:id="48499304">
          <w:marLeft w:val="0"/>
          <w:marRight w:val="0"/>
          <w:marTop w:val="0"/>
          <w:marBottom w:val="0"/>
          <w:divBdr>
            <w:top w:val="none" w:sz="0" w:space="0" w:color="auto"/>
            <w:left w:val="none" w:sz="0" w:space="0" w:color="auto"/>
            <w:bottom w:val="none" w:sz="0" w:space="0" w:color="auto"/>
            <w:right w:val="none" w:sz="0" w:space="0" w:color="auto"/>
          </w:divBdr>
          <w:divsChild>
            <w:div w:id="2109498552">
              <w:marLeft w:val="0"/>
              <w:marRight w:val="0"/>
              <w:marTop w:val="0"/>
              <w:marBottom w:val="0"/>
              <w:divBdr>
                <w:top w:val="none" w:sz="0" w:space="0" w:color="auto"/>
                <w:left w:val="none" w:sz="0" w:space="0" w:color="auto"/>
                <w:bottom w:val="none" w:sz="0" w:space="0" w:color="auto"/>
                <w:right w:val="none" w:sz="0" w:space="0" w:color="auto"/>
              </w:divBdr>
              <w:divsChild>
                <w:div w:id="20604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3974">
      <w:bodyDiv w:val="1"/>
      <w:marLeft w:val="0"/>
      <w:marRight w:val="0"/>
      <w:marTop w:val="0"/>
      <w:marBottom w:val="0"/>
      <w:divBdr>
        <w:top w:val="none" w:sz="0" w:space="0" w:color="auto"/>
        <w:left w:val="none" w:sz="0" w:space="0" w:color="auto"/>
        <w:bottom w:val="none" w:sz="0" w:space="0" w:color="auto"/>
        <w:right w:val="none" w:sz="0" w:space="0" w:color="auto"/>
      </w:divBdr>
      <w:divsChild>
        <w:div w:id="930359111">
          <w:marLeft w:val="0"/>
          <w:marRight w:val="0"/>
          <w:marTop w:val="0"/>
          <w:marBottom w:val="0"/>
          <w:divBdr>
            <w:top w:val="none" w:sz="0" w:space="0" w:color="auto"/>
            <w:left w:val="none" w:sz="0" w:space="0" w:color="auto"/>
            <w:bottom w:val="none" w:sz="0" w:space="0" w:color="auto"/>
            <w:right w:val="none" w:sz="0" w:space="0" w:color="auto"/>
          </w:divBdr>
          <w:divsChild>
            <w:div w:id="1534002988">
              <w:marLeft w:val="0"/>
              <w:marRight w:val="0"/>
              <w:marTop w:val="0"/>
              <w:marBottom w:val="0"/>
              <w:divBdr>
                <w:top w:val="none" w:sz="0" w:space="0" w:color="auto"/>
                <w:left w:val="none" w:sz="0" w:space="0" w:color="auto"/>
                <w:bottom w:val="none" w:sz="0" w:space="0" w:color="auto"/>
                <w:right w:val="none" w:sz="0" w:space="0" w:color="auto"/>
              </w:divBdr>
              <w:divsChild>
                <w:div w:id="1211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67703">
      <w:bodyDiv w:val="1"/>
      <w:marLeft w:val="0"/>
      <w:marRight w:val="0"/>
      <w:marTop w:val="0"/>
      <w:marBottom w:val="0"/>
      <w:divBdr>
        <w:top w:val="none" w:sz="0" w:space="0" w:color="auto"/>
        <w:left w:val="none" w:sz="0" w:space="0" w:color="auto"/>
        <w:bottom w:val="none" w:sz="0" w:space="0" w:color="auto"/>
        <w:right w:val="none" w:sz="0" w:space="0" w:color="auto"/>
      </w:divBdr>
      <w:divsChild>
        <w:div w:id="154494331">
          <w:marLeft w:val="0"/>
          <w:marRight w:val="0"/>
          <w:marTop w:val="0"/>
          <w:marBottom w:val="0"/>
          <w:divBdr>
            <w:top w:val="none" w:sz="0" w:space="0" w:color="auto"/>
            <w:left w:val="none" w:sz="0" w:space="0" w:color="auto"/>
            <w:bottom w:val="none" w:sz="0" w:space="0" w:color="auto"/>
            <w:right w:val="none" w:sz="0" w:space="0" w:color="auto"/>
          </w:divBdr>
          <w:divsChild>
            <w:div w:id="1422752610">
              <w:marLeft w:val="0"/>
              <w:marRight w:val="0"/>
              <w:marTop w:val="0"/>
              <w:marBottom w:val="0"/>
              <w:divBdr>
                <w:top w:val="none" w:sz="0" w:space="0" w:color="auto"/>
                <w:left w:val="none" w:sz="0" w:space="0" w:color="auto"/>
                <w:bottom w:val="none" w:sz="0" w:space="0" w:color="auto"/>
                <w:right w:val="none" w:sz="0" w:space="0" w:color="auto"/>
              </w:divBdr>
              <w:divsChild>
                <w:div w:id="9274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7498">
      <w:bodyDiv w:val="1"/>
      <w:marLeft w:val="0"/>
      <w:marRight w:val="0"/>
      <w:marTop w:val="0"/>
      <w:marBottom w:val="0"/>
      <w:divBdr>
        <w:top w:val="none" w:sz="0" w:space="0" w:color="auto"/>
        <w:left w:val="none" w:sz="0" w:space="0" w:color="auto"/>
        <w:bottom w:val="none" w:sz="0" w:space="0" w:color="auto"/>
        <w:right w:val="none" w:sz="0" w:space="0" w:color="auto"/>
      </w:divBdr>
      <w:divsChild>
        <w:div w:id="634914695">
          <w:marLeft w:val="0"/>
          <w:marRight w:val="0"/>
          <w:marTop w:val="0"/>
          <w:marBottom w:val="0"/>
          <w:divBdr>
            <w:top w:val="none" w:sz="0" w:space="0" w:color="auto"/>
            <w:left w:val="none" w:sz="0" w:space="0" w:color="auto"/>
            <w:bottom w:val="none" w:sz="0" w:space="0" w:color="auto"/>
            <w:right w:val="none" w:sz="0" w:space="0" w:color="auto"/>
          </w:divBdr>
          <w:divsChild>
            <w:div w:id="1230920237">
              <w:marLeft w:val="0"/>
              <w:marRight w:val="0"/>
              <w:marTop w:val="0"/>
              <w:marBottom w:val="0"/>
              <w:divBdr>
                <w:top w:val="none" w:sz="0" w:space="0" w:color="auto"/>
                <w:left w:val="none" w:sz="0" w:space="0" w:color="auto"/>
                <w:bottom w:val="none" w:sz="0" w:space="0" w:color="auto"/>
                <w:right w:val="none" w:sz="0" w:space="0" w:color="auto"/>
              </w:divBdr>
              <w:divsChild>
                <w:div w:id="12108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5296">
      <w:bodyDiv w:val="1"/>
      <w:marLeft w:val="0"/>
      <w:marRight w:val="0"/>
      <w:marTop w:val="0"/>
      <w:marBottom w:val="0"/>
      <w:divBdr>
        <w:top w:val="none" w:sz="0" w:space="0" w:color="auto"/>
        <w:left w:val="none" w:sz="0" w:space="0" w:color="auto"/>
        <w:bottom w:val="none" w:sz="0" w:space="0" w:color="auto"/>
        <w:right w:val="none" w:sz="0" w:space="0" w:color="auto"/>
      </w:divBdr>
      <w:divsChild>
        <w:div w:id="1800806308">
          <w:marLeft w:val="0"/>
          <w:marRight w:val="0"/>
          <w:marTop w:val="0"/>
          <w:marBottom w:val="0"/>
          <w:divBdr>
            <w:top w:val="none" w:sz="0" w:space="0" w:color="auto"/>
            <w:left w:val="none" w:sz="0" w:space="0" w:color="auto"/>
            <w:bottom w:val="none" w:sz="0" w:space="0" w:color="auto"/>
            <w:right w:val="none" w:sz="0" w:space="0" w:color="auto"/>
          </w:divBdr>
          <w:divsChild>
            <w:div w:id="940799114">
              <w:marLeft w:val="0"/>
              <w:marRight w:val="0"/>
              <w:marTop w:val="0"/>
              <w:marBottom w:val="0"/>
              <w:divBdr>
                <w:top w:val="none" w:sz="0" w:space="0" w:color="auto"/>
                <w:left w:val="none" w:sz="0" w:space="0" w:color="auto"/>
                <w:bottom w:val="none" w:sz="0" w:space="0" w:color="auto"/>
                <w:right w:val="none" w:sz="0" w:space="0" w:color="auto"/>
              </w:divBdr>
              <w:divsChild>
                <w:div w:id="2204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6909">
      <w:bodyDiv w:val="1"/>
      <w:marLeft w:val="0"/>
      <w:marRight w:val="0"/>
      <w:marTop w:val="0"/>
      <w:marBottom w:val="0"/>
      <w:divBdr>
        <w:top w:val="none" w:sz="0" w:space="0" w:color="auto"/>
        <w:left w:val="none" w:sz="0" w:space="0" w:color="auto"/>
        <w:bottom w:val="none" w:sz="0" w:space="0" w:color="auto"/>
        <w:right w:val="none" w:sz="0" w:space="0" w:color="auto"/>
      </w:divBdr>
      <w:divsChild>
        <w:div w:id="54085606">
          <w:marLeft w:val="0"/>
          <w:marRight w:val="0"/>
          <w:marTop w:val="0"/>
          <w:marBottom w:val="0"/>
          <w:divBdr>
            <w:top w:val="none" w:sz="0" w:space="0" w:color="auto"/>
            <w:left w:val="none" w:sz="0" w:space="0" w:color="auto"/>
            <w:bottom w:val="none" w:sz="0" w:space="0" w:color="auto"/>
            <w:right w:val="none" w:sz="0" w:space="0" w:color="auto"/>
          </w:divBdr>
          <w:divsChild>
            <w:div w:id="544758850">
              <w:marLeft w:val="0"/>
              <w:marRight w:val="0"/>
              <w:marTop w:val="0"/>
              <w:marBottom w:val="0"/>
              <w:divBdr>
                <w:top w:val="none" w:sz="0" w:space="0" w:color="auto"/>
                <w:left w:val="none" w:sz="0" w:space="0" w:color="auto"/>
                <w:bottom w:val="none" w:sz="0" w:space="0" w:color="auto"/>
                <w:right w:val="none" w:sz="0" w:space="0" w:color="auto"/>
              </w:divBdr>
              <w:divsChild>
                <w:div w:id="108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1532">
      <w:bodyDiv w:val="1"/>
      <w:marLeft w:val="0"/>
      <w:marRight w:val="0"/>
      <w:marTop w:val="0"/>
      <w:marBottom w:val="0"/>
      <w:divBdr>
        <w:top w:val="none" w:sz="0" w:space="0" w:color="auto"/>
        <w:left w:val="none" w:sz="0" w:space="0" w:color="auto"/>
        <w:bottom w:val="none" w:sz="0" w:space="0" w:color="auto"/>
        <w:right w:val="none" w:sz="0" w:space="0" w:color="auto"/>
      </w:divBdr>
      <w:divsChild>
        <w:div w:id="2134057001">
          <w:marLeft w:val="0"/>
          <w:marRight w:val="0"/>
          <w:marTop w:val="0"/>
          <w:marBottom w:val="0"/>
          <w:divBdr>
            <w:top w:val="none" w:sz="0" w:space="0" w:color="auto"/>
            <w:left w:val="none" w:sz="0" w:space="0" w:color="auto"/>
            <w:bottom w:val="none" w:sz="0" w:space="0" w:color="auto"/>
            <w:right w:val="none" w:sz="0" w:space="0" w:color="auto"/>
          </w:divBdr>
          <w:divsChild>
            <w:div w:id="505903479">
              <w:marLeft w:val="0"/>
              <w:marRight w:val="0"/>
              <w:marTop w:val="0"/>
              <w:marBottom w:val="0"/>
              <w:divBdr>
                <w:top w:val="none" w:sz="0" w:space="0" w:color="auto"/>
                <w:left w:val="none" w:sz="0" w:space="0" w:color="auto"/>
                <w:bottom w:val="none" w:sz="0" w:space="0" w:color="auto"/>
                <w:right w:val="none" w:sz="0" w:space="0" w:color="auto"/>
              </w:divBdr>
              <w:divsChild>
                <w:div w:id="11320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38263">
      <w:bodyDiv w:val="1"/>
      <w:marLeft w:val="0"/>
      <w:marRight w:val="0"/>
      <w:marTop w:val="0"/>
      <w:marBottom w:val="0"/>
      <w:divBdr>
        <w:top w:val="none" w:sz="0" w:space="0" w:color="auto"/>
        <w:left w:val="none" w:sz="0" w:space="0" w:color="auto"/>
        <w:bottom w:val="none" w:sz="0" w:space="0" w:color="auto"/>
        <w:right w:val="none" w:sz="0" w:space="0" w:color="auto"/>
      </w:divBdr>
      <w:divsChild>
        <w:div w:id="405031123">
          <w:marLeft w:val="0"/>
          <w:marRight w:val="0"/>
          <w:marTop w:val="0"/>
          <w:marBottom w:val="0"/>
          <w:divBdr>
            <w:top w:val="none" w:sz="0" w:space="0" w:color="auto"/>
            <w:left w:val="none" w:sz="0" w:space="0" w:color="auto"/>
            <w:bottom w:val="none" w:sz="0" w:space="0" w:color="auto"/>
            <w:right w:val="none" w:sz="0" w:space="0" w:color="auto"/>
          </w:divBdr>
          <w:divsChild>
            <w:div w:id="94401348">
              <w:marLeft w:val="0"/>
              <w:marRight w:val="0"/>
              <w:marTop w:val="0"/>
              <w:marBottom w:val="0"/>
              <w:divBdr>
                <w:top w:val="none" w:sz="0" w:space="0" w:color="auto"/>
                <w:left w:val="none" w:sz="0" w:space="0" w:color="auto"/>
                <w:bottom w:val="none" w:sz="0" w:space="0" w:color="auto"/>
                <w:right w:val="none" w:sz="0" w:space="0" w:color="auto"/>
              </w:divBdr>
              <w:divsChild>
                <w:div w:id="10462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08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0999">
          <w:marLeft w:val="0"/>
          <w:marRight w:val="0"/>
          <w:marTop w:val="0"/>
          <w:marBottom w:val="0"/>
          <w:divBdr>
            <w:top w:val="none" w:sz="0" w:space="0" w:color="auto"/>
            <w:left w:val="none" w:sz="0" w:space="0" w:color="auto"/>
            <w:bottom w:val="none" w:sz="0" w:space="0" w:color="auto"/>
            <w:right w:val="none" w:sz="0" w:space="0" w:color="auto"/>
          </w:divBdr>
          <w:divsChild>
            <w:div w:id="1460605111">
              <w:marLeft w:val="0"/>
              <w:marRight w:val="0"/>
              <w:marTop w:val="0"/>
              <w:marBottom w:val="0"/>
              <w:divBdr>
                <w:top w:val="none" w:sz="0" w:space="0" w:color="auto"/>
                <w:left w:val="none" w:sz="0" w:space="0" w:color="auto"/>
                <w:bottom w:val="none" w:sz="0" w:space="0" w:color="auto"/>
                <w:right w:val="none" w:sz="0" w:space="0" w:color="auto"/>
              </w:divBdr>
              <w:divsChild>
                <w:div w:id="324666541">
                  <w:marLeft w:val="0"/>
                  <w:marRight w:val="0"/>
                  <w:marTop w:val="0"/>
                  <w:marBottom w:val="0"/>
                  <w:divBdr>
                    <w:top w:val="none" w:sz="0" w:space="0" w:color="auto"/>
                    <w:left w:val="none" w:sz="0" w:space="0" w:color="auto"/>
                    <w:bottom w:val="none" w:sz="0" w:space="0" w:color="auto"/>
                    <w:right w:val="none" w:sz="0" w:space="0" w:color="auto"/>
                  </w:divBdr>
                  <w:divsChild>
                    <w:div w:id="11227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98097">
      <w:bodyDiv w:val="1"/>
      <w:marLeft w:val="0"/>
      <w:marRight w:val="0"/>
      <w:marTop w:val="0"/>
      <w:marBottom w:val="0"/>
      <w:divBdr>
        <w:top w:val="none" w:sz="0" w:space="0" w:color="auto"/>
        <w:left w:val="none" w:sz="0" w:space="0" w:color="auto"/>
        <w:bottom w:val="none" w:sz="0" w:space="0" w:color="auto"/>
        <w:right w:val="none" w:sz="0" w:space="0" w:color="auto"/>
      </w:divBdr>
      <w:divsChild>
        <w:div w:id="1871455213">
          <w:marLeft w:val="0"/>
          <w:marRight w:val="0"/>
          <w:marTop w:val="0"/>
          <w:marBottom w:val="0"/>
          <w:divBdr>
            <w:top w:val="none" w:sz="0" w:space="0" w:color="auto"/>
            <w:left w:val="none" w:sz="0" w:space="0" w:color="auto"/>
            <w:bottom w:val="none" w:sz="0" w:space="0" w:color="auto"/>
            <w:right w:val="none" w:sz="0" w:space="0" w:color="auto"/>
          </w:divBdr>
          <w:divsChild>
            <w:div w:id="1425609902">
              <w:marLeft w:val="0"/>
              <w:marRight w:val="0"/>
              <w:marTop w:val="0"/>
              <w:marBottom w:val="0"/>
              <w:divBdr>
                <w:top w:val="none" w:sz="0" w:space="0" w:color="auto"/>
                <w:left w:val="none" w:sz="0" w:space="0" w:color="auto"/>
                <w:bottom w:val="none" w:sz="0" w:space="0" w:color="auto"/>
                <w:right w:val="none" w:sz="0" w:space="0" w:color="auto"/>
              </w:divBdr>
              <w:divsChild>
                <w:div w:id="2126927567">
                  <w:marLeft w:val="0"/>
                  <w:marRight w:val="0"/>
                  <w:marTop w:val="0"/>
                  <w:marBottom w:val="0"/>
                  <w:divBdr>
                    <w:top w:val="none" w:sz="0" w:space="0" w:color="auto"/>
                    <w:left w:val="none" w:sz="0" w:space="0" w:color="auto"/>
                    <w:bottom w:val="none" w:sz="0" w:space="0" w:color="auto"/>
                    <w:right w:val="none" w:sz="0" w:space="0" w:color="auto"/>
                  </w:divBdr>
                  <w:divsChild>
                    <w:div w:id="9735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641">
      <w:bodyDiv w:val="1"/>
      <w:marLeft w:val="0"/>
      <w:marRight w:val="0"/>
      <w:marTop w:val="0"/>
      <w:marBottom w:val="0"/>
      <w:divBdr>
        <w:top w:val="none" w:sz="0" w:space="0" w:color="auto"/>
        <w:left w:val="none" w:sz="0" w:space="0" w:color="auto"/>
        <w:bottom w:val="none" w:sz="0" w:space="0" w:color="auto"/>
        <w:right w:val="none" w:sz="0" w:space="0" w:color="auto"/>
      </w:divBdr>
      <w:divsChild>
        <w:div w:id="1498767906">
          <w:marLeft w:val="0"/>
          <w:marRight w:val="0"/>
          <w:marTop w:val="0"/>
          <w:marBottom w:val="0"/>
          <w:divBdr>
            <w:top w:val="none" w:sz="0" w:space="0" w:color="auto"/>
            <w:left w:val="none" w:sz="0" w:space="0" w:color="auto"/>
            <w:bottom w:val="none" w:sz="0" w:space="0" w:color="auto"/>
            <w:right w:val="none" w:sz="0" w:space="0" w:color="auto"/>
          </w:divBdr>
          <w:divsChild>
            <w:div w:id="1808357861">
              <w:marLeft w:val="0"/>
              <w:marRight w:val="0"/>
              <w:marTop w:val="0"/>
              <w:marBottom w:val="0"/>
              <w:divBdr>
                <w:top w:val="none" w:sz="0" w:space="0" w:color="auto"/>
                <w:left w:val="none" w:sz="0" w:space="0" w:color="auto"/>
                <w:bottom w:val="none" w:sz="0" w:space="0" w:color="auto"/>
                <w:right w:val="none" w:sz="0" w:space="0" w:color="auto"/>
              </w:divBdr>
              <w:divsChild>
                <w:div w:id="9544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39803">
      <w:bodyDiv w:val="1"/>
      <w:marLeft w:val="0"/>
      <w:marRight w:val="0"/>
      <w:marTop w:val="0"/>
      <w:marBottom w:val="0"/>
      <w:divBdr>
        <w:top w:val="none" w:sz="0" w:space="0" w:color="auto"/>
        <w:left w:val="none" w:sz="0" w:space="0" w:color="auto"/>
        <w:bottom w:val="none" w:sz="0" w:space="0" w:color="auto"/>
        <w:right w:val="none" w:sz="0" w:space="0" w:color="auto"/>
      </w:divBdr>
      <w:divsChild>
        <w:div w:id="55403009">
          <w:marLeft w:val="0"/>
          <w:marRight w:val="0"/>
          <w:marTop w:val="0"/>
          <w:marBottom w:val="0"/>
          <w:divBdr>
            <w:top w:val="none" w:sz="0" w:space="0" w:color="auto"/>
            <w:left w:val="none" w:sz="0" w:space="0" w:color="auto"/>
            <w:bottom w:val="none" w:sz="0" w:space="0" w:color="auto"/>
            <w:right w:val="none" w:sz="0" w:space="0" w:color="auto"/>
          </w:divBdr>
          <w:divsChild>
            <w:div w:id="512576130">
              <w:marLeft w:val="0"/>
              <w:marRight w:val="0"/>
              <w:marTop w:val="0"/>
              <w:marBottom w:val="0"/>
              <w:divBdr>
                <w:top w:val="none" w:sz="0" w:space="0" w:color="auto"/>
                <w:left w:val="none" w:sz="0" w:space="0" w:color="auto"/>
                <w:bottom w:val="none" w:sz="0" w:space="0" w:color="auto"/>
                <w:right w:val="none" w:sz="0" w:space="0" w:color="auto"/>
              </w:divBdr>
              <w:divsChild>
                <w:div w:id="20304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74289">
      <w:bodyDiv w:val="1"/>
      <w:marLeft w:val="0"/>
      <w:marRight w:val="0"/>
      <w:marTop w:val="0"/>
      <w:marBottom w:val="0"/>
      <w:divBdr>
        <w:top w:val="none" w:sz="0" w:space="0" w:color="auto"/>
        <w:left w:val="none" w:sz="0" w:space="0" w:color="auto"/>
        <w:bottom w:val="none" w:sz="0" w:space="0" w:color="auto"/>
        <w:right w:val="none" w:sz="0" w:space="0" w:color="auto"/>
      </w:divBdr>
      <w:divsChild>
        <w:div w:id="1370104706">
          <w:marLeft w:val="0"/>
          <w:marRight w:val="0"/>
          <w:marTop w:val="0"/>
          <w:marBottom w:val="0"/>
          <w:divBdr>
            <w:top w:val="none" w:sz="0" w:space="0" w:color="auto"/>
            <w:left w:val="none" w:sz="0" w:space="0" w:color="auto"/>
            <w:bottom w:val="none" w:sz="0" w:space="0" w:color="auto"/>
            <w:right w:val="none" w:sz="0" w:space="0" w:color="auto"/>
          </w:divBdr>
          <w:divsChild>
            <w:div w:id="1790394274">
              <w:marLeft w:val="0"/>
              <w:marRight w:val="0"/>
              <w:marTop w:val="0"/>
              <w:marBottom w:val="0"/>
              <w:divBdr>
                <w:top w:val="none" w:sz="0" w:space="0" w:color="auto"/>
                <w:left w:val="none" w:sz="0" w:space="0" w:color="auto"/>
                <w:bottom w:val="none" w:sz="0" w:space="0" w:color="auto"/>
                <w:right w:val="none" w:sz="0" w:space="0" w:color="auto"/>
              </w:divBdr>
              <w:divsChild>
                <w:div w:id="921569337">
                  <w:marLeft w:val="0"/>
                  <w:marRight w:val="0"/>
                  <w:marTop w:val="0"/>
                  <w:marBottom w:val="0"/>
                  <w:divBdr>
                    <w:top w:val="none" w:sz="0" w:space="0" w:color="auto"/>
                    <w:left w:val="none" w:sz="0" w:space="0" w:color="auto"/>
                    <w:bottom w:val="none" w:sz="0" w:space="0" w:color="auto"/>
                    <w:right w:val="none" w:sz="0" w:space="0" w:color="auto"/>
                  </w:divBdr>
                  <w:divsChild>
                    <w:div w:id="18754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88699">
      <w:bodyDiv w:val="1"/>
      <w:marLeft w:val="0"/>
      <w:marRight w:val="0"/>
      <w:marTop w:val="0"/>
      <w:marBottom w:val="0"/>
      <w:divBdr>
        <w:top w:val="none" w:sz="0" w:space="0" w:color="auto"/>
        <w:left w:val="none" w:sz="0" w:space="0" w:color="auto"/>
        <w:bottom w:val="none" w:sz="0" w:space="0" w:color="auto"/>
        <w:right w:val="none" w:sz="0" w:space="0" w:color="auto"/>
      </w:divBdr>
      <w:divsChild>
        <w:div w:id="527792496">
          <w:marLeft w:val="0"/>
          <w:marRight w:val="0"/>
          <w:marTop w:val="0"/>
          <w:marBottom w:val="0"/>
          <w:divBdr>
            <w:top w:val="none" w:sz="0" w:space="0" w:color="auto"/>
            <w:left w:val="none" w:sz="0" w:space="0" w:color="auto"/>
            <w:bottom w:val="none" w:sz="0" w:space="0" w:color="auto"/>
            <w:right w:val="none" w:sz="0" w:space="0" w:color="auto"/>
          </w:divBdr>
          <w:divsChild>
            <w:div w:id="2108961249">
              <w:marLeft w:val="0"/>
              <w:marRight w:val="0"/>
              <w:marTop w:val="0"/>
              <w:marBottom w:val="0"/>
              <w:divBdr>
                <w:top w:val="none" w:sz="0" w:space="0" w:color="auto"/>
                <w:left w:val="none" w:sz="0" w:space="0" w:color="auto"/>
                <w:bottom w:val="none" w:sz="0" w:space="0" w:color="auto"/>
                <w:right w:val="none" w:sz="0" w:space="0" w:color="auto"/>
              </w:divBdr>
              <w:divsChild>
                <w:div w:id="1729375885">
                  <w:marLeft w:val="0"/>
                  <w:marRight w:val="0"/>
                  <w:marTop w:val="0"/>
                  <w:marBottom w:val="0"/>
                  <w:divBdr>
                    <w:top w:val="none" w:sz="0" w:space="0" w:color="auto"/>
                    <w:left w:val="none" w:sz="0" w:space="0" w:color="auto"/>
                    <w:bottom w:val="none" w:sz="0" w:space="0" w:color="auto"/>
                    <w:right w:val="none" w:sz="0" w:space="0" w:color="auto"/>
                  </w:divBdr>
                  <w:divsChild>
                    <w:div w:id="9118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7356">
      <w:bodyDiv w:val="1"/>
      <w:marLeft w:val="0"/>
      <w:marRight w:val="0"/>
      <w:marTop w:val="0"/>
      <w:marBottom w:val="0"/>
      <w:divBdr>
        <w:top w:val="none" w:sz="0" w:space="0" w:color="auto"/>
        <w:left w:val="none" w:sz="0" w:space="0" w:color="auto"/>
        <w:bottom w:val="none" w:sz="0" w:space="0" w:color="auto"/>
        <w:right w:val="none" w:sz="0" w:space="0" w:color="auto"/>
      </w:divBdr>
      <w:divsChild>
        <w:div w:id="367604398">
          <w:marLeft w:val="0"/>
          <w:marRight w:val="0"/>
          <w:marTop w:val="0"/>
          <w:marBottom w:val="0"/>
          <w:divBdr>
            <w:top w:val="none" w:sz="0" w:space="0" w:color="auto"/>
            <w:left w:val="none" w:sz="0" w:space="0" w:color="auto"/>
            <w:bottom w:val="none" w:sz="0" w:space="0" w:color="auto"/>
            <w:right w:val="none" w:sz="0" w:space="0" w:color="auto"/>
          </w:divBdr>
          <w:divsChild>
            <w:div w:id="1245796048">
              <w:marLeft w:val="0"/>
              <w:marRight w:val="0"/>
              <w:marTop w:val="0"/>
              <w:marBottom w:val="0"/>
              <w:divBdr>
                <w:top w:val="none" w:sz="0" w:space="0" w:color="auto"/>
                <w:left w:val="none" w:sz="0" w:space="0" w:color="auto"/>
                <w:bottom w:val="none" w:sz="0" w:space="0" w:color="auto"/>
                <w:right w:val="none" w:sz="0" w:space="0" w:color="auto"/>
              </w:divBdr>
              <w:divsChild>
                <w:div w:id="1266110952">
                  <w:marLeft w:val="0"/>
                  <w:marRight w:val="0"/>
                  <w:marTop w:val="0"/>
                  <w:marBottom w:val="0"/>
                  <w:divBdr>
                    <w:top w:val="none" w:sz="0" w:space="0" w:color="auto"/>
                    <w:left w:val="none" w:sz="0" w:space="0" w:color="auto"/>
                    <w:bottom w:val="none" w:sz="0" w:space="0" w:color="auto"/>
                    <w:right w:val="none" w:sz="0" w:space="0" w:color="auto"/>
                  </w:divBdr>
                  <w:divsChild>
                    <w:div w:id="4242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4566">
      <w:bodyDiv w:val="1"/>
      <w:marLeft w:val="0"/>
      <w:marRight w:val="0"/>
      <w:marTop w:val="0"/>
      <w:marBottom w:val="0"/>
      <w:divBdr>
        <w:top w:val="none" w:sz="0" w:space="0" w:color="auto"/>
        <w:left w:val="none" w:sz="0" w:space="0" w:color="auto"/>
        <w:bottom w:val="none" w:sz="0" w:space="0" w:color="auto"/>
        <w:right w:val="none" w:sz="0" w:space="0" w:color="auto"/>
      </w:divBdr>
      <w:divsChild>
        <w:div w:id="94133080">
          <w:marLeft w:val="0"/>
          <w:marRight w:val="0"/>
          <w:marTop w:val="0"/>
          <w:marBottom w:val="0"/>
          <w:divBdr>
            <w:top w:val="none" w:sz="0" w:space="0" w:color="auto"/>
            <w:left w:val="none" w:sz="0" w:space="0" w:color="auto"/>
            <w:bottom w:val="none" w:sz="0" w:space="0" w:color="auto"/>
            <w:right w:val="none" w:sz="0" w:space="0" w:color="auto"/>
          </w:divBdr>
          <w:divsChild>
            <w:div w:id="978537010">
              <w:marLeft w:val="0"/>
              <w:marRight w:val="0"/>
              <w:marTop w:val="0"/>
              <w:marBottom w:val="0"/>
              <w:divBdr>
                <w:top w:val="none" w:sz="0" w:space="0" w:color="auto"/>
                <w:left w:val="none" w:sz="0" w:space="0" w:color="auto"/>
                <w:bottom w:val="none" w:sz="0" w:space="0" w:color="auto"/>
                <w:right w:val="none" w:sz="0" w:space="0" w:color="auto"/>
              </w:divBdr>
              <w:divsChild>
                <w:div w:id="10261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5080">
      <w:bodyDiv w:val="1"/>
      <w:marLeft w:val="0"/>
      <w:marRight w:val="0"/>
      <w:marTop w:val="0"/>
      <w:marBottom w:val="0"/>
      <w:divBdr>
        <w:top w:val="none" w:sz="0" w:space="0" w:color="auto"/>
        <w:left w:val="none" w:sz="0" w:space="0" w:color="auto"/>
        <w:bottom w:val="none" w:sz="0" w:space="0" w:color="auto"/>
        <w:right w:val="none" w:sz="0" w:space="0" w:color="auto"/>
      </w:divBdr>
      <w:divsChild>
        <w:div w:id="920874464">
          <w:marLeft w:val="0"/>
          <w:marRight w:val="0"/>
          <w:marTop w:val="0"/>
          <w:marBottom w:val="0"/>
          <w:divBdr>
            <w:top w:val="none" w:sz="0" w:space="0" w:color="auto"/>
            <w:left w:val="none" w:sz="0" w:space="0" w:color="auto"/>
            <w:bottom w:val="none" w:sz="0" w:space="0" w:color="auto"/>
            <w:right w:val="none" w:sz="0" w:space="0" w:color="auto"/>
          </w:divBdr>
          <w:divsChild>
            <w:div w:id="1081953230">
              <w:marLeft w:val="0"/>
              <w:marRight w:val="0"/>
              <w:marTop w:val="0"/>
              <w:marBottom w:val="0"/>
              <w:divBdr>
                <w:top w:val="none" w:sz="0" w:space="0" w:color="auto"/>
                <w:left w:val="none" w:sz="0" w:space="0" w:color="auto"/>
                <w:bottom w:val="none" w:sz="0" w:space="0" w:color="auto"/>
                <w:right w:val="none" w:sz="0" w:space="0" w:color="auto"/>
              </w:divBdr>
              <w:divsChild>
                <w:div w:id="1182814399">
                  <w:marLeft w:val="0"/>
                  <w:marRight w:val="0"/>
                  <w:marTop w:val="0"/>
                  <w:marBottom w:val="0"/>
                  <w:divBdr>
                    <w:top w:val="none" w:sz="0" w:space="0" w:color="auto"/>
                    <w:left w:val="none" w:sz="0" w:space="0" w:color="auto"/>
                    <w:bottom w:val="none" w:sz="0" w:space="0" w:color="auto"/>
                    <w:right w:val="none" w:sz="0" w:space="0" w:color="auto"/>
                  </w:divBdr>
                  <w:divsChild>
                    <w:div w:id="11951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1081">
      <w:bodyDiv w:val="1"/>
      <w:marLeft w:val="0"/>
      <w:marRight w:val="0"/>
      <w:marTop w:val="0"/>
      <w:marBottom w:val="0"/>
      <w:divBdr>
        <w:top w:val="none" w:sz="0" w:space="0" w:color="auto"/>
        <w:left w:val="none" w:sz="0" w:space="0" w:color="auto"/>
        <w:bottom w:val="none" w:sz="0" w:space="0" w:color="auto"/>
        <w:right w:val="none" w:sz="0" w:space="0" w:color="auto"/>
      </w:divBdr>
      <w:divsChild>
        <w:div w:id="831943991">
          <w:marLeft w:val="0"/>
          <w:marRight w:val="0"/>
          <w:marTop w:val="0"/>
          <w:marBottom w:val="0"/>
          <w:divBdr>
            <w:top w:val="none" w:sz="0" w:space="0" w:color="auto"/>
            <w:left w:val="none" w:sz="0" w:space="0" w:color="auto"/>
            <w:bottom w:val="none" w:sz="0" w:space="0" w:color="auto"/>
            <w:right w:val="none" w:sz="0" w:space="0" w:color="auto"/>
          </w:divBdr>
          <w:divsChild>
            <w:div w:id="200289711">
              <w:marLeft w:val="0"/>
              <w:marRight w:val="0"/>
              <w:marTop w:val="0"/>
              <w:marBottom w:val="0"/>
              <w:divBdr>
                <w:top w:val="none" w:sz="0" w:space="0" w:color="auto"/>
                <w:left w:val="none" w:sz="0" w:space="0" w:color="auto"/>
                <w:bottom w:val="none" w:sz="0" w:space="0" w:color="auto"/>
                <w:right w:val="none" w:sz="0" w:space="0" w:color="auto"/>
              </w:divBdr>
              <w:divsChild>
                <w:div w:id="1037658587">
                  <w:marLeft w:val="0"/>
                  <w:marRight w:val="0"/>
                  <w:marTop w:val="0"/>
                  <w:marBottom w:val="0"/>
                  <w:divBdr>
                    <w:top w:val="none" w:sz="0" w:space="0" w:color="auto"/>
                    <w:left w:val="none" w:sz="0" w:space="0" w:color="auto"/>
                    <w:bottom w:val="none" w:sz="0" w:space="0" w:color="auto"/>
                    <w:right w:val="none" w:sz="0" w:space="0" w:color="auto"/>
                  </w:divBdr>
                  <w:divsChild>
                    <w:div w:id="388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3312">
      <w:bodyDiv w:val="1"/>
      <w:marLeft w:val="0"/>
      <w:marRight w:val="0"/>
      <w:marTop w:val="0"/>
      <w:marBottom w:val="0"/>
      <w:divBdr>
        <w:top w:val="none" w:sz="0" w:space="0" w:color="auto"/>
        <w:left w:val="none" w:sz="0" w:space="0" w:color="auto"/>
        <w:bottom w:val="none" w:sz="0" w:space="0" w:color="auto"/>
        <w:right w:val="none" w:sz="0" w:space="0" w:color="auto"/>
      </w:divBdr>
      <w:divsChild>
        <w:div w:id="381683421">
          <w:marLeft w:val="0"/>
          <w:marRight w:val="0"/>
          <w:marTop w:val="0"/>
          <w:marBottom w:val="0"/>
          <w:divBdr>
            <w:top w:val="none" w:sz="0" w:space="0" w:color="auto"/>
            <w:left w:val="none" w:sz="0" w:space="0" w:color="auto"/>
            <w:bottom w:val="none" w:sz="0" w:space="0" w:color="auto"/>
            <w:right w:val="none" w:sz="0" w:space="0" w:color="auto"/>
          </w:divBdr>
          <w:divsChild>
            <w:div w:id="1173254186">
              <w:marLeft w:val="0"/>
              <w:marRight w:val="0"/>
              <w:marTop w:val="0"/>
              <w:marBottom w:val="0"/>
              <w:divBdr>
                <w:top w:val="none" w:sz="0" w:space="0" w:color="auto"/>
                <w:left w:val="none" w:sz="0" w:space="0" w:color="auto"/>
                <w:bottom w:val="none" w:sz="0" w:space="0" w:color="auto"/>
                <w:right w:val="none" w:sz="0" w:space="0" w:color="auto"/>
              </w:divBdr>
              <w:divsChild>
                <w:div w:id="17313240">
                  <w:marLeft w:val="0"/>
                  <w:marRight w:val="0"/>
                  <w:marTop w:val="0"/>
                  <w:marBottom w:val="0"/>
                  <w:divBdr>
                    <w:top w:val="none" w:sz="0" w:space="0" w:color="auto"/>
                    <w:left w:val="none" w:sz="0" w:space="0" w:color="auto"/>
                    <w:bottom w:val="none" w:sz="0" w:space="0" w:color="auto"/>
                    <w:right w:val="none" w:sz="0" w:space="0" w:color="auto"/>
                  </w:divBdr>
                  <w:divsChild>
                    <w:div w:id="6844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7043">
      <w:bodyDiv w:val="1"/>
      <w:marLeft w:val="0"/>
      <w:marRight w:val="0"/>
      <w:marTop w:val="0"/>
      <w:marBottom w:val="0"/>
      <w:divBdr>
        <w:top w:val="none" w:sz="0" w:space="0" w:color="auto"/>
        <w:left w:val="none" w:sz="0" w:space="0" w:color="auto"/>
        <w:bottom w:val="none" w:sz="0" w:space="0" w:color="auto"/>
        <w:right w:val="none" w:sz="0" w:space="0" w:color="auto"/>
      </w:divBdr>
      <w:divsChild>
        <w:div w:id="1331719224">
          <w:marLeft w:val="0"/>
          <w:marRight w:val="0"/>
          <w:marTop w:val="0"/>
          <w:marBottom w:val="0"/>
          <w:divBdr>
            <w:top w:val="none" w:sz="0" w:space="0" w:color="auto"/>
            <w:left w:val="none" w:sz="0" w:space="0" w:color="auto"/>
            <w:bottom w:val="none" w:sz="0" w:space="0" w:color="auto"/>
            <w:right w:val="none" w:sz="0" w:space="0" w:color="auto"/>
          </w:divBdr>
          <w:divsChild>
            <w:div w:id="662634525">
              <w:marLeft w:val="0"/>
              <w:marRight w:val="0"/>
              <w:marTop w:val="0"/>
              <w:marBottom w:val="0"/>
              <w:divBdr>
                <w:top w:val="none" w:sz="0" w:space="0" w:color="auto"/>
                <w:left w:val="none" w:sz="0" w:space="0" w:color="auto"/>
                <w:bottom w:val="none" w:sz="0" w:space="0" w:color="auto"/>
                <w:right w:val="none" w:sz="0" w:space="0" w:color="auto"/>
              </w:divBdr>
              <w:divsChild>
                <w:div w:id="1328169676">
                  <w:marLeft w:val="0"/>
                  <w:marRight w:val="0"/>
                  <w:marTop w:val="0"/>
                  <w:marBottom w:val="0"/>
                  <w:divBdr>
                    <w:top w:val="none" w:sz="0" w:space="0" w:color="auto"/>
                    <w:left w:val="none" w:sz="0" w:space="0" w:color="auto"/>
                    <w:bottom w:val="none" w:sz="0" w:space="0" w:color="auto"/>
                    <w:right w:val="none" w:sz="0" w:space="0" w:color="auto"/>
                  </w:divBdr>
                  <w:divsChild>
                    <w:div w:id="5577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81338">
      <w:bodyDiv w:val="1"/>
      <w:marLeft w:val="0"/>
      <w:marRight w:val="0"/>
      <w:marTop w:val="0"/>
      <w:marBottom w:val="0"/>
      <w:divBdr>
        <w:top w:val="none" w:sz="0" w:space="0" w:color="auto"/>
        <w:left w:val="none" w:sz="0" w:space="0" w:color="auto"/>
        <w:bottom w:val="none" w:sz="0" w:space="0" w:color="auto"/>
        <w:right w:val="none" w:sz="0" w:space="0" w:color="auto"/>
      </w:divBdr>
      <w:divsChild>
        <w:div w:id="578054647">
          <w:marLeft w:val="0"/>
          <w:marRight w:val="0"/>
          <w:marTop w:val="0"/>
          <w:marBottom w:val="0"/>
          <w:divBdr>
            <w:top w:val="none" w:sz="0" w:space="0" w:color="auto"/>
            <w:left w:val="none" w:sz="0" w:space="0" w:color="auto"/>
            <w:bottom w:val="none" w:sz="0" w:space="0" w:color="auto"/>
            <w:right w:val="none" w:sz="0" w:space="0" w:color="auto"/>
          </w:divBdr>
          <w:divsChild>
            <w:div w:id="1461144162">
              <w:marLeft w:val="0"/>
              <w:marRight w:val="0"/>
              <w:marTop w:val="0"/>
              <w:marBottom w:val="0"/>
              <w:divBdr>
                <w:top w:val="none" w:sz="0" w:space="0" w:color="auto"/>
                <w:left w:val="none" w:sz="0" w:space="0" w:color="auto"/>
                <w:bottom w:val="none" w:sz="0" w:space="0" w:color="auto"/>
                <w:right w:val="none" w:sz="0" w:space="0" w:color="auto"/>
              </w:divBdr>
              <w:divsChild>
                <w:div w:id="1286234194">
                  <w:marLeft w:val="0"/>
                  <w:marRight w:val="0"/>
                  <w:marTop w:val="0"/>
                  <w:marBottom w:val="0"/>
                  <w:divBdr>
                    <w:top w:val="none" w:sz="0" w:space="0" w:color="auto"/>
                    <w:left w:val="none" w:sz="0" w:space="0" w:color="auto"/>
                    <w:bottom w:val="none" w:sz="0" w:space="0" w:color="auto"/>
                    <w:right w:val="none" w:sz="0" w:space="0" w:color="auto"/>
                  </w:divBdr>
                  <w:divsChild>
                    <w:div w:id="16122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44297">
      <w:bodyDiv w:val="1"/>
      <w:marLeft w:val="0"/>
      <w:marRight w:val="0"/>
      <w:marTop w:val="0"/>
      <w:marBottom w:val="0"/>
      <w:divBdr>
        <w:top w:val="none" w:sz="0" w:space="0" w:color="auto"/>
        <w:left w:val="none" w:sz="0" w:space="0" w:color="auto"/>
        <w:bottom w:val="none" w:sz="0" w:space="0" w:color="auto"/>
        <w:right w:val="none" w:sz="0" w:space="0" w:color="auto"/>
      </w:divBdr>
      <w:divsChild>
        <w:div w:id="2099250302">
          <w:marLeft w:val="0"/>
          <w:marRight w:val="0"/>
          <w:marTop w:val="0"/>
          <w:marBottom w:val="0"/>
          <w:divBdr>
            <w:top w:val="none" w:sz="0" w:space="0" w:color="auto"/>
            <w:left w:val="none" w:sz="0" w:space="0" w:color="auto"/>
            <w:bottom w:val="none" w:sz="0" w:space="0" w:color="auto"/>
            <w:right w:val="none" w:sz="0" w:space="0" w:color="auto"/>
          </w:divBdr>
          <w:divsChild>
            <w:div w:id="1575623438">
              <w:marLeft w:val="0"/>
              <w:marRight w:val="0"/>
              <w:marTop w:val="0"/>
              <w:marBottom w:val="0"/>
              <w:divBdr>
                <w:top w:val="none" w:sz="0" w:space="0" w:color="auto"/>
                <w:left w:val="none" w:sz="0" w:space="0" w:color="auto"/>
                <w:bottom w:val="none" w:sz="0" w:space="0" w:color="auto"/>
                <w:right w:val="none" w:sz="0" w:space="0" w:color="auto"/>
              </w:divBdr>
              <w:divsChild>
                <w:div w:id="1146314931">
                  <w:marLeft w:val="0"/>
                  <w:marRight w:val="0"/>
                  <w:marTop w:val="0"/>
                  <w:marBottom w:val="0"/>
                  <w:divBdr>
                    <w:top w:val="none" w:sz="0" w:space="0" w:color="auto"/>
                    <w:left w:val="none" w:sz="0" w:space="0" w:color="auto"/>
                    <w:bottom w:val="none" w:sz="0" w:space="0" w:color="auto"/>
                    <w:right w:val="none" w:sz="0" w:space="0" w:color="auto"/>
                  </w:divBdr>
                  <w:divsChild>
                    <w:div w:id="4909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76489">
      <w:bodyDiv w:val="1"/>
      <w:marLeft w:val="0"/>
      <w:marRight w:val="0"/>
      <w:marTop w:val="0"/>
      <w:marBottom w:val="0"/>
      <w:divBdr>
        <w:top w:val="none" w:sz="0" w:space="0" w:color="auto"/>
        <w:left w:val="none" w:sz="0" w:space="0" w:color="auto"/>
        <w:bottom w:val="none" w:sz="0" w:space="0" w:color="auto"/>
        <w:right w:val="none" w:sz="0" w:space="0" w:color="auto"/>
      </w:divBdr>
      <w:divsChild>
        <w:div w:id="1430081430">
          <w:marLeft w:val="0"/>
          <w:marRight w:val="0"/>
          <w:marTop w:val="0"/>
          <w:marBottom w:val="0"/>
          <w:divBdr>
            <w:top w:val="none" w:sz="0" w:space="0" w:color="auto"/>
            <w:left w:val="none" w:sz="0" w:space="0" w:color="auto"/>
            <w:bottom w:val="none" w:sz="0" w:space="0" w:color="auto"/>
            <w:right w:val="none" w:sz="0" w:space="0" w:color="auto"/>
          </w:divBdr>
          <w:divsChild>
            <w:div w:id="836454634">
              <w:marLeft w:val="0"/>
              <w:marRight w:val="0"/>
              <w:marTop w:val="0"/>
              <w:marBottom w:val="0"/>
              <w:divBdr>
                <w:top w:val="none" w:sz="0" w:space="0" w:color="auto"/>
                <w:left w:val="none" w:sz="0" w:space="0" w:color="auto"/>
                <w:bottom w:val="none" w:sz="0" w:space="0" w:color="auto"/>
                <w:right w:val="none" w:sz="0" w:space="0" w:color="auto"/>
              </w:divBdr>
              <w:divsChild>
                <w:div w:id="1116561519">
                  <w:marLeft w:val="0"/>
                  <w:marRight w:val="0"/>
                  <w:marTop w:val="0"/>
                  <w:marBottom w:val="0"/>
                  <w:divBdr>
                    <w:top w:val="none" w:sz="0" w:space="0" w:color="auto"/>
                    <w:left w:val="none" w:sz="0" w:space="0" w:color="auto"/>
                    <w:bottom w:val="none" w:sz="0" w:space="0" w:color="auto"/>
                    <w:right w:val="none" w:sz="0" w:space="0" w:color="auto"/>
                  </w:divBdr>
                  <w:divsChild>
                    <w:div w:id="15961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15202">
      <w:bodyDiv w:val="1"/>
      <w:marLeft w:val="0"/>
      <w:marRight w:val="0"/>
      <w:marTop w:val="0"/>
      <w:marBottom w:val="0"/>
      <w:divBdr>
        <w:top w:val="none" w:sz="0" w:space="0" w:color="auto"/>
        <w:left w:val="none" w:sz="0" w:space="0" w:color="auto"/>
        <w:bottom w:val="none" w:sz="0" w:space="0" w:color="auto"/>
        <w:right w:val="none" w:sz="0" w:space="0" w:color="auto"/>
      </w:divBdr>
      <w:divsChild>
        <w:div w:id="881286706">
          <w:marLeft w:val="0"/>
          <w:marRight w:val="0"/>
          <w:marTop w:val="0"/>
          <w:marBottom w:val="0"/>
          <w:divBdr>
            <w:top w:val="none" w:sz="0" w:space="0" w:color="auto"/>
            <w:left w:val="none" w:sz="0" w:space="0" w:color="auto"/>
            <w:bottom w:val="none" w:sz="0" w:space="0" w:color="auto"/>
            <w:right w:val="none" w:sz="0" w:space="0" w:color="auto"/>
          </w:divBdr>
          <w:divsChild>
            <w:div w:id="1983533583">
              <w:marLeft w:val="0"/>
              <w:marRight w:val="0"/>
              <w:marTop w:val="0"/>
              <w:marBottom w:val="0"/>
              <w:divBdr>
                <w:top w:val="none" w:sz="0" w:space="0" w:color="auto"/>
                <w:left w:val="none" w:sz="0" w:space="0" w:color="auto"/>
                <w:bottom w:val="none" w:sz="0" w:space="0" w:color="auto"/>
                <w:right w:val="none" w:sz="0" w:space="0" w:color="auto"/>
              </w:divBdr>
              <w:divsChild>
                <w:div w:id="5801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1185">
      <w:bodyDiv w:val="1"/>
      <w:marLeft w:val="0"/>
      <w:marRight w:val="0"/>
      <w:marTop w:val="0"/>
      <w:marBottom w:val="0"/>
      <w:divBdr>
        <w:top w:val="none" w:sz="0" w:space="0" w:color="auto"/>
        <w:left w:val="none" w:sz="0" w:space="0" w:color="auto"/>
        <w:bottom w:val="none" w:sz="0" w:space="0" w:color="auto"/>
        <w:right w:val="none" w:sz="0" w:space="0" w:color="auto"/>
      </w:divBdr>
      <w:divsChild>
        <w:div w:id="1019770724">
          <w:marLeft w:val="0"/>
          <w:marRight w:val="0"/>
          <w:marTop w:val="0"/>
          <w:marBottom w:val="0"/>
          <w:divBdr>
            <w:top w:val="none" w:sz="0" w:space="0" w:color="auto"/>
            <w:left w:val="none" w:sz="0" w:space="0" w:color="auto"/>
            <w:bottom w:val="none" w:sz="0" w:space="0" w:color="auto"/>
            <w:right w:val="none" w:sz="0" w:space="0" w:color="auto"/>
          </w:divBdr>
          <w:divsChild>
            <w:div w:id="1850828218">
              <w:marLeft w:val="0"/>
              <w:marRight w:val="0"/>
              <w:marTop w:val="0"/>
              <w:marBottom w:val="0"/>
              <w:divBdr>
                <w:top w:val="none" w:sz="0" w:space="0" w:color="auto"/>
                <w:left w:val="none" w:sz="0" w:space="0" w:color="auto"/>
                <w:bottom w:val="none" w:sz="0" w:space="0" w:color="auto"/>
                <w:right w:val="none" w:sz="0" w:space="0" w:color="auto"/>
              </w:divBdr>
              <w:divsChild>
                <w:div w:id="13804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00299">
      <w:bodyDiv w:val="1"/>
      <w:marLeft w:val="0"/>
      <w:marRight w:val="0"/>
      <w:marTop w:val="0"/>
      <w:marBottom w:val="0"/>
      <w:divBdr>
        <w:top w:val="none" w:sz="0" w:space="0" w:color="auto"/>
        <w:left w:val="none" w:sz="0" w:space="0" w:color="auto"/>
        <w:bottom w:val="none" w:sz="0" w:space="0" w:color="auto"/>
        <w:right w:val="none" w:sz="0" w:space="0" w:color="auto"/>
      </w:divBdr>
      <w:divsChild>
        <w:div w:id="1571384707">
          <w:marLeft w:val="0"/>
          <w:marRight w:val="0"/>
          <w:marTop w:val="0"/>
          <w:marBottom w:val="0"/>
          <w:divBdr>
            <w:top w:val="none" w:sz="0" w:space="0" w:color="auto"/>
            <w:left w:val="none" w:sz="0" w:space="0" w:color="auto"/>
            <w:bottom w:val="none" w:sz="0" w:space="0" w:color="auto"/>
            <w:right w:val="none" w:sz="0" w:space="0" w:color="auto"/>
          </w:divBdr>
          <w:divsChild>
            <w:div w:id="724376847">
              <w:marLeft w:val="0"/>
              <w:marRight w:val="0"/>
              <w:marTop w:val="0"/>
              <w:marBottom w:val="0"/>
              <w:divBdr>
                <w:top w:val="none" w:sz="0" w:space="0" w:color="auto"/>
                <w:left w:val="none" w:sz="0" w:space="0" w:color="auto"/>
                <w:bottom w:val="none" w:sz="0" w:space="0" w:color="auto"/>
                <w:right w:val="none" w:sz="0" w:space="0" w:color="auto"/>
              </w:divBdr>
              <w:divsChild>
                <w:div w:id="1219049127">
                  <w:marLeft w:val="0"/>
                  <w:marRight w:val="0"/>
                  <w:marTop w:val="0"/>
                  <w:marBottom w:val="0"/>
                  <w:divBdr>
                    <w:top w:val="none" w:sz="0" w:space="0" w:color="auto"/>
                    <w:left w:val="none" w:sz="0" w:space="0" w:color="auto"/>
                    <w:bottom w:val="none" w:sz="0" w:space="0" w:color="auto"/>
                    <w:right w:val="none" w:sz="0" w:space="0" w:color="auto"/>
                  </w:divBdr>
                  <w:divsChild>
                    <w:div w:id="564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65127">
      <w:bodyDiv w:val="1"/>
      <w:marLeft w:val="0"/>
      <w:marRight w:val="0"/>
      <w:marTop w:val="0"/>
      <w:marBottom w:val="0"/>
      <w:divBdr>
        <w:top w:val="none" w:sz="0" w:space="0" w:color="auto"/>
        <w:left w:val="none" w:sz="0" w:space="0" w:color="auto"/>
        <w:bottom w:val="none" w:sz="0" w:space="0" w:color="auto"/>
        <w:right w:val="none" w:sz="0" w:space="0" w:color="auto"/>
      </w:divBdr>
      <w:divsChild>
        <w:div w:id="143667366">
          <w:marLeft w:val="0"/>
          <w:marRight w:val="0"/>
          <w:marTop w:val="0"/>
          <w:marBottom w:val="0"/>
          <w:divBdr>
            <w:top w:val="none" w:sz="0" w:space="0" w:color="auto"/>
            <w:left w:val="none" w:sz="0" w:space="0" w:color="auto"/>
            <w:bottom w:val="none" w:sz="0" w:space="0" w:color="auto"/>
            <w:right w:val="none" w:sz="0" w:space="0" w:color="auto"/>
          </w:divBdr>
          <w:divsChild>
            <w:div w:id="939609240">
              <w:marLeft w:val="0"/>
              <w:marRight w:val="0"/>
              <w:marTop w:val="0"/>
              <w:marBottom w:val="0"/>
              <w:divBdr>
                <w:top w:val="none" w:sz="0" w:space="0" w:color="auto"/>
                <w:left w:val="none" w:sz="0" w:space="0" w:color="auto"/>
                <w:bottom w:val="none" w:sz="0" w:space="0" w:color="auto"/>
                <w:right w:val="none" w:sz="0" w:space="0" w:color="auto"/>
              </w:divBdr>
              <w:divsChild>
                <w:div w:id="1274241436">
                  <w:marLeft w:val="0"/>
                  <w:marRight w:val="0"/>
                  <w:marTop w:val="0"/>
                  <w:marBottom w:val="0"/>
                  <w:divBdr>
                    <w:top w:val="none" w:sz="0" w:space="0" w:color="auto"/>
                    <w:left w:val="none" w:sz="0" w:space="0" w:color="auto"/>
                    <w:bottom w:val="none" w:sz="0" w:space="0" w:color="auto"/>
                    <w:right w:val="none" w:sz="0" w:space="0" w:color="auto"/>
                  </w:divBdr>
                  <w:divsChild>
                    <w:div w:id="12398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5586">
      <w:bodyDiv w:val="1"/>
      <w:marLeft w:val="0"/>
      <w:marRight w:val="0"/>
      <w:marTop w:val="0"/>
      <w:marBottom w:val="0"/>
      <w:divBdr>
        <w:top w:val="none" w:sz="0" w:space="0" w:color="auto"/>
        <w:left w:val="none" w:sz="0" w:space="0" w:color="auto"/>
        <w:bottom w:val="none" w:sz="0" w:space="0" w:color="auto"/>
        <w:right w:val="none" w:sz="0" w:space="0" w:color="auto"/>
      </w:divBdr>
      <w:divsChild>
        <w:div w:id="883365615">
          <w:marLeft w:val="0"/>
          <w:marRight w:val="0"/>
          <w:marTop w:val="0"/>
          <w:marBottom w:val="0"/>
          <w:divBdr>
            <w:top w:val="none" w:sz="0" w:space="0" w:color="auto"/>
            <w:left w:val="none" w:sz="0" w:space="0" w:color="auto"/>
            <w:bottom w:val="none" w:sz="0" w:space="0" w:color="auto"/>
            <w:right w:val="none" w:sz="0" w:space="0" w:color="auto"/>
          </w:divBdr>
          <w:divsChild>
            <w:div w:id="1938564483">
              <w:marLeft w:val="0"/>
              <w:marRight w:val="0"/>
              <w:marTop w:val="0"/>
              <w:marBottom w:val="0"/>
              <w:divBdr>
                <w:top w:val="none" w:sz="0" w:space="0" w:color="auto"/>
                <w:left w:val="none" w:sz="0" w:space="0" w:color="auto"/>
                <w:bottom w:val="none" w:sz="0" w:space="0" w:color="auto"/>
                <w:right w:val="none" w:sz="0" w:space="0" w:color="auto"/>
              </w:divBdr>
              <w:divsChild>
                <w:div w:id="920680830">
                  <w:marLeft w:val="0"/>
                  <w:marRight w:val="0"/>
                  <w:marTop w:val="0"/>
                  <w:marBottom w:val="0"/>
                  <w:divBdr>
                    <w:top w:val="none" w:sz="0" w:space="0" w:color="auto"/>
                    <w:left w:val="none" w:sz="0" w:space="0" w:color="auto"/>
                    <w:bottom w:val="none" w:sz="0" w:space="0" w:color="auto"/>
                    <w:right w:val="none" w:sz="0" w:space="0" w:color="auto"/>
                  </w:divBdr>
                  <w:divsChild>
                    <w:div w:id="19366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16312">
      <w:bodyDiv w:val="1"/>
      <w:marLeft w:val="0"/>
      <w:marRight w:val="0"/>
      <w:marTop w:val="0"/>
      <w:marBottom w:val="0"/>
      <w:divBdr>
        <w:top w:val="none" w:sz="0" w:space="0" w:color="auto"/>
        <w:left w:val="none" w:sz="0" w:space="0" w:color="auto"/>
        <w:bottom w:val="none" w:sz="0" w:space="0" w:color="auto"/>
        <w:right w:val="none" w:sz="0" w:space="0" w:color="auto"/>
      </w:divBdr>
      <w:divsChild>
        <w:div w:id="1954553644">
          <w:marLeft w:val="0"/>
          <w:marRight w:val="0"/>
          <w:marTop w:val="0"/>
          <w:marBottom w:val="0"/>
          <w:divBdr>
            <w:top w:val="none" w:sz="0" w:space="0" w:color="auto"/>
            <w:left w:val="none" w:sz="0" w:space="0" w:color="auto"/>
            <w:bottom w:val="none" w:sz="0" w:space="0" w:color="auto"/>
            <w:right w:val="none" w:sz="0" w:space="0" w:color="auto"/>
          </w:divBdr>
          <w:divsChild>
            <w:div w:id="436173515">
              <w:marLeft w:val="0"/>
              <w:marRight w:val="0"/>
              <w:marTop w:val="0"/>
              <w:marBottom w:val="0"/>
              <w:divBdr>
                <w:top w:val="none" w:sz="0" w:space="0" w:color="auto"/>
                <w:left w:val="none" w:sz="0" w:space="0" w:color="auto"/>
                <w:bottom w:val="none" w:sz="0" w:space="0" w:color="auto"/>
                <w:right w:val="none" w:sz="0" w:space="0" w:color="auto"/>
              </w:divBdr>
              <w:divsChild>
                <w:div w:id="580524875">
                  <w:marLeft w:val="0"/>
                  <w:marRight w:val="0"/>
                  <w:marTop w:val="0"/>
                  <w:marBottom w:val="0"/>
                  <w:divBdr>
                    <w:top w:val="none" w:sz="0" w:space="0" w:color="auto"/>
                    <w:left w:val="none" w:sz="0" w:space="0" w:color="auto"/>
                    <w:bottom w:val="none" w:sz="0" w:space="0" w:color="auto"/>
                    <w:right w:val="none" w:sz="0" w:space="0" w:color="auto"/>
                  </w:divBdr>
                  <w:divsChild>
                    <w:div w:id="1680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750806">
      <w:bodyDiv w:val="1"/>
      <w:marLeft w:val="0"/>
      <w:marRight w:val="0"/>
      <w:marTop w:val="0"/>
      <w:marBottom w:val="0"/>
      <w:divBdr>
        <w:top w:val="none" w:sz="0" w:space="0" w:color="auto"/>
        <w:left w:val="none" w:sz="0" w:space="0" w:color="auto"/>
        <w:bottom w:val="none" w:sz="0" w:space="0" w:color="auto"/>
        <w:right w:val="none" w:sz="0" w:space="0" w:color="auto"/>
      </w:divBdr>
      <w:divsChild>
        <w:div w:id="1673677675">
          <w:marLeft w:val="0"/>
          <w:marRight w:val="0"/>
          <w:marTop w:val="0"/>
          <w:marBottom w:val="0"/>
          <w:divBdr>
            <w:top w:val="none" w:sz="0" w:space="0" w:color="auto"/>
            <w:left w:val="none" w:sz="0" w:space="0" w:color="auto"/>
            <w:bottom w:val="none" w:sz="0" w:space="0" w:color="auto"/>
            <w:right w:val="none" w:sz="0" w:space="0" w:color="auto"/>
          </w:divBdr>
          <w:divsChild>
            <w:div w:id="1726291042">
              <w:marLeft w:val="0"/>
              <w:marRight w:val="0"/>
              <w:marTop w:val="0"/>
              <w:marBottom w:val="0"/>
              <w:divBdr>
                <w:top w:val="none" w:sz="0" w:space="0" w:color="auto"/>
                <w:left w:val="none" w:sz="0" w:space="0" w:color="auto"/>
                <w:bottom w:val="none" w:sz="0" w:space="0" w:color="auto"/>
                <w:right w:val="none" w:sz="0" w:space="0" w:color="auto"/>
              </w:divBdr>
              <w:divsChild>
                <w:div w:id="1120146983">
                  <w:marLeft w:val="0"/>
                  <w:marRight w:val="0"/>
                  <w:marTop w:val="0"/>
                  <w:marBottom w:val="0"/>
                  <w:divBdr>
                    <w:top w:val="none" w:sz="0" w:space="0" w:color="auto"/>
                    <w:left w:val="none" w:sz="0" w:space="0" w:color="auto"/>
                    <w:bottom w:val="none" w:sz="0" w:space="0" w:color="auto"/>
                    <w:right w:val="none" w:sz="0" w:space="0" w:color="auto"/>
                  </w:divBdr>
                  <w:divsChild>
                    <w:div w:id="607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76007">
      <w:bodyDiv w:val="1"/>
      <w:marLeft w:val="0"/>
      <w:marRight w:val="0"/>
      <w:marTop w:val="0"/>
      <w:marBottom w:val="0"/>
      <w:divBdr>
        <w:top w:val="none" w:sz="0" w:space="0" w:color="auto"/>
        <w:left w:val="none" w:sz="0" w:space="0" w:color="auto"/>
        <w:bottom w:val="none" w:sz="0" w:space="0" w:color="auto"/>
        <w:right w:val="none" w:sz="0" w:space="0" w:color="auto"/>
      </w:divBdr>
      <w:divsChild>
        <w:div w:id="328749815">
          <w:marLeft w:val="0"/>
          <w:marRight w:val="0"/>
          <w:marTop w:val="0"/>
          <w:marBottom w:val="0"/>
          <w:divBdr>
            <w:top w:val="none" w:sz="0" w:space="0" w:color="auto"/>
            <w:left w:val="none" w:sz="0" w:space="0" w:color="auto"/>
            <w:bottom w:val="none" w:sz="0" w:space="0" w:color="auto"/>
            <w:right w:val="none" w:sz="0" w:space="0" w:color="auto"/>
          </w:divBdr>
          <w:divsChild>
            <w:div w:id="682978178">
              <w:marLeft w:val="0"/>
              <w:marRight w:val="0"/>
              <w:marTop w:val="0"/>
              <w:marBottom w:val="0"/>
              <w:divBdr>
                <w:top w:val="none" w:sz="0" w:space="0" w:color="auto"/>
                <w:left w:val="none" w:sz="0" w:space="0" w:color="auto"/>
                <w:bottom w:val="none" w:sz="0" w:space="0" w:color="auto"/>
                <w:right w:val="none" w:sz="0" w:space="0" w:color="auto"/>
              </w:divBdr>
              <w:divsChild>
                <w:div w:id="15871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8211">
      <w:bodyDiv w:val="1"/>
      <w:marLeft w:val="0"/>
      <w:marRight w:val="0"/>
      <w:marTop w:val="0"/>
      <w:marBottom w:val="0"/>
      <w:divBdr>
        <w:top w:val="none" w:sz="0" w:space="0" w:color="auto"/>
        <w:left w:val="none" w:sz="0" w:space="0" w:color="auto"/>
        <w:bottom w:val="none" w:sz="0" w:space="0" w:color="auto"/>
        <w:right w:val="none" w:sz="0" w:space="0" w:color="auto"/>
      </w:divBdr>
      <w:divsChild>
        <w:div w:id="598871390">
          <w:marLeft w:val="0"/>
          <w:marRight w:val="0"/>
          <w:marTop w:val="0"/>
          <w:marBottom w:val="0"/>
          <w:divBdr>
            <w:top w:val="none" w:sz="0" w:space="0" w:color="auto"/>
            <w:left w:val="none" w:sz="0" w:space="0" w:color="auto"/>
            <w:bottom w:val="none" w:sz="0" w:space="0" w:color="auto"/>
            <w:right w:val="none" w:sz="0" w:space="0" w:color="auto"/>
          </w:divBdr>
          <w:divsChild>
            <w:div w:id="1328704177">
              <w:marLeft w:val="0"/>
              <w:marRight w:val="0"/>
              <w:marTop w:val="0"/>
              <w:marBottom w:val="0"/>
              <w:divBdr>
                <w:top w:val="none" w:sz="0" w:space="0" w:color="auto"/>
                <w:left w:val="none" w:sz="0" w:space="0" w:color="auto"/>
                <w:bottom w:val="none" w:sz="0" w:space="0" w:color="auto"/>
                <w:right w:val="none" w:sz="0" w:space="0" w:color="auto"/>
              </w:divBdr>
              <w:divsChild>
                <w:div w:id="10512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566">
      <w:bodyDiv w:val="1"/>
      <w:marLeft w:val="0"/>
      <w:marRight w:val="0"/>
      <w:marTop w:val="0"/>
      <w:marBottom w:val="0"/>
      <w:divBdr>
        <w:top w:val="none" w:sz="0" w:space="0" w:color="auto"/>
        <w:left w:val="none" w:sz="0" w:space="0" w:color="auto"/>
        <w:bottom w:val="none" w:sz="0" w:space="0" w:color="auto"/>
        <w:right w:val="none" w:sz="0" w:space="0" w:color="auto"/>
      </w:divBdr>
      <w:divsChild>
        <w:div w:id="1092311002">
          <w:marLeft w:val="0"/>
          <w:marRight w:val="0"/>
          <w:marTop w:val="0"/>
          <w:marBottom w:val="0"/>
          <w:divBdr>
            <w:top w:val="none" w:sz="0" w:space="0" w:color="auto"/>
            <w:left w:val="none" w:sz="0" w:space="0" w:color="auto"/>
            <w:bottom w:val="none" w:sz="0" w:space="0" w:color="auto"/>
            <w:right w:val="none" w:sz="0" w:space="0" w:color="auto"/>
          </w:divBdr>
          <w:divsChild>
            <w:div w:id="46032021">
              <w:marLeft w:val="0"/>
              <w:marRight w:val="0"/>
              <w:marTop w:val="0"/>
              <w:marBottom w:val="0"/>
              <w:divBdr>
                <w:top w:val="none" w:sz="0" w:space="0" w:color="auto"/>
                <w:left w:val="none" w:sz="0" w:space="0" w:color="auto"/>
                <w:bottom w:val="none" w:sz="0" w:space="0" w:color="auto"/>
                <w:right w:val="none" w:sz="0" w:space="0" w:color="auto"/>
              </w:divBdr>
              <w:divsChild>
                <w:div w:id="44379352">
                  <w:marLeft w:val="0"/>
                  <w:marRight w:val="0"/>
                  <w:marTop w:val="0"/>
                  <w:marBottom w:val="0"/>
                  <w:divBdr>
                    <w:top w:val="none" w:sz="0" w:space="0" w:color="auto"/>
                    <w:left w:val="none" w:sz="0" w:space="0" w:color="auto"/>
                    <w:bottom w:val="none" w:sz="0" w:space="0" w:color="auto"/>
                    <w:right w:val="none" w:sz="0" w:space="0" w:color="auto"/>
                  </w:divBdr>
                  <w:divsChild>
                    <w:div w:id="19453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20551">
      <w:bodyDiv w:val="1"/>
      <w:marLeft w:val="0"/>
      <w:marRight w:val="0"/>
      <w:marTop w:val="0"/>
      <w:marBottom w:val="0"/>
      <w:divBdr>
        <w:top w:val="none" w:sz="0" w:space="0" w:color="auto"/>
        <w:left w:val="none" w:sz="0" w:space="0" w:color="auto"/>
        <w:bottom w:val="none" w:sz="0" w:space="0" w:color="auto"/>
        <w:right w:val="none" w:sz="0" w:space="0" w:color="auto"/>
      </w:divBdr>
      <w:divsChild>
        <w:div w:id="293682860">
          <w:marLeft w:val="0"/>
          <w:marRight w:val="0"/>
          <w:marTop w:val="0"/>
          <w:marBottom w:val="0"/>
          <w:divBdr>
            <w:top w:val="none" w:sz="0" w:space="0" w:color="auto"/>
            <w:left w:val="none" w:sz="0" w:space="0" w:color="auto"/>
            <w:bottom w:val="none" w:sz="0" w:space="0" w:color="auto"/>
            <w:right w:val="none" w:sz="0" w:space="0" w:color="auto"/>
          </w:divBdr>
          <w:divsChild>
            <w:div w:id="1512522527">
              <w:marLeft w:val="0"/>
              <w:marRight w:val="0"/>
              <w:marTop w:val="0"/>
              <w:marBottom w:val="0"/>
              <w:divBdr>
                <w:top w:val="none" w:sz="0" w:space="0" w:color="auto"/>
                <w:left w:val="none" w:sz="0" w:space="0" w:color="auto"/>
                <w:bottom w:val="none" w:sz="0" w:space="0" w:color="auto"/>
                <w:right w:val="none" w:sz="0" w:space="0" w:color="auto"/>
              </w:divBdr>
              <w:divsChild>
                <w:div w:id="631249387">
                  <w:marLeft w:val="0"/>
                  <w:marRight w:val="0"/>
                  <w:marTop w:val="0"/>
                  <w:marBottom w:val="0"/>
                  <w:divBdr>
                    <w:top w:val="none" w:sz="0" w:space="0" w:color="auto"/>
                    <w:left w:val="none" w:sz="0" w:space="0" w:color="auto"/>
                    <w:bottom w:val="none" w:sz="0" w:space="0" w:color="auto"/>
                    <w:right w:val="none" w:sz="0" w:space="0" w:color="auto"/>
                  </w:divBdr>
                  <w:divsChild>
                    <w:div w:id="65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6635">
      <w:bodyDiv w:val="1"/>
      <w:marLeft w:val="0"/>
      <w:marRight w:val="0"/>
      <w:marTop w:val="0"/>
      <w:marBottom w:val="0"/>
      <w:divBdr>
        <w:top w:val="none" w:sz="0" w:space="0" w:color="auto"/>
        <w:left w:val="none" w:sz="0" w:space="0" w:color="auto"/>
        <w:bottom w:val="none" w:sz="0" w:space="0" w:color="auto"/>
        <w:right w:val="none" w:sz="0" w:space="0" w:color="auto"/>
      </w:divBdr>
      <w:divsChild>
        <w:div w:id="1493792515">
          <w:marLeft w:val="0"/>
          <w:marRight w:val="0"/>
          <w:marTop w:val="0"/>
          <w:marBottom w:val="0"/>
          <w:divBdr>
            <w:top w:val="none" w:sz="0" w:space="0" w:color="auto"/>
            <w:left w:val="none" w:sz="0" w:space="0" w:color="auto"/>
            <w:bottom w:val="none" w:sz="0" w:space="0" w:color="auto"/>
            <w:right w:val="none" w:sz="0" w:space="0" w:color="auto"/>
          </w:divBdr>
          <w:divsChild>
            <w:div w:id="410543584">
              <w:marLeft w:val="0"/>
              <w:marRight w:val="0"/>
              <w:marTop w:val="0"/>
              <w:marBottom w:val="0"/>
              <w:divBdr>
                <w:top w:val="none" w:sz="0" w:space="0" w:color="auto"/>
                <w:left w:val="none" w:sz="0" w:space="0" w:color="auto"/>
                <w:bottom w:val="none" w:sz="0" w:space="0" w:color="auto"/>
                <w:right w:val="none" w:sz="0" w:space="0" w:color="auto"/>
              </w:divBdr>
              <w:divsChild>
                <w:div w:id="753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3555">
      <w:bodyDiv w:val="1"/>
      <w:marLeft w:val="0"/>
      <w:marRight w:val="0"/>
      <w:marTop w:val="0"/>
      <w:marBottom w:val="0"/>
      <w:divBdr>
        <w:top w:val="none" w:sz="0" w:space="0" w:color="auto"/>
        <w:left w:val="none" w:sz="0" w:space="0" w:color="auto"/>
        <w:bottom w:val="none" w:sz="0" w:space="0" w:color="auto"/>
        <w:right w:val="none" w:sz="0" w:space="0" w:color="auto"/>
      </w:divBdr>
      <w:divsChild>
        <w:div w:id="32317031">
          <w:marLeft w:val="0"/>
          <w:marRight w:val="0"/>
          <w:marTop w:val="0"/>
          <w:marBottom w:val="0"/>
          <w:divBdr>
            <w:top w:val="none" w:sz="0" w:space="0" w:color="auto"/>
            <w:left w:val="none" w:sz="0" w:space="0" w:color="auto"/>
            <w:bottom w:val="none" w:sz="0" w:space="0" w:color="auto"/>
            <w:right w:val="none" w:sz="0" w:space="0" w:color="auto"/>
          </w:divBdr>
          <w:divsChild>
            <w:div w:id="137186022">
              <w:marLeft w:val="0"/>
              <w:marRight w:val="0"/>
              <w:marTop w:val="0"/>
              <w:marBottom w:val="0"/>
              <w:divBdr>
                <w:top w:val="none" w:sz="0" w:space="0" w:color="auto"/>
                <w:left w:val="none" w:sz="0" w:space="0" w:color="auto"/>
                <w:bottom w:val="none" w:sz="0" w:space="0" w:color="auto"/>
                <w:right w:val="none" w:sz="0" w:space="0" w:color="auto"/>
              </w:divBdr>
              <w:divsChild>
                <w:div w:id="792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6572">
      <w:bodyDiv w:val="1"/>
      <w:marLeft w:val="0"/>
      <w:marRight w:val="0"/>
      <w:marTop w:val="0"/>
      <w:marBottom w:val="0"/>
      <w:divBdr>
        <w:top w:val="none" w:sz="0" w:space="0" w:color="auto"/>
        <w:left w:val="none" w:sz="0" w:space="0" w:color="auto"/>
        <w:bottom w:val="none" w:sz="0" w:space="0" w:color="auto"/>
        <w:right w:val="none" w:sz="0" w:space="0" w:color="auto"/>
      </w:divBdr>
      <w:divsChild>
        <w:div w:id="1757050564">
          <w:marLeft w:val="0"/>
          <w:marRight w:val="0"/>
          <w:marTop w:val="0"/>
          <w:marBottom w:val="0"/>
          <w:divBdr>
            <w:top w:val="none" w:sz="0" w:space="0" w:color="auto"/>
            <w:left w:val="none" w:sz="0" w:space="0" w:color="auto"/>
            <w:bottom w:val="none" w:sz="0" w:space="0" w:color="auto"/>
            <w:right w:val="none" w:sz="0" w:space="0" w:color="auto"/>
          </w:divBdr>
          <w:divsChild>
            <w:div w:id="1492062876">
              <w:marLeft w:val="0"/>
              <w:marRight w:val="0"/>
              <w:marTop w:val="0"/>
              <w:marBottom w:val="0"/>
              <w:divBdr>
                <w:top w:val="none" w:sz="0" w:space="0" w:color="auto"/>
                <w:left w:val="none" w:sz="0" w:space="0" w:color="auto"/>
                <w:bottom w:val="none" w:sz="0" w:space="0" w:color="auto"/>
                <w:right w:val="none" w:sz="0" w:space="0" w:color="auto"/>
              </w:divBdr>
              <w:divsChild>
                <w:div w:id="763037712">
                  <w:marLeft w:val="0"/>
                  <w:marRight w:val="0"/>
                  <w:marTop w:val="0"/>
                  <w:marBottom w:val="0"/>
                  <w:divBdr>
                    <w:top w:val="none" w:sz="0" w:space="0" w:color="auto"/>
                    <w:left w:val="none" w:sz="0" w:space="0" w:color="auto"/>
                    <w:bottom w:val="none" w:sz="0" w:space="0" w:color="auto"/>
                    <w:right w:val="none" w:sz="0" w:space="0" w:color="auto"/>
                  </w:divBdr>
                  <w:divsChild>
                    <w:div w:id="1208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45387">
      <w:bodyDiv w:val="1"/>
      <w:marLeft w:val="0"/>
      <w:marRight w:val="0"/>
      <w:marTop w:val="0"/>
      <w:marBottom w:val="0"/>
      <w:divBdr>
        <w:top w:val="none" w:sz="0" w:space="0" w:color="auto"/>
        <w:left w:val="none" w:sz="0" w:space="0" w:color="auto"/>
        <w:bottom w:val="none" w:sz="0" w:space="0" w:color="auto"/>
        <w:right w:val="none" w:sz="0" w:space="0" w:color="auto"/>
      </w:divBdr>
      <w:divsChild>
        <w:div w:id="1093740679">
          <w:marLeft w:val="0"/>
          <w:marRight w:val="0"/>
          <w:marTop w:val="0"/>
          <w:marBottom w:val="0"/>
          <w:divBdr>
            <w:top w:val="none" w:sz="0" w:space="0" w:color="auto"/>
            <w:left w:val="none" w:sz="0" w:space="0" w:color="auto"/>
            <w:bottom w:val="none" w:sz="0" w:space="0" w:color="auto"/>
            <w:right w:val="none" w:sz="0" w:space="0" w:color="auto"/>
          </w:divBdr>
          <w:divsChild>
            <w:div w:id="2083091179">
              <w:marLeft w:val="0"/>
              <w:marRight w:val="0"/>
              <w:marTop w:val="0"/>
              <w:marBottom w:val="0"/>
              <w:divBdr>
                <w:top w:val="none" w:sz="0" w:space="0" w:color="auto"/>
                <w:left w:val="none" w:sz="0" w:space="0" w:color="auto"/>
                <w:bottom w:val="none" w:sz="0" w:space="0" w:color="auto"/>
                <w:right w:val="none" w:sz="0" w:space="0" w:color="auto"/>
              </w:divBdr>
              <w:divsChild>
                <w:div w:id="6871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6991">
      <w:bodyDiv w:val="1"/>
      <w:marLeft w:val="0"/>
      <w:marRight w:val="0"/>
      <w:marTop w:val="0"/>
      <w:marBottom w:val="0"/>
      <w:divBdr>
        <w:top w:val="none" w:sz="0" w:space="0" w:color="auto"/>
        <w:left w:val="none" w:sz="0" w:space="0" w:color="auto"/>
        <w:bottom w:val="none" w:sz="0" w:space="0" w:color="auto"/>
        <w:right w:val="none" w:sz="0" w:space="0" w:color="auto"/>
      </w:divBdr>
      <w:divsChild>
        <w:div w:id="1993748312">
          <w:marLeft w:val="0"/>
          <w:marRight w:val="0"/>
          <w:marTop w:val="0"/>
          <w:marBottom w:val="0"/>
          <w:divBdr>
            <w:top w:val="none" w:sz="0" w:space="0" w:color="auto"/>
            <w:left w:val="none" w:sz="0" w:space="0" w:color="auto"/>
            <w:bottom w:val="none" w:sz="0" w:space="0" w:color="auto"/>
            <w:right w:val="none" w:sz="0" w:space="0" w:color="auto"/>
          </w:divBdr>
          <w:divsChild>
            <w:div w:id="2063139816">
              <w:marLeft w:val="0"/>
              <w:marRight w:val="0"/>
              <w:marTop w:val="0"/>
              <w:marBottom w:val="0"/>
              <w:divBdr>
                <w:top w:val="none" w:sz="0" w:space="0" w:color="auto"/>
                <w:left w:val="none" w:sz="0" w:space="0" w:color="auto"/>
                <w:bottom w:val="none" w:sz="0" w:space="0" w:color="auto"/>
                <w:right w:val="none" w:sz="0" w:space="0" w:color="auto"/>
              </w:divBdr>
              <w:divsChild>
                <w:div w:id="20288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1157">
      <w:bodyDiv w:val="1"/>
      <w:marLeft w:val="0"/>
      <w:marRight w:val="0"/>
      <w:marTop w:val="0"/>
      <w:marBottom w:val="0"/>
      <w:divBdr>
        <w:top w:val="none" w:sz="0" w:space="0" w:color="auto"/>
        <w:left w:val="none" w:sz="0" w:space="0" w:color="auto"/>
        <w:bottom w:val="none" w:sz="0" w:space="0" w:color="auto"/>
        <w:right w:val="none" w:sz="0" w:space="0" w:color="auto"/>
      </w:divBdr>
      <w:divsChild>
        <w:div w:id="983050212">
          <w:marLeft w:val="0"/>
          <w:marRight w:val="0"/>
          <w:marTop w:val="0"/>
          <w:marBottom w:val="0"/>
          <w:divBdr>
            <w:top w:val="none" w:sz="0" w:space="0" w:color="auto"/>
            <w:left w:val="none" w:sz="0" w:space="0" w:color="auto"/>
            <w:bottom w:val="none" w:sz="0" w:space="0" w:color="auto"/>
            <w:right w:val="none" w:sz="0" w:space="0" w:color="auto"/>
          </w:divBdr>
          <w:divsChild>
            <w:div w:id="642779141">
              <w:marLeft w:val="0"/>
              <w:marRight w:val="0"/>
              <w:marTop w:val="0"/>
              <w:marBottom w:val="0"/>
              <w:divBdr>
                <w:top w:val="none" w:sz="0" w:space="0" w:color="auto"/>
                <w:left w:val="none" w:sz="0" w:space="0" w:color="auto"/>
                <w:bottom w:val="none" w:sz="0" w:space="0" w:color="auto"/>
                <w:right w:val="none" w:sz="0" w:space="0" w:color="auto"/>
              </w:divBdr>
              <w:divsChild>
                <w:div w:id="562788184">
                  <w:marLeft w:val="0"/>
                  <w:marRight w:val="0"/>
                  <w:marTop w:val="0"/>
                  <w:marBottom w:val="0"/>
                  <w:divBdr>
                    <w:top w:val="none" w:sz="0" w:space="0" w:color="auto"/>
                    <w:left w:val="none" w:sz="0" w:space="0" w:color="auto"/>
                    <w:bottom w:val="none" w:sz="0" w:space="0" w:color="auto"/>
                    <w:right w:val="none" w:sz="0" w:space="0" w:color="auto"/>
                  </w:divBdr>
                  <w:divsChild>
                    <w:div w:id="2965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41863">
      <w:bodyDiv w:val="1"/>
      <w:marLeft w:val="0"/>
      <w:marRight w:val="0"/>
      <w:marTop w:val="0"/>
      <w:marBottom w:val="0"/>
      <w:divBdr>
        <w:top w:val="none" w:sz="0" w:space="0" w:color="auto"/>
        <w:left w:val="none" w:sz="0" w:space="0" w:color="auto"/>
        <w:bottom w:val="none" w:sz="0" w:space="0" w:color="auto"/>
        <w:right w:val="none" w:sz="0" w:space="0" w:color="auto"/>
      </w:divBdr>
      <w:divsChild>
        <w:div w:id="2045982926">
          <w:marLeft w:val="0"/>
          <w:marRight w:val="0"/>
          <w:marTop w:val="0"/>
          <w:marBottom w:val="0"/>
          <w:divBdr>
            <w:top w:val="none" w:sz="0" w:space="0" w:color="auto"/>
            <w:left w:val="none" w:sz="0" w:space="0" w:color="auto"/>
            <w:bottom w:val="none" w:sz="0" w:space="0" w:color="auto"/>
            <w:right w:val="none" w:sz="0" w:space="0" w:color="auto"/>
          </w:divBdr>
          <w:divsChild>
            <w:div w:id="1723748461">
              <w:marLeft w:val="0"/>
              <w:marRight w:val="0"/>
              <w:marTop w:val="0"/>
              <w:marBottom w:val="0"/>
              <w:divBdr>
                <w:top w:val="none" w:sz="0" w:space="0" w:color="auto"/>
                <w:left w:val="none" w:sz="0" w:space="0" w:color="auto"/>
                <w:bottom w:val="none" w:sz="0" w:space="0" w:color="auto"/>
                <w:right w:val="none" w:sz="0" w:space="0" w:color="auto"/>
              </w:divBdr>
              <w:divsChild>
                <w:div w:id="19269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3520">
      <w:bodyDiv w:val="1"/>
      <w:marLeft w:val="0"/>
      <w:marRight w:val="0"/>
      <w:marTop w:val="0"/>
      <w:marBottom w:val="0"/>
      <w:divBdr>
        <w:top w:val="none" w:sz="0" w:space="0" w:color="auto"/>
        <w:left w:val="none" w:sz="0" w:space="0" w:color="auto"/>
        <w:bottom w:val="none" w:sz="0" w:space="0" w:color="auto"/>
        <w:right w:val="none" w:sz="0" w:space="0" w:color="auto"/>
      </w:divBdr>
      <w:divsChild>
        <w:div w:id="1966739713">
          <w:marLeft w:val="0"/>
          <w:marRight w:val="0"/>
          <w:marTop w:val="0"/>
          <w:marBottom w:val="0"/>
          <w:divBdr>
            <w:top w:val="none" w:sz="0" w:space="0" w:color="auto"/>
            <w:left w:val="none" w:sz="0" w:space="0" w:color="auto"/>
            <w:bottom w:val="none" w:sz="0" w:space="0" w:color="auto"/>
            <w:right w:val="none" w:sz="0" w:space="0" w:color="auto"/>
          </w:divBdr>
          <w:divsChild>
            <w:div w:id="2053770184">
              <w:marLeft w:val="0"/>
              <w:marRight w:val="0"/>
              <w:marTop w:val="0"/>
              <w:marBottom w:val="0"/>
              <w:divBdr>
                <w:top w:val="none" w:sz="0" w:space="0" w:color="auto"/>
                <w:left w:val="none" w:sz="0" w:space="0" w:color="auto"/>
                <w:bottom w:val="none" w:sz="0" w:space="0" w:color="auto"/>
                <w:right w:val="none" w:sz="0" w:space="0" w:color="auto"/>
              </w:divBdr>
              <w:divsChild>
                <w:div w:id="10582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01308">
      <w:bodyDiv w:val="1"/>
      <w:marLeft w:val="0"/>
      <w:marRight w:val="0"/>
      <w:marTop w:val="0"/>
      <w:marBottom w:val="0"/>
      <w:divBdr>
        <w:top w:val="none" w:sz="0" w:space="0" w:color="auto"/>
        <w:left w:val="none" w:sz="0" w:space="0" w:color="auto"/>
        <w:bottom w:val="none" w:sz="0" w:space="0" w:color="auto"/>
        <w:right w:val="none" w:sz="0" w:space="0" w:color="auto"/>
      </w:divBdr>
    </w:div>
    <w:div w:id="1654723295">
      <w:bodyDiv w:val="1"/>
      <w:marLeft w:val="0"/>
      <w:marRight w:val="0"/>
      <w:marTop w:val="0"/>
      <w:marBottom w:val="0"/>
      <w:divBdr>
        <w:top w:val="none" w:sz="0" w:space="0" w:color="auto"/>
        <w:left w:val="none" w:sz="0" w:space="0" w:color="auto"/>
        <w:bottom w:val="none" w:sz="0" w:space="0" w:color="auto"/>
        <w:right w:val="none" w:sz="0" w:space="0" w:color="auto"/>
      </w:divBdr>
      <w:divsChild>
        <w:div w:id="1655642423">
          <w:marLeft w:val="0"/>
          <w:marRight w:val="0"/>
          <w:marTop w:val="0"/>
          <w:marBottom w:val="0"/>
          <w:divBdr>
            <w:top w:val="none" w:sz="0" w:space="0" w:color="auto"/>
            <w:left w:val="none" w:sz="0" w:space="0" w:color="auto"/>
            <w:bottom w:val="none" w:sz="0" w:space="0" w:color="auto"/>
            <w:right w:val="none" w:sz="0" w:space="0" w:color="auto"/>
          </w:divBdr>
          <w:divsChild>
            <w:div w:id="1419406820">
              <w:marLeft w:val="0"/>
              <w:marRight w:val="0"/>
              <w:marTop w:val="0"/>
              <w:marBottom w:val="0"/>
              <w:divBdr>
                <w:top w:val="none" w:sz="0" w:space="0" w:color="auto"/>
                <w:left w:val="none" w:sz="0" w:space="0" w:color="auto"/>
                <w:bottom w:val="none" w:sz="0" w:space="0" w:color="auto"/>
                <w:right w:val="none" w:sz="0" w:space="0" w:color="auto"/>
              </w:divBdr>
              <w:divsChild>
                <w:div w:id="11983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25900">
      <w:bodyDiv w:val="1"/>
      <w:marLeft w:val="0"/>
      <w:marRight w:val="0"/>
      <w:marTop w:val="0"/>
      <w:marBottom w:val="0"/>
      <w:divBdr>
        <w:top w:val="none" w:sz="0" w:space="0" w:color="auto"/>
        <w:left w:val="none" w:sz="0" w:space="0" w:color="auto"/>
        <w:bottom w:val="none" w:sz="0" w:space="0" w:color="auto"/>
        <w:right w:val="none" w:sz="0" w:space="0" w:color="auto"/>
      </w:divBdr>
      <w:divsChild>
        <w:div w:id="1289974094">
          <w:marLeft w:val="0"/>
          <w:marRight w:val="0"/>
          <w:marTop w:val="0"/>
          <w:marBottom w:val="0"/>
          <w:divBdr>
            <w:top w:val="none" w:sz="0" w:space="0" w:color="auto"/>
            <w:left w:val="none" w:sz="0" w:space="0" w:color="auto"/>
            <w:bottom w:val="none" w:sz="0" w:space="0" w:color="auto"/>
            <w:right w:val="none" w:sz="0" w:space="0" w:color="auto"/>
          </w:divBdr>
          <w:divsChild>
            <w:div w:id="46883348">
              <w:marLeft w:val="0"/>
              <w:marRight w:val="0"/>
              <w:marTop w:val="0"/>
              <w:marBottom w:val="0"/>
              <w:divBdr>
                <w:top w:val="none" w:sz="0" w:space="0" w:color="auto"/>
                <w:left w:val="none" w:sz="0" w:space="0" w:color="auto"/>
                <w:bottom w:val="none" w:sz="0" w:space="0" w:color="auto"/>
                <w:right w:val="none" w:sz="0" w:space="0" w:color="auto"/>
              </w:divBdr>
              <w:divsChild>
                <w:div w:id="19506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4940">
      <w:bodyDiv w:val="1"/>
      <w:marLeft w:val="0"/>
      <w:marRight w:val="0"/>
      <w:marTop w:val="0"/>
      <w:marBottom w:val="0"/>
      <w:divBdr>
        <w:top w:val="none" w:sz="0" w:space="0" w:color="auto"/>
        <w:left w:val="none" w:sz="0" w:space="0" w:color="auto"/>
        <w:bottom w:val="none" w:sz="0" w:space="0" w:color="auto"/>
        <w:right w:val="none" w:sz="0" w:space="0" w:color="auto"/>
      </w:divBdr>
      <w:divsChild>
        <w:div w:id="115099018">
          <w:marLeft w:val="0"/>
          <w:marRight w:val="0"/>
          <w:marTop w:val="0"/>
          <w:marBottom w:val="0"/>
          <w:divBdr>
            <w:top w:val="none" w:sz="0" w:space="0" w:color="auto"/>
            <w:left w:val="none" w:sz="0" w:space="0" w:color="auto"/>
            <w:bottom w:val="none" w:sz="0" w:space="0" w:color="auto"/>
            <w:right w:val="none" w:sz="0" w:space="0" w:color="auto"/>
          </w:divBdr>
          <w:divsChild>
            <w:div w:id="248661774">
              <w:marLeft w:val="0"/>
              <w:marRight w:val="0"/>
              <w:marTop w:val="0"/>
              <w:marBottom w:val="0"/>
              <w:divBdr>
                <w:top w:val="none" w:sz="0" w:space="0" w:color="auto"/>
                <w:left w:val="none" w:sz="0" w:space="0" w:color="auto"/>
                <w:bottom w:val="none" w:sz="0" w:space="0" w:color="auto"/>
                <w:right w:val="none" w:sz="0" w:space="0" w:color="auto"/>
              </w:divBdr>
              <w:divsChild>
                <w:div w:id="6096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06658">
      <w:bodyDiv w:val="1"/>
      <w:marLeft w:val="0"/>
      <w:marRight w:val="0"/>
      <w:marTop w:val="0"/>
      <w:marBottom w:val="0"/>
      <w:divBdr>
        <w:top w:val="none" w:sz="0" w:space="0" w:color="auto"/>
        <w:left w:val="none" w:sz="0" w:space="0" w:color="auto"/>
        <w:bottom w:val="none" w:sz="0" w:space="0" w:color="auto"/>
        <w:right w:val="none" w:sz="0" w:space="0" w:color="auto"/>
      </w:divBdr>
    </w:div>
    <w:div w:id="1672947008">
      <w:bodyDiv w:val="1"/>
      <w:marLeft w:val="0"/>
      <w:marRight w:val="0"/>
      <w:marTop w:val="0"/>
      <w:marBottom w:val="0"/>
      <w:divBdr>
        <w:top w:val="none" w:sz="0" w:space="0" w:color="auto"/>
        <w:left w:val="none" w:sz="0" w:space="0" w:color="auto"/>
        <w:bottom w:val="none" w:sz="0" w:space="0" w:color="auto"/>
        <w:right w:val="none" w:sz="0" w:space="0" w:color="auto"/>
      </w:divBdr>
      <w:divsChild>
        <w:div w:id="202913798">
          <w:marLeft w:val="0"/>
          <w:marRight w:val="0"/>
          <w:marTop w:val="0"/>
          <w:marBottom w:val="0"/>
          <w:divBdr>
            <w:top w:val="none" w:sz="0" w:space="0" w:color="auto"/>
            <w:left w:val="none" w:sz="0" w:space="0" w:color="auto"/>
            <w:bottom w:val="none" w:sz="0" w:space="0" w:color="auto"/>
            <w:right w:val="none" w:sz="0" w:space="0" w:color="auto"/>
          </w:divBdr>
          <w:divsChild>
            <w:div w:id="1279222067">
              <w:marLeft w:val="0"/>
              <w:marRight w:val="0"/>
              <w:marTop w:val="0"/>
              <w:marBottom w:val="0"/>
              <w:divBdr>
                <w:top w:val="none" w:sz="0" w:space="0" w:color="auto"/>
                <w:left w:val="none" w:sz="0" w:space="0" w:color="auto"/>
                <w:bottom w:val="none" w:sz="0" w:space="0" w:color="auto"/>
                <w:right w:val="none" w:sz="0" w:space="0" w:color="auto"/>
              </w:divBdr>
              <w:divsChild>
                <w:div w:id="1939172245">
                  <w:marLeft w:val="0"/>
                  <w:marRight w:val="0"/>
                  <w:marTop w:val="0"/>
                  <w:marBottom w:val="0"/>
                  <w:divBdr>
                    <w:top w:val="none" w:sz="0" w:space="0" w:color="auto"/>
                    <w:left w:val="none" w:sz="0" w:space="0" w:color="auto"/>
                    <w:bottom w:val="none" w:sz="0" w:space="0" w:color="auto"/>
                    <w:right w:val="none" w:sz="0" w:space="0" w:color="auto"/>
                  </w:divBdr>
                  <w:divsChild>
                    <w:div w:id="2810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32828">
      <w:bodyDiv w:val="1"/>
      <w:marLeft w:val="0"/>
      <w:marRight w:val="0"/>
      <w:marTop w:val="0"/>
      <w:marBottom w:val="0"/>
      <w:divBdr>
        <w:top w:val="none" w:sz="0" w:space="0" w:color="auto"/>
        <w:left w:val="none" w:sz="0" w:space="0" w:color="auto"/>
        <w:bottom w:val="none" w:sz="0" w:space="0" w:color="auto"/>
        <w:right w:val="none" w:sz="0" w:space="0" w:color="auto"/>
      </w:divBdr>
      <w:divsChild>
        <w:div w:id="2075272984">
          <w:marLeft w:val="0"/>
          <w:marRight w:val="0"/>
          <w:marTop w:val="0"/>
          <w:marBottom w:val="0"/>
          <w:divBdr>
            <w:top w:val="none" w:sz="0" w:space="0" w:color="auto"/>
            <w:left w:val="none" w:sz="0" w:space="0" w:color="auto"/>
            <w:bottom w:val="none" w:sz="0" w:space="0" w:color="auto"/>
            <w:right w:val="none" w:sz="0" w:space="0" w:color="auto"/>
          </w:divBdr>
          <w:divsChild>
            <w:div w:id="388382534">
              <w:marLeft w:val="0"/>
              <w:marRight w:val="0"/>
              <w:marTop w:val="0"/>
              <w:marBottom w:val="0"/>
              <w:divBdr>
                <w:top w:val="none" w:sz="0" w:space="0" w:color="auto"/>
                <w:left w:val="none" w:sz="0" w:space="0" w:color="auto"/>
                <w:bottom w:val="none" w:sz="0" w:space="0" w:color="auto"/>
                <w:right w:val="none" w:sz="0" w:space="0" w:color="auto"/>
              </w:divBdr>
              <w:divsChild>
                <w:div w:id="20898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848">
      <w:bodyDiv w:val="1"/>
      <w:marLeft w:val="0"/>
      <w:marRight w:val="0"/>
      <w:marTop w:val="0"/>
      <w:marBottom w:val="0"/>
      <w:divBdr>
        <w:top w:val="none" w:sz="0" w:space="0" w:color="auto"/>
        <w:left w:val="none" w:sz="0" w:space="0" w:color="auto"/>
        <w:bottom w:val="none" w:sz="0" w:space="0" w:color="auto"/>
        <w:right w:val="none" w:sz="0" w:space="0" w:color="auto"/>
      </w:divBdr>
      <w:divsChild>
        <w:div w:id="217327304">
          <w:marLeft w:val="0"/>
          <w:marRight w:val="0"/>
          <w:marTop w:val="0"/>
          <w:marBottom w:val="0"/>
          <w:divBdr>
            <w:top w:val="none" w:sz="0" w:space="0" w:color="auto"/>
            <w:left w:val="none" w:sz="0" w:space="0" w:color="auto"/>
            <w:bottom w:val="none" w:sz="0" w:space="0" w:color="auto"/>
            <w:right w:val="none" w:sz="0" w:space="0" w:color="auto"/>
          </w:divBdr>
          <w:divsChild>
            <w:div w:id="1575431091">
              <w:marLeft w:val="0"/>
              <w:marRight w:val="0"/>
              <w:marTop w:val="0"/>
              <w:marBottom w:val="0"/>
              <w:divBdr>
                <w:top w:val="none" w:sz="0" w:space="0" w:color="auto"/>
                <w:left w:val="none" w:sz="0" w:space="0" w:color="auto"/>
                <w:bottom w:val="none" w:sz="0" w:space="0" w:color="auto"/>
                <w:right w:val="none" w:sz="0" w:space="0" w:color="auto"/>
              </w:divBdr>
              <w:divsChild>
                <w:div w:id="15584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5179">
      <w:bodyDiv w:val="1"/>
      <w:marLeft w:val="0"/>
      <w:marRight w:val="0"/>
      <w:marTop w:val="0"/>
      <w:marBottom w:val="0"/>
      <w:divBdr>
        <w:top w:val="none" w:sz="0" w:space="0" w:color="auto"/>
        <w:left w:val="none" w:sz="0" w:space="0" w:color="auto"/>
        <w:bottom w:val="none" w:sz="0" w:space="0" w:color="auto"/>
        <w:right w:val="none" w:sz="0" w:space="0" w:color="auto"/>
      </w:divBdr>
      <w:divsChild>
        <w:div w:id="1144201267">
          <w:marLeft w:val="0"/>
          <w:marRight w:val="0"/>
          <w:marTop w:val="0"/>
          <w:marBottom w:val="0"/>
          <w:divBdr>
            <w:top w:val="none" w:sz="0" w:space="0" w:color="auto"/>
            <w:left w:val="none" w:sz="0" w:space="0" w:color="auto"/>
            <w:bottom w:val="none" w:sz="0" w:space="0" w:color="auto"/>
            <w:right w:val="none" w:sz="0" w:space="0" w:color="auto"/>
          </w:divBdr>
          <w:divsChild>
            <w:div w:id="146870311">
              <w:marLeft w:val="0"/>
              <w:marRight w:val="0"/>
              <w:marTop w:val="0"/>
              <w:marBottom w:val="0"/>
              <w:divBdr>
                <w:top w:val="none" w:sz="0" w:space="0" w:color="auto"/>
                <w:left w:val="none" w:sz="0" w:space="0" w:color="auto"/>
                <w:bottom w:val="none" w:sz="0" w:space="0" w:color="auto"/>
                <w:right w:val="none" w:sz="0" w:space="0" w:color="auto"/>
              </w:divBdr>
              <w:divsChild>
                <w:div w:id="13390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9471">
      <w:bodyDiv w:val="1"/>
      <w:marLeft w:val="0"/>
      <w:marRight w:val="0"/>
      <w:marTop w:val="0"/>
      <w:marBottom w:val="0"/>
      <w:divBdr>
        <w:top w:val="none" w:sz="0" w:space="0" w:color="auto"/>
        <w:left w:val="none" w:sz="0" w:space="0" w:color="auto"/>
        <w:bottom w:val="none" w:sz="0" w:space="0" w:color="auto"/>
        <w:right w:val="none" w:sz="0" w:space="0" w:color="auto"/>
      </w:divBdr>
      <w:divsChild>
        <w:div w:id="462233585">
          <w:marLeft w:val="0"/>
          <w:marRight w:val="0"/>
          <w:marTop w:val="0"/>
          <w:marBottom w:val="0"/>
          <w:divBdr>
            <w:top w:val="none" w:sz="0" w:space="0" w:color="auto"/>
            <w:left w:val="none" w:sz="0" w:space="0" w:color="auto"/>
            <w:bottom w:val="none" w:sz="0" w:space="0" w:color="auto"/>
            <w:right w:val="none" w:sz="0" w:space="0" w:color="auto"/>
          </w:divBdr>
          <w:divsChild>
            <w:div w:id="1476488043">
              <w:marLeft w:val="0"/>
              <w:marRight w:val="0"/>
              <w:marTop w:val="0"/>
              <w:marBottom w:val="0"/>
              <w:divBdr>
                <w:top w:val="none" w:sz="0" w:space="0" w:color="auto"/>
                <w:left w:val="none" w:sz="0" w:space="0" w:color="auto"/>
                <w:bottom w:val="none" w:sz="0" w:space="0" w:color="auto"/>
                <w:right w:val="none" w:sz="0" w:space="0" w:color="auto"/>
              </w:divBdr>
              <w:divsChild>
                <w:div w:id="334265011">
                  <w:marLeft w:val="0"/>
                  <w:marRight w:val="0"/>
                  <w:marTop w:val="0"/>
                  <w:marBottom w:val="0"/>
                  <w:divBdr>
                    <w:top w:val="none" w:sz="0" w:space="0" w:color="auto"/>
                    <w:left w:val="none" w:sz="0" w:space="0" w:color="auto"/>
                    <w:bottom w:val="none" w:sz="0" w:space="0" w:color="auto"/>
                    <w:right w:val="none" w:sz="0" w:space="0" w:color="auto"/>
                  </w:divBdr>
                  <w:divsChild>
                    <w:div w:id="894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81644">
      <w:bodyDiv w:val="1"/>
      <w:marLeft w:val="0"/>
      <w:marRight w:val="0"/>
      <w:marTop w:val="0"/>
      <w:marBottom w:val="0"/>
      <w:divBdr>
        <w:top w:val="none" w:sz="0" w:space="0" w:color="auto"/>
        <w:left w:val="none" w:sz="0" w:space="0" w:color="auto"/>
        <w:bottom w:val="none" w:sz="0" w:space="0" w:color="auto"/>
        <w:right w:val="none" w:sz="0" w:space="0" w:color="auto"/>
      </w:divBdr>
      <w:divsChild>
        <w:div w:id="1699351715">
          <w:marLeft w:val="0"/>
          <w:marRight w:val="0"/>
          <w:marTop w:val="0"/>
          <w:marBottom w:val="0"/>
          <w:divBdr>
            <w:top w:val="none" w:sz="0" w:space="0" w:color="auto"/>
            <w:left w:val="none" w:sz="0" w:space="0" w:color="auto"/>
            <w:bottom w:val="none" w:sz="0" w:space="0" w:color="auto"/>
            <w:right w:val="none" w:sz="0" w:space="0" w:color="auto"/>
          </w:divBdr>
          <w:divsChild>
            <w:div w:id="1129975718">
              <w:marLeft w:val="0"/>
              <w:marRight w:val="0"/>
              <w:marTop w:val="0"/>
              <w:marBottom w:val="0"/>
              <w:divBdr>
                <w:top w:val="none" w:sz="0" w:space="0" w:color="auto"/>
                <w:left w:val="none" w:sz="0" w:space="0" w:color="auto"/>
                <w:bottom w:val="none" w:sz="0" w:space="0" w:color="auto"/>
                <w:right w:val="none" w:sz="0" w:space="0" w:color="auto"/>
              </w:divBdr>
              <w:divsChild>
                <w:div w:id="1679769756">
                  <w:marLeft w:val="0"/>
                  <w:marRight w:val="0"/>
                  <w:marTop w:val="0"/>
                  <w:marBottom w:val="0"/>
                  <w:divBdr>
                    <w:top w:val="none" w:sz="0" w:space="0" w:color="auto"/>
                    <w:left w:val="none" w:sz="0" w:space="0" w:color="auto"/>
                    <w:bottom w:val="none" w:sz="0" w:space="0" w:color="auto"/>
                    <w:right w:val="none" w:sz="0" w:space="0" w:color="auto"/>
                  </w:divBdr>
                  <w:divsChild>
                    <w:div w:id="11618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3864">
      <w:bodyDiv w:val="1"/>
      <w:marLeft w:val="0"/>
      <w:marRight w:val="0"/>
      <w:marTop w:val="0"/>
      <w:marBottom w:val="0"/>
      <w:divBdr>
        <w:top w:val="none" w:sz="0" w:space="0" w:color="auto"/>
        <w:left w:val="none" w:sz="0" w:space="0" w:color="auto"/>
        <w:bottom w:val="none" w:sz="0" w:space="0" w:color="auto"/>
        <w:right w:val="none" w:sz="0" w:space="0" w:color="auto"/>
      </w:divBdr>
      <w:divsChild>
        <w:div w:id="220559191">
          <w:marLeft w:val="0"/>
          <w:marRight w:val="0"/>
          <w:marTop w:val="0"/>
          <w:marBottom w:val="0"/>
          <w:divBdr>
            <w:top w:val="none" w:sz="0" w:space="0" w:color="auto"/>
            <w:left w:val="none" w:sz="0" w:space="0" w:color="auto"/>
            <w:bottom w:val="none" w:sz="0" w:space="0" w:color="auto"/>
            <w:right w:val="none" w:sz="0" w:space="0" w:color="auto"/>
          </w:divBdr>
          <w:divsChild>
            <w:div w:id="605846417">
              <w:marLeft w:val="0"/>
              <w:marRight w:val="0"/>
              <w:marTop w:val="0"/>
              <w:marBottom w:val="0"/>
              <w:divBdr>
                <w:top w:val="none" w:sz="0" w:space="0" w:color="auto"/>
                <w:left w:val="none" w:sz="0" w:space="0" w:color="auto"/>
                <w:bottom w:val="none" w:sz="0" w:space="0" w:color="auto"/>
                <w:right w:val="none" w:sz="0" w:space="0" w:color="auto"/>
              </w:divBdr>
              <w:divsChild>
                <w:div w:id="22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0497">
      <w:bodyDiv w:val="1"/>
      <w:marLeft w:val="0"/>
      <w:marRight w:val="0"/>
      <w:marTop w:val="0"/>
      <w:marBottom w:val="0"/>
      <w:divBdr>
        <w:top w:val="none" w:sz="0" w:space="0" w:color="auto"/>
        <w:left w:val="none" w:sz="0" w:space="0" w:color="auto"/>
        <w:bottom w:val="none" w:sz="0" w:space="0" w:color="auto"/>
        <w:right w:val="none" w:sz="0" w:space="0" w:color="auto"/>
      </w:divBdr>
      <w:divsChild>
        <w:div w:id="105852313">
          <w:marLeft w:val="0"/>
          <w:marRight w:val="0"/>
          <w:marTop w:val="0"/>
          <w:marBottom w:val="0"/>
          <w:divBdr>
            <w:top w:val="none" w:sz="0" w:space="0" w:color="auto"/>
            <w:left w:val="none" w:sz="0" w:space="0" w:color="auto"/>
            <w:bottom w:val="none" w:sz="0" w:space="0" w:color="auto"/>
            <w:right w:val="none" w:sz="0" w:space="0" w:color="auto"/>
          </w:divBdr>
          <w:divsChild>
            <w:div w:id="1452090274">
              <w:marLeft w:val="0"/>
              <w:marRight w:val="0"/>
              <w:marTop w:val="0"/>
              <w:marBottom w:val="0"/>
              <w:divBdr>
                <w:top w:val="none" w:sz="0" w:space="0" w:color="auto"/>
                <w:left w:val="none" w:sz="0" w:space="0" w:color="auto"/>
                <w:bottom w:val="none" w:sz="0" w:space="0" w:color="auto"/>
                <w:right w:val="none" w:sz="0" w:space="0" w:color="auto"/>
              </w:divBdr>
              <w:divsChild>
                <w:div w:id="2521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56120">
      <w:bodyDiv w:val="1"/>
      <w:marLeft w:val="0"/>
      <w:marRight w:val="0"/>
      <w:marTop w:val="0"/>
      <w:marBottom w:val="0"/>
      <w:divBdr>
        <w:top w:val="none" w:sz="0" w:space="0" w:color="auto"/>
        <w:left w:val="none" w:sz="0" w:space="0" w:color="auto"/>
        <w:bottom w:val="none" w:sz="0" w:space="0" w:color="auto"/>
        <w:right w:val="none" w:sz="0" w:space="0" w:color="auto"/>
      </w:divBdr>
    </w:div>
    <w:div w:id="1709721339">
      <w:bodyDiv w:val="1"/>
      <w:marLeft w:val="0"/>
      <w:marRight w:val="0"/>
      <w:marTop w:val="0"/>
      <w:marBottom w:val="0"/>
      <w:divBdr>
        <w:top w:val="none" w:sz="0" w:space="0" w:color="auto"/>
        <w:left w:val="none" w:sz="0" w:space="0" w:color="auto"/>
        <w:bottom w:val="none" w:sz="0" w:space="0" w:color="auto"/>
        <w:right w:val="none" w:sz="0" w:space="0" w:color="auto"/>
      </w:divBdr>
      <w:divsChild>
        <w:div w:id="997533071">
          <w:marLeft w:val="0"/>
          <w:marRight w:val="0"/>
          <w:marTop w:val="0"/>
          <w:marBottom w:val="0"/>
          <w:divBdr>
            <w:top w:val="none" w:sz="0" w:space="0" w:color="auto"/>
            <w:left w:val="none" w:sz="0" w:space="0" w:color="auto"/>
            <w:bottom w:val="none" w:sz="0" w:space="0" w:color="auto"/>
            <w:right w:val="none" w:sz="0" w:space="0" w:color="auto"/>
          </w:divBdr>
          <w:divsChild>
            <w:div w:id="1074544175">
              <w:marLeft w:val="0"/>
              <w:marRight w:val="0"/>
              <w:marTop w:val="0"/>
              <w:marBottom w:val="0"/>
              <w:divBdr>
                <w:top w:val="none" w:sz="0" w:space="0" w:color="auto"/>
                <w:left w:val="none" w:sz="0" w:space="0" w:color="auto"/>
                <w:bottom w:val="none" w:sz="0" w:space="0" w:color="auto"/>
                <w:right w:val="none" w:sz="0" w:space="0" w:color="auto"/>
              </w:divBdr>
              <w:divsChild>
                <w:div w:id="3041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4010">
      <w:bodyDiv w:val="1"/>
      <w:marLeft w:val="0"/>
      <w:marRight w:val="0"/>
      <w:marTop w:val="0"/>
      <w:marBottom w:val="0"/>
      <w:divBdr>
        <w:top w:val="none" w:sz="0" w:space="0" w:color="auto"/>
        <w:left w:val="none" w:sz="0" w:space="0" w:color="auto"/>
        <w:bottom w:val="none" w:sz="0" w:space="0" w:color="auto"/>
        <w:right w:val="none" w:sz="0" w:space="0" w:color="auto"/>
      </w:divBdr>
      <w:divsChild>
        <w:div w:id="3216041">
          <w:marLeft w:val="0"/>
          <w:marRight w:val="0"/>
          <w:marTop w:val="0"/>
          <w:marBottom w:val="0"/>
          <w:divBdr>
            <w:top w:val="none" w:sz="0" w:space="0" w:color="auto"/>
            <w:left w:val="none" w:sz="0" w:space="0" w:color="auto"/>
            <w:bottom w:val="none" w:sz="0" w:space="0" w:color="auto"/>
            <w:right w:val="none" w:sz="0" w:space="0" w:color="auto"/>
          </w:divBdr>
          <w:divsChild>
            <w:div w:id="1213883222">
              <w:marLeft w:val="0"/>
              <w:marRight w:val="0"/>
              <w:marTop w:val="0"/>
              <w:marBottom w:val="0"/>
              <w:divBdr>
                <w:top w:val="none" w:sz="0" w:space="0" w:color="auto"/>
                <w:left w:val="none" w:sz="0" w:space="0" w:color="auto"/>
                <w:bottom w:val="none" w:sz="0" w:space="0" w:color="auto"/>
                <w:right w:val="none" w:sz="0" w:space="0" w:color="auto"/>
              </w:divBdr>
              <w:divsChild>
                <w:div w:id="329911876">
                  <w:marLeft w:val="0"/>
                  <w:marRight w:val="0"/>
                  <w:marTop w:val="0"/>
                  <w:marBottom w:val="0"/>
                  <w:divBdr>
                    <w:top w:val="none" w:sz="0" w:space="0" w:color="auto"/>
                    <w:left w:val="none" w:sz="0" w:space="0" w:color="auto"/>
                    <w:bottom w:val="none" w:sz="0" w:space="0" w:color="auto"/>
                    <w:right w:val="none" w:sz="0" w:space="0" w:color="auto"/>
                  </w:divBdr>
                  <w:divsChild>
                    <w:div w:id="11378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71538">
      <w:bodyDiv w:val="1"/>
      <w:marLeft w:val="0"/>
      <w:marRight w:val="0"/>
      <w:marTop w:val="0"/>
      <w:marBottom w:val="0"/>
      <w:divBdr>
        <w:top w:val="none" w:sz="0" w:space="0" w:color="auto"/>
        <w:left w:val="none" w:sz="0" w:space="0" w:color="auto"/>
        <w:bottom w:val="none" w:sz="0" w:space="0" w:color="auto"/>
        <w:right w:val="none" w:sz="0" w:space="0" w:color="auto"/>
      </w:divBdr>
      <w:divsChild>
        <w:div w:id="1233351581">
          <w:marLeft w:val="0"/>
          <w:marRight w:val="0"/>
          <w:marTop w:val="0"/>
          <w:marBottom w:val="0"/>
          <w:divBdr>
            <w:top w:val="none" w:sz="0" w:space="0" w:color="auto"/>
            <w:left w:val="none" w:sz="0" w:space="0" w:color="auto"/>
            <w:bottom w:val="none" w:sz="0" w:space="0" w:color="auto"/>
            <w:right w:val="none" w:sz="0" w:space="0" w:color="auto"/>
          </w:divBdr>
          <w:divsChild>
            <w:div w:id="341902185">
              <w:marLeft w:val="0"/>
              <w:marRight w:val="0"/>
              <w:marTop w:val="0"/>
              <w:marBottom w:val="0"/>
              <w:divBdr>
                <w:top w:val="none" w:sz="0" w:space="0" w:color="auto"/>
                <w:left w:val="none" w:sz="0" w:space="0" w:color="auto"/>
                <w:bottom w:val="none" w:sz="0" w:space="0" w:color="auto"/>
                <w:right w:val="none" w:sz="0" w:space="0" w:color="auto"/>
              </w:divBdr>
              <w:divsChild>
                <w:div w:id="14654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76182">
      <w:bodyDiv w:val="1"/>
      <w:marLeft w:val="0"/>
      <w:marRight w:val="0"/>
      <w:marTop w:val="0"/>
      <w:marBottom w:val="0"/>
      <w:divBdr>
        <w:top w:val="none" w:sz="0" w:space="0" w:color="auto"/>
        <w:left w:val="none" w:sz="0" w:space="0" w:color="auto"/>
        <w:bottom w:val="none" w:sz="0" w:space="0" w:color="auto"/>
        <w:right w:val="none" w:sz="0" w:space="0" w:color="auto"/>
      </w:divBdr>
      <w:divsChild>
        <w:div w:id="1258562645">
          <w:marLeft w:val="0"/>
          <w:marRight w:val="0"/>
          <w:marTop w:val="0"/>
          <w:marBottom w:val="0"/>
          <w:divBdr>
            <w:top w:val="none" w:sz="0" w:space="0" w:color="auto"/>
            <w:left w:val="none" w:sz="0" w:space="0" w:color="auto"/>
            <w:bottom w:val="none" w:sz="0" w:space="0" w:color="auto"/>
            <w:right w:val="none" w:sz="0" w:space="0" w:color="auto"/>
          </w:divBdr>
          <w:divsChild>
            <w:div w:id="1850556289">
              <w:marLeft w:val="0"/>
              <w:marRight w:val="0"/>
              <w:marTop w:val="0"/>
              <w:marBottom w:val="0"/>
              <w:divBdr>
                <w:top w:val="none" w:sz="0" w:space="0" w:color="auto"/>
                <w:left w:val="none" w:sz="0" w:space="0" w:color="auto"/>
                <w:bottom w:val="none" w:sz="0" w:space="0" w:color="auto"/>
                <w:right w:val="none" w:sz="0" w:space="0" w:color="auto"/>
              </w:divBdr>
              <w:divsChild>
                <w:div w:id="9078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9217">
      <w:bodyDiv w:val="1"/>
      <w:marLeft w:val="0"/>
      <w:marRight w:val="0"/>
      <w:marTop w:val="0"/>
      <w:marBottom w:val="0"/>
      <w:divBdr>
        <w:top w:val="none" w:sz="0" w:space="0" w:color="auto"/>
        <w:left w:val="none" w:sz="0" w:space="0" w:color="auto"/>
        <w:bottom w:val="none" w:sz="0" w:space="0" w:color="auto"/>
        <w:right w:val="none" w:sz="0" w:space="0" w:color="auto"/>
      </w:divBdr>
      <w:divsChild>
        <w:div w:id="142937475">
          <w:marLeft w:val="0"/>
          <w:marRight w:val="0"/>
          <w:marTop w:val="0"/>
          <w:marBottom w:val="0"/>
          <w:divBdr>
            <w:top w:val="none" w:sz="0" w:space="0" w:color="auto"/>
            <w:left w:val="none" w:sz="0" w:space="0" w:color="auto"/>
            <w:bottom w:val="none" w:sz="0" w:space="0" w:color="auto"/>
            <w:right w:val="none" w:sz="0" w:space="0" w:color="auto"/>
          </w:divBdr>
          <w:divsChild>
            <w:div w:id="431781072">
              <w:marLeft w:val="0"/>
              <w:marRight w:val="0"/>
              <w:marTop w:val="0"/>
              <w:marBottom w:val="0"/>
              <w:divBdr>
                <w:top w:val="none" w:sz="0" w:space="0" w:color="auto"/>
                <w:left w:val="none" w:sz="0" w:space="0" w:color="auto"/>
                <w:bottom w:val="none" w:sz="0" w:space="0" w:color="auto"/>
                <w:right w:val="none" w:sz="0" w:space="0" w:color="auto"/>
              </w:divBdr>
              <w:divsChild>
                <w:div w:id="1131942881">
                  <w:marLeft w:val="0"/>
                  <w:marRight w:val="0"/>
                  <w:marTop w:val="0"/>
                  <w:marBottom w:val="0"/>
                  <w:divBdr>
                    <w:top w:val="none" w:sz="0" w:space="0" w:color="auto"/>
                    <w:left w:val="none" w:sz="0" w:space="0" w:color="auto"/>
                    <w:bottom w:val="none" w:sz="0" w:space="0" w:color="auto"/>
                    <w:right w:val="none" w:sz="0" w:space="0" w:color="auto"/>
                  </w:divBdr>
                  <w:divsChild>
                    <w:div w:id="19683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1836">
      <w:bodyDiv w:val="1"/>
      <w:marLeft w:val="0"/>
      <w:marRight w:val="0"/>
      <w:marTop w:val="0"/>
      <w:marBottom w:val="0"/>
      <w:divBdr>
        <w:top w:val="none" w:sz="0" w:space="0" w:color="auto"/>
        <w:left w:val="none" w:sz="0" w:space="0" w:color="auto"/>
        <w:bottom w:val="none" w:sz="0" w:space="0" w:color="auto"/>
        <w:right w:val="none" w:sz="0" w:space="0" w:color="auto"/>
      </w:divBdr>
      <w:divsChild>
        <w:div w:id="1518689322">
          <w:marLeft w:val="0"/>
          <w:marRight w:val="0"/>
          <w:marTop w:val="0"/>
          <w:marBottom w:val="0"/>
          <w:divBdr>
            <w:top w:val="none" w:sz="0" w:space="0" w:color="auto"/>
            <w:left w:val="none" w:sz="0" w:space="0" w:color="auto"/>
            <w:bottom w:val="none" w:sz="0" w:space="0" w:color="auto"/>
            <w:right w:val="none" w:sz="0" w:space="0" w:color="auto"/>
          </w:divBdr>
          <w:divsChild>
            <w:div w:id="293340276">
              <w:marLeft w:val="0"/>
              <w:marRight w:val="0"/>
              <w:marTop w:val="0"/>
              <w:marBottom w:val="0"/>
              <w:divBdr>
                <w:top w:val="none" w:sz="0" w:space="0" w:color="auto"/>
                <w:left w:val="none" w:sz="0" w:space="0" w:color="auto"/>
                <w:bottom w:val="none" w:sz="0" w:space="0" w:color="auto"/>
                <w:right w:val="none" w:sz="0" w:space="0" w:color="auto"/>
              </w:divBdr>
              <w:divsChild>
                <w:div w:id="291785343">
                  <w:marLeft w:val="0"/>
                  <w:marRight w:val="0"/>
                  <w:marTop w:val="0"/>
                  <w:marBottom w:val="0"/>
                  <w:divBdr>
                    <w:top w:val="none" w:sz="0" w:space="0" w:color="auto"/>
                    <w:left w:val="none" w:sz="0" w:space="0" w:color="auto"/>
                    <w:bottom w:val="none" w:sz="0" w:space="0" w:color="auto"/>
                    <w:right w:val="none" w:sz="0" w:space="0" w:color="auto"/>
                  </w:divBdr>
                  <w:divsChild>
                    <w:div w:id="12429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4608">
      <w:bodyDiv w:val="1"/>
      <w:marLeft w:val="0"/>
      <w:marRight w:val="0"/>
      <w:marTop w:val="0"/>
      <w:marBottom w:val="0"/>
      <w:divBdr>
        <w:top w:val="none" w:sz="0" w:space="0" w:color="auto"/>
        <w:left w:val="none" w:sz="0" w:space="0" w:color="auto"/>
        <w:bottom w:val="none" w:sz="0" w:space="0" w:color="auto"/>
        <w:right w:val="none" w:sz="0" w:space="0" w:color="auto"/>
      </w:divBdr>
      <w:divsChild>
        <w:div w:id="319312044">
          <w:marLeft w:val="0"/>
          <w:marRight w:val="0"/>
          <w:marTop w:val="0"/>
          <w:marBottom w:val="0"/>
          <w:divBdr>
            <w:top w:val="none" w:sz="0" w:space="0" w:color="auto"/>
            <w:left w:val="none" w:sz="0" w:space="0" w:color="auto"/>
            <w:bottom w:val="none" w:sz="0" w:space="0" w:color="auto"/>
            <w:right w:val="none" w:sz="0" w:space="0" w:color="auto"/>
          </w:divBdr>
          <w:divsChild>
            <w:div w:id="1634019131">
              <w:marLeft w:val="0"/>
              <w:marRight w:val="0"/>
              <w:marTop w:val="0"/>
              <w:marBottom w:val="0"/>
              <w:divBdr>
                <w:top w:val="none" w:sz="0" w:space="0" w:color="auto"/>
                <w:left w:val="none" w:sz="0" w:space="0" w:color="auto"/>
                <w:bottom w:val="none" w:sz="0" w:space="0" w:color="auto"/>
                <w:right w:val="none" w:sz="0" w:space="0" w:color="auto"/>
              </w:divBdr>
              <w:divsChild>
                <w:div w:id="1750885108">
                  <w:marLeft w:val="0"/>
                  <w:marRight w:val="0"/>
                  <w:marTop w:val="0"/>
                  <w:marBottom w:val="0"/>
                  <w:divBdr>
                    <w:top w:val="none" w:sz="0" w:space="0" w:color="auto"/>
                    <w:left w:val="none" w:sz="0" w:space="0" w:color="auto"/>
                    <w:bottom w:val="none" w:sz="0" w:space="0" w:color="auto"/>
                    <w:right w:val="none" w:sz="0" w:space="0" w:color="auto"/>
                  </w:divBdr>
                  <w:divsChild>
                    <w:div w:id="1501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17284">
      <w:bodyDiv w:val="1"/>
      <w:marLeft w:val="0"/>
      <w:marRight w:val="0"/>
      <w:marTop w:val="0"/>
      <w:marBottom w:val="0"/>
      <w:divBdr>
        <w:top w:val="none" w:sz="0" w:space="0" w:color="auto"/>
        <w:left w:val="none" w:sz="0" w:space="0" w:color="auto"/>
        <w:bottom w:val="none" w:sz="0" w:space="0" w:color="auto"/>
        <w:right w:val="none" w:sz="0" w:space="0" w:color="auto"/>
      </w:divBdr>
    </w:div>
    <w:div w:id="1756391453">
      <w:bodyDiv w:val="1"/>
      <w:marLeft w:val="0"/>
      <w:marRight w:val="0"/>
      <w:marTop w:val="0"/>
      <w:marBottom w:val="0"/>
      <w:divBdr>
        <w:top w:val="none" w:sz="0" w:space="0" w:color="auto"/>
        <w:left w:val="none" w:sz="0" w:space="0" w:color="auto"/>
        <w:bottom w:val="none" w:sz="0" w:space="0" w:color="auto"/>
        <w:right w:val="none" w:sz="0" w:space="0" w:color="auto"/>
      </w:divBdr>
      <w:divsChild>
        <w:div w:id="416942844">
          <w:marLeft w:val="0"/>
          <w:marRight w:val="0"/>
          <w:marTop w:val="0"/>
          <w:marBottom w:val="0"/>
          <w:divBdr>
            <w:top w:val="none" w:sz="0" w:space="0" w:color="auto"/>
            <w:left w:val="none" w:sz="0" w:space="0" w:color="auto"/>
            <w:bottom w:val="none" w:sz="0" w:space="0" w:color="auto"/>
            <w:right w:val="none" w:sz="0" w:space="0" w:color="auto"/>
          </w:divBdr>
          <w:divsChild>
            <w:div w:id="1769350217">
              <w:marLeft w:val="0"/>
              <w:marRight w:val="0"/>
              <w:marTop w:val="0"/>
              <w:marBottom w:val="0"/>
              <w:divBdr>
                <w:top w:val="none" w:sz="0" w:space="0" w:color="auto"/>
                <w:left w:val="none" w:sz="0" w:space="0" w:color="auto"/>
                <w:bottom w:val="none" w:sz="0" w:space="0" w:color="auto"/>
                <w:right w:val="none" w:sz="0" w:space="0" w:color="auto"/>
              </w:divBdr>
              <w:divsChild>
                <w:div w:id="19678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19118">
      <w:bodyDiv w:val="1"/>
      <w:marLeft w:val="0"/>
      <w:marRight w:val="0"/>
      <w:marTop w:val="0"/>
      <w:marBottom w:val="0"/>
      <w:divBdr>
        <w:top w:val="none" w:sz="0" w:space="0" w:color="auto"/>
        <w:left w:val="none" w:sz="0" w:space="0" w:color="auto"/>
        <w:bottom w:val="none" w:sz="0" w:space="0" w:color="auto"/>
        <w:right w:val="none" w:sz="0" w:space="0" w:color="auto"/>
      </w:divBdr>
      <w:divsChild>
        <w:div w:id="409693551">
          <w:marLeft w:val="0"/>
          <w:marRight w:val="0"/>
          <w:marTop w:val="0"/>
          <w:marBottom w:val="0"/>
          <w:divBdr>
            <w:top w:val="none" w:sz="0" w:space="0" w:color="auto"/>
            <w:left w:val="none" w:sz="0" w:space="0" w:color="auto"/>
            <w:bottom w:val="none" w:sz="0" w:space="0" w:color="auto"/>
            <w:right w:val="none" w:sz="0" w:space="0" w:color="auto"/>
          </w:divBdr>
          <w:divsChild>
            <w:div w:id="1896425218">
              <w:marLeft w:val="0"/>
              <w:marRight w:val="0"/>
              <w:marTop w:val="0"/>
              <w:marBottom w:val="0"/>
              <w:divBdr>
                <w:top w:val="none" w:sz="0" w:space="0" w:color="auto"/>
                <w:left w:val="none" w:sz="0" w:space="0" w:color="auto"/>
                <w:bottom w:val="none" w:sz="0" w:space="0" w:color="auto"/>
                <w:right w:val="none" w:sz="0" w:space="0" w:color="auto"/>
              </w:divBdr>
              <w:divsChild>
                <w:div w:id="1379236278">
                  <w:marLeft w:val="0"/>
                  <w:marRight w:val="0"/>
                  <w:marTop w:val="0"/>
                  <w:marBottom w:val="0"/>
                  <w:divBdr>
                    <w:top w:val="none" w:sz="0" w:space="0" w:color="auto"/>
                    <w:left w:val="none" w:sz="0" w:space="0" w:color="auto"/>
                    <w:bottom w:val="none" w:sz="0" w:space="0" w:color="auto"/>
                    <w:right w:val="none" w:sz="0" w:space="0" w:color="auto"/>
                  </w:divBdr>
                  <w:divsChild>
                    <w:div w:id="12623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2310">
      <w:bodyDiv w:val="1"/>
      <w:marLeft w:val="0"/>
      <w:marRight w:val="0"/>
      <w:marTop w:val="0"/>
      <w:marBottom w:val="0"/>
      <w:divBdr>
        <w:top w:val="none" w:sz="0" w:space="0" w:color="auto"/>
        <w:left w:val="none" w:sz="0" w:space="0" w:color="auto"/>
        <w:bottom w:val="none" w:sz="0" w:space="0" w:color="auto"/>
        <w:right w:val="none" w:sz="0" w:space="0" w:color="auto"/>
      </w:divBdr>
      <w:divsChild>
        <w:div w:id="836532105">
          <w:marLeft w:val="0"/>
          <w:marRight w:val="0"/>
          <w:marTop w:val="0"/>
          <w:marBottom w:val="0"/>
          <w:divBdr>
            <w:top w:val="none" w:sz="0" w:space="0" w:color="auto"/>
            <w:left w:val="none" w:sz="0" w:space="0" w:color="auto"/>
            <w:bottom w:val="none" w:sz="0" w:space="0" w:color="auto"/>
            <w:right w:val="none" w:sz="0" w:space="0" w:color="auto"/>
          </w:divBdr>
          <w:divsChild>
            <w:div w:id="479924333">
              <w:marLeft w:val="0"/>
              <w:marRight w:val="0"/>
              <w:marTop w:val="0"/>
              <w:marBottom w:val="0"/>
              <w:divBdr>
                <w:top w:val="none" w:sz="0" w:space="0" w:color="auto"/>
                <w:left w:val="none" w:sz="0" w:space="0" w:color="auto"/>
                <w:bottom w:val="none" w:sz="0" w:space="0" w:color="auto"/>
                <w:right w:val="none" w:sz="0" w:space="0" w:color="auto"/>
              </w:divBdr>
              <w:divsChild>
                <w:div w:id="14570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68099">
      <w:bodyDiv w:val="1"/>
      <w:marLeft w:val="0"/>
      <w:marRight w:val="0"/>
      <w:marTop w:val="0"/>
      <w:marBottom w:val="0"/>
      <w:divBdr>
        <w:top w:val="none" w:sz="0" w:space="0" w:color="auto"/>
        <w:left w:val="none" w:sz="0" w:space="0" w:color="auto"/>
        <w:bottom w:val="none" w:sz="0" w:space="0" w:color="auto"/>
        <w:right w:val="none" w:sz="0" w:space="0" w:color="auto"/>
      </w:divBdr>
      <w:divsChild>
        <w:div w:id="579601408">
          <w:marLeft w:val="0"/>
          <w:marRight w:val="0"/>
          <w:marTop w:val="0"/>
          <w:marBottom w:val="0"/>
          <w:divBdr>
            <w:top w:val="none" w:sz="0" w:space="0" w:color="auto"/>
            <w:left w:val="none" w:sz="0" w:space="0" w:color="auto"/>
            <w:bottom w:val="none" w:sz="0" w:space="0" w:color="auto"/>
            <w:right w:val="none" w:sz="0" w:space="0" w:color="auto"/>
          </w:divBdr>
          <w:divsChild>
            <w:div w:id="561529428">
              <w:marLeft w:val="0"/>
              <w:marRight w:val="0"/>
              <w:marTop w:val="0"/>
              <w:marBottom w:val="0"/>
              <w:divBdr>
                <w:top w:val="none" w:sz="0" w:space="0" w:color="auto"/>
                <w:left w:val="none" w:sz="0" w:space="0" w:color="auto"/>
                <w:bottom w:val="none" w:sz="0" w:space="0" w:color="auto"/>
                <w:right w:val="none" w:sz="0" w:space="0" w:color="auto"/>
              </w:divBdr>
              <w:divsChild>
                <w:div w:id="1168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8371">
      <w:bodyDiv w:val="1"/>
      <w:marLeft w:val="0"/>
      <w:marRight w:val="0"/>
      <w:marTop w:val="0"/>
      <w:marBottom w:val="0"/>
      <w:divBdr>
        <w:top w:val="none" w:sz="0" w:space="0" w:color="auto"/>
        <w:left w:val="none" w:sz="0" w:space="0" w:color="auto"/>
        <w:bottom w:val="none" w:sz="0" w:space="0" w:color="auto"/>
        <w:right w:val="none" w:sz="0" w:space="0" w:color="auto"/>
      </w:divBdr>
      <w:divsChild>
        <w:div w:id="179972999">
          <w:marLeft w:val="0"/>
          <w:marRight w:val="0"/>
          <w:marTop w:val="0"/>
          <w:marBottom w:val="0"/>
          <w:divBdr>
            <w:top w:val="none" w:sz="0" w:space="0" w:color="auto"/>
            <w:left w:val="none" w:sz="0" w:space="0" w:color="auto"/>
            <w:bottom w:val="none" w:sz="0" w:space="0" w:color="auto"/>
            <w:right w:val="none" w:sz="0" w:space="0" w:color="auto"/>
          </w:divBdr>
          <w:divsChild>
            <w:div w:id="402871175">
              <w:marLeft w:val="0"/>
              <w:marRight w:val="0"/>
              <w:marTop w:val="0"/>
              <w:marBottom w:val="0"/>
              <w:divBdr>
                <w:top w:val="none" w:sz="0" w:space="0" w:color="auto"/>
                <w:left w:val="none" w:sz="0" w:space="0" w:color="auto"/>
                <w:bottom w:val="none" w:sz="0" w:space="0" w:color="auto"/>
                <w:right w:val="none" w:sz="0" w:space="0" w:color="auto"/>
              </w:divBdr>
              <w:divsChild>
                <w:div w:id="1631403740">
                  <w:marLeft w:val="0"/>
                  <w:marRight w:val="0"/>
                  <w:marTop w:val="0"/>
                  <w:marBottom w:val="0"/>
                  <w:divBdr>
                    <w:top w:val="none" w:sz="0" w:space="0" w:color="auto"/>
                    <w:left w:val="none" w:sz="0" w:space="0" w:color="auto"/>
                    <w:bottom w:val="none" w:sz="0" w:space="0" w:color="auto"/>
                    <w:right w:val="none" w:sz="0" w:space="0" w:color="auto"/>
                  </w:divBdr>
                  <w:divsChild>
                    <w:div w:id="15278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9454">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8">
          <w:marLeft w:val="0"/>
          <w:marRight w:val="0"/>
          <w:marTop w:val="0"/>
          <w:marBottom w:val="0"/>
          <w:divBdr>
            <w:top w:val="none" w:sz="0" w:space="0" w:color="auto"/>
            <w:left w:val="none" w:sz="0" w:space="0" w:color="auto"/>
            <w:bottom w:val="none" w:sz="0" w:space="0" w:color="auto"/>
            <w:right w:val="none" w:sz="0" w:space="0" w:color="auto"/>
          </w:divBdr>
          <w:divsChild>
            <w:div w:id="732119324">
              <w:marLeft w:val="0"/>
              <w:marRight w:val="0"/>
              <w:marTop w:val="0"/>
              <w:marBottom w:val="0"/>
              <w:divBdr>
                <w:top w:val="none" w:sz="0" w:space="0" w:color="auto"/>
                <w:left w:val="none" w:sz="0" w:space="0" w:color="auto"/>
                <w:bottom w:val="none" w:sz="0" w:space="0" w:color="auto"/>
                <w:right w:val="none" w:sz="0" w:space="0" w:color="auto"/>
              </w:divBdr>
              <w:divsChild>
                <w:div w:id="13619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9945">
      <w:bodyDiv w:val="1"/>
      <w:marLeft w:val="0"/>
      <w:marRight w:val="0"/>
      <w:marTop w:val="0"/>
      <w:marBottom w:val="0"/>
      <w:divBdr>
        <w:top w:val="none" w:sz="0" w:space="0" w:color="auto"/>
        <w:left w:val="none" w:sz="0" w:space="0" w:color="auto"/>
        <w:bottom w:val="none" w:sz="0" w:space="0" w:color="auto"/>
        <w:right w:val="none" w:sz="0" w:space="0" w:color="auto"/>
      </w:divBdr>
      <w:divsChild>
        <w:div w:id="1187327515">
          <w:marLeft w:val="0"/>
          <w:marRight w:val="0"/>
          <w:marTop w:val="0"/>
          <w:marBottom w:val="0"/>
          <w:divBdr>
            <w:top w:val="none" w:sz="0" w:space="0" w:color="auto"/>
            <w:left w:val="none" w:sz="0" w:space="0" w:color="auto"/>
            <w:bottom w:val="none" w:sz="0" w:space="0" w:color="auto"/>
            <w:right w:val="none" w:sz="0" w:space="0" w:color="auto"/>
          </w:divBdr>
          <w:divsChild>
            <w:div w:id="587616630">
              <w:marLeft w:val="0"/>
              <w:marRight w:val="0"/>
              <w:marTop w:val="0"/>
              <w:marBottom w:val="0"/>
              <w:divBdr>
                <w:top w:val="none" w:sz="0" w:space="0" w:color="auto"/>
                <w:left w:val="none" w:sz="0" w:space="0" w:color="auto"/>
                <w:bottom w:val="none" w:sz="0" w:space="0" w:color="auto"/>
                <w:right w:val="none" w:sz="0" w:space="0" w:color="auto"/>
              </w:divBdr>
              <w:divsChild>
                <w:div w:id="1707946428">
                  <w:marLeft w:val="0"/>
                  <w:marRight w:val="0"/>
                  <w:marTop w:val="0"/>
                  <w:marBottom w:val="0"/>
                  <w:divBdr>
                    <w:top w:val="none" w:sz="0" w:space="0" w:color="auto"/>
                    <w:left w:val="none" w:sz="0" w:space="0" w:color="auto"/>
                    <w:bottom w:val="none" w:sz="0" w:space="0" w:color="auto"/>
                    <w:right w:val="none" w:sz="0" w:space="0" w:color="auto"/>
                  </w:divBdr>
                  <w:divsChild>
                    <w:div w:id="16421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4850">
      <w:bodyDiv w:val="1"/>
      <w:marLeft w:val="0"/>
      <w:marRight w:val="0"/>
      <w:marTop w:val="0"/>
      <w:marBottom w:val="0"/>
      <w:divBdr>
        <w:top w:val="none" w:sz="0" w:space="0" w:color="auto"/>
        <w:left w:val="none" w:sz="0" w:space="0" w:color="auto"/>
        <w:bottom w:val="none" w:sz="0" w:space="0" w:color="auto"/>
        <w:right w:val="none" w:sz="0" w:space="0" w:color="auto"/>
      </w:divBdr>
      <w:divsChild>
        <w:div w:id="1388265876">
          <w:marLeft w:val="0"/>
          <w:marRight w:val="0"/>
          <w:marTop w:val="0"/>
          <w:marBottom w:val="0"/>
          <w:divBdr>
            <w:top w:val="none" w:sz="0" w:space="0" w:color="auto"/>
            <w:left w:val="none" w:sz="0" w:space="0" w:color="auto"/>
            <w:bottom w:val="none" w:sz="0" w:space="0" w:color="auto"/>
            <w:right w:val="none" w:sz="0" w:space="0" w:color="auto"/>
          </w:divBdr>
          <w:divsChild>
            <w:div w:id="400953617">
              <w:marLeft w:val="0"/>
              <w:marRight w:val="0"/>
              <w:marTop w:val="0"/>
              <w:marBottom w:val="0"/>
              <w:divBdr>
                <w:top w:val="none" w:sz="0" w:space="0" w:color="auto"/>
                <w:left w:val="none" w:sz="0" w:space="0" w:color="auto"/>
                <w:bottom w:val="none" w:sz="0" w:space="0" w:color="auto"/>
                <w:right w:val="none" w:sz="0" w:space="0" w:color="auto"/>
              </w:divBdr>
              <w:divsChild>
                <w:div w:id="1529299176">
                  <w:marLeft w:val="0"/>
                  <w:marRight w:val="0"/>
                  <w:marTop w:val="0"/>
                  <w:marBottom w:val="0"/>
                  <w:divBdr>
                    <w:top w:val="none" w:sz="0" w:space="0" w:color="auto"/>
                    <w:left w:val="none" w:sz="0" w:space="0" w:color="auto"/>
                    <w:bottom w:val="none" w:sz="0" w:space="0" w:color="auto"/>
                    <w:right w:val="none" w:sz="0" w:space="0" w:color="auto"/>
                  </w:divBdr>
                  <w:divsChild>
                    <w:div w:id="325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71872">
      <w:bodyDiv w:val="1"/>
      <w:marLeft w:val="0"/>
      <w:marRight w:val="0"/>
      <w:marTop w:val="0"/>
      <w:marBottom w:val="0"/>
      <w:divBdr>
        <w:top w:val="none" w:sz="0" w:space="0" w:color="auto"/>
        <w:left w:val="none" w:sz="0" w:space="0" w:color="auto"/>
        <w:bottom w:val="none" w:sz="0" w:space="0" w:color="auto"/>
        <w:right w:val="none" w:sz="0" w:space="0" w:color="auto"/>
      </w:divBdr>
      <w:divsChild>
        <w:div w:id="476262579">
          <w:marLeft w:val="0"/>
          <w:marRight w:val="0"/>
          <w:marTop w:val="0"/>
          <w:marBottom w:val="0"/>
          <w:divBdr>
            <w:top w:val="none" w:sz="0" w:space="0" w:color="auto"/>
            <w:left w:val="none" w:sz="0" w:space="0" w:color="auto"/>
            <w:bottom w:val="none" w:sz="0" w:space="0" w:color="auto"/>
            <w:right w:val="none" w:sz="0" w:space="0" w:color="auto"/>
          </w:divBdr>
          <w:divsChild>
            <w:div w:id="773523010">
              <w:marLeft w:val="0"/>
              <w:marRight w:val="0"/>
              <w:marTop w:val="0"/>
              <w:marBottom w:val="0"/>
              <w:divBdr>
                <w:top w:val="none" w:sz="0" w:space="0" w:color="auto"/>
                <w:left w:val="none" w:sz="0" w:space="0" w:color="auto"/>
                <w:bottom w:val="none" w:sz="0" w:space="0" w:color="auto"/>
                <w:right w:val="none" w:sz="0" w:space="0" w:color="auto"/>
              </w:divBdr>
              <w:divsChild>
                <w:div w:id="16641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38357">
      <w:bodyDiv w:val="1"/>
      <w:marLeft w:val="0"/>
      <w:marRight w:val="0"/>
      <w:marTop w:val="0"/>
      <w:marBottom w:val="0"/>
      <w:divBdr>
        <w:top w:val="none" w:sz="0" w:space="0" w:color="auto"/>
        <w:left w:val="none" w:sz="0" w:space="0" w:color="auto"/>
        <w:bottom w:val="none" w:sz="0" w:space="0" w:color="auto"/>
        <w:right w:val="none" w:sz="0" w:space="0" w:color="auto"/>
      </w:divBdr>
      <w:divsChild>
        <w:div w:id="954870396">
          <w:marLeft w:val="0"/>
          <w:marRight w:val="0"/>
          <w:marTop w:val="0"/>
          <w:marBottom w:val="0"/>
          <w:divBdr>
            <w:top w:val="none" w:sz="0" w:space="0" w:color="auto"/>
            <w:left w:val="none" w:sz="0" w:space="0" w:color="auto"/>
            <w:bottom w:val="none" w:sz="0" w:space="0" w:color="auto"/>
            <w:right w:val="none" w:sz="0" w:space="0" w:color="auto"/>
          </w:divBdr>
          <w:divsChild>
            <w:div w:id="1662196509">
              <w:marLeft w:val="0"/>
              <w:marRight w:val="0"/>
              <w:marTop w:val="0"/>
              <w:marBottom w:val="0"/>
              <w:divBdr>
                <w:top w:val="none" w:sz="0" w:space="0" w:color="auto"/>
                <w:left w:val="none" w:sz="0" w:space="0" w:color="auto"/>
                <w:bottom w:val="none" w:sz="0" w:space="0" w:color="auto"/>
                <w:right w:val="none" w:sz="0" w:space="0" w:color="auto"/>
              </w:divBdr>
              <w:divsChild>
                <w:div w:id="10515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6014">
      <w:bodyDiv w:val="1"/>
      <w:marLeft w:val="0"/>
      <w:marRight w:val="0"/>
      <w:marTop w:val="0"/>
      <w:marBottom w:val="0"/>
      <w:divBdr>
        <w:top w:val="none" w:sz="0" w:space="0" w:color="auto"/>
        <w:left w:val="none" w:sz="0" w:space="0" w:color="auto"/>
        <w:bottom w:val="none" w:sz="0" w:space="0" w:color="auto"/>
        <w:right w:val="none" w:sz="0" w:space="0" w:color="auto"/>
      </w:divBdr>
      <w:divsChild>
        <w:div w:id="1491407683">
          <w:marLeft w:val="0"/>
          <w:marRight w:val="0"/>
          <w:marTop w:val="0"/>
          <w:marBottom w:val="0"/>
          <w:divBdr>
            <w:top w:val="none" w:sz="0" w:space="0" w:color="auto"/>
            <w:left w:val="none" w:sz="0" w:space="0" w:color="auto"/>
            <w:bottom w:val="none" w:sz="0" w:space="0" w:color="auto"/>
            <w:right w:val="none" w:sz="0" w:space="0" w:color="auto"/>
          </w:divBdr>
          <w:divsChild>
            <w:div w:id="141311533">
              <w:marLeft w:val="0"/>
              <w:marRight w:val="0"/>
              <w:marTop w:val="0"/>
              <w:marBottom w:val="0"/>
              <w:divBdr>
                <w:top w:val="none" w:sz="0" w:space="0" w:color="auto"/>
                <w:left w:val="none" w:sz="0" w:space="0" w:color="auto"/>
                <w:bottom w:val="none" w:sz="0" w:space="0" w:color="auto"/>
                <w:right w:val="none" w:sz="0" w:space="0" w:color="auto"/>
              </w:divBdr>
              <w:divsChild>
                <w:div w:id="1763792162">
                  <w:marLeft w:val="0"/>
                  <w:marRight w:val="0"/>
                  <w:marTop w:val="0"/>
                  <w:marBottom w:val="0"/>
                  <w:divBdr>
                    <w:top w:val="none" w:sz="0" w:space="0" w:color="auto"/>
                    <w:left w:val="none" w:sz="0" w:space="0" w:color="auto"/>
                    <w:bottom w:val="none" w:sz="0" w:space="0" w:color="auto"/>
                    <w:right w:val="none" w:sz="0" w:space="0" w:color="auto"/>
                  </w:divBdr>
                  <w:divsChild>
                    <w:div w:id="7289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64893">
      <w:bodyDiv w:val="1"/>
      <w:marLeft w:val="0"/>
      <w:marRight w:val="0"/>
      <w:marTop w:val="0"/>
      <w:marBottom w:val="0"/>
      <w:divBdr>
        <w:top w:val="none" w:sz="0" w:space="0" w:color="auto"/>
        <w:left w:val="none" w:sz="0" w:space="0" w:color="auto"/>
        <w:bottom w:val="none" w:sz="0" w:space="0" w:color="auto"/>
        <w:right w:val="none" w:sz="0" w:space="0" w:color="auto"/>
      </w:divBdr>
      <w:divsChild>
        <w:div w:id="89350467">
          <w:marLeft w:val="0"/>
          <w:marRight w:val="0"/>
          <w:marTop w:val="0"/>
          <w:marBottom w:val="0"/>
          <w:divBdr>
            <w:top w:val="none" w:sz="0" w:space="0" w:color="auto"/>
            <w:left w:val="none" w:sz="0" w:space="0" w:color="auto"/>
            <w:bottom w:val="none" w:sz="0" w:space="0" w:color="auto"/>
            <w:right w:val="none" w:sz="0" w:space="0" w:color="auto"/>
          </w:divBdr>
          <w:divsChild>
            <w:div w:id="2094625697">
              <w:marLeft w:val="0"/>
              <w:marRight w:val="0"/>
              <w:marTop w:val="0"/>
              <w:marBottom w:val="0"/>
              <w:divBdr>
                <w:top w:val="none" w:sz="0" w:space="0" w:color="auto"/>
                <w:left w:val="none" w:sz="0" w:space="0" w:color="auto"/>
                <w:bottom w:val="none" w:sz="0" w:space="0" w:color="auto"/>
                <w:right w:val="none" w:sz="0" w:space="0" w:color="auto"/>
              </w:divBdr>
              <w:divsChild>
                <w:div w:id="1689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2673">
      <w:bodyDiv w:val="1"/>
      <w:marLeft w:val="0"/>
      <w:marRight w:val="0"/>
      <w:marTop w:val="0"/>
      <w:marBottom w:val="0"/>
      <w:divBdr>
        <w:top w:val="none" w:sz="0" w:space="0" w:color="auto"/>
        <w:left w:val="none" w:sz="0" w:space="0" w:color="auto"/>
        <w:bottom w:val="none" w:sz="0" w:space="0" w:color="auto"/>
        <w:right w:val="none" w:sz="0" w:space="0" w:color="auto"/>
      </w:divBdr>
      <w:divsChild>
        <w:div w:id="249051186">
          <w:marLeft w:val="0"/>
          <w:marRight w:val="0"/>
          <w:marTop w:val="0"/>
          <w:marBottom w:val="0"/>
          <w:divBdr>
            <w:top w:val="none" w:sz="0" w:space="0" w:color="auto"/>
            <w:left w:val="none" w:sz="0" w:space="0" w:color="auto"/>
            <w:bottom w:val="none" w:sz="0" w:space="0" w:color="auto"/>
            <w:right w:val="none" w:sz="0" w:space="0" w:color="auto"/>
          </w:divBdr>
          <w:divsChild>
            <w:div w:id="721635830">
              <w:marLeft w:val="0"/>
              <w:marRight w:val="0"/>
              <w:marTop w:val="0"/>
              <w:marBottom w:val="0"/>
              <w:divBdr>
                <w:top w:val="none" w:sz="0" w:space="0" w:color="auto"/>
                <w:left w:val="none" w:sz="0" w:space="0" w:color="auto"/>
                <w:bottom w:val="none" w:sz="0" w:space="0" w:color="auto"/>
                <w:right w:val="none" w:sz="0" w:space="0" w:color="auto"/>
              </w:divBdr>
              <w:divsChild>
                <w:div w:id="150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2201">
      <w:bodyDiv w:val="1"/>
      <w:marLeft w:val="0"/>
      <w:marRight w:val="0"/>
      <w:marTop w:val="0"/>
      <w:marBottom w:val="0"/>
      <w:divBdr>
        <w:top w:val="none" w:sz="0" w:space="0" w:color="auto"/>
        <w:left w:val="none" w:sz="0" w:space="0" w:color="auto"/>
        <w:bottom w:val="none" w:sz="0" w:space="0" w:color="auto"/>
        <w:right w:val="none" w:sz="0" w:space="0" w:color="auto"/>
      </w:divBdr>
      <w:divsChild>
        <w:div w:id="753162422">
          <w:marLeft w:val="0"/>
          <w:marRight w:val="0"/>
          <w:marTop w:val="0"/>
          <w:marBottom w:val="0"/>
          <w:divBdr>
            <w:top w:val="none" w:sz="0" w:space="0" w:color="auto"/>
            <w:left w:val="none" w:sz="0" w:space="0" w:color="auto"/>
            <w:bottom w:val="none" w:sz="0" w:space="0" w:color="auto"/>
            <w:right w:val="none" w:sz="0" w:space="0" w:color="auto"/>
          </w:divBdr>
          <w:divsChild>
            <w:div w:id="1637834319">
              <w:marLeft w:val="0"/>
              <w:marRight w:val="0"/>
              <w:marTop w:val="0"/>
              <w:marBottom w:val="0"/>
              <w:divBdr>
                <w:top w:val="none" w:sz="0" w:space="0" w:color="auto"/>
                <w:left w:val="none" w:sz="0" w:space="0" w:color="auto"/>
                <w:bottom w:val="none" w:sz="0" w:space="0" w:color="auto"/>
                <w:right w:val="none" w:sz="0" w:space="0" w:color="auto"/>
              </w:divBdr>
              <w:divsChild>
                <w:div w:id="1335645376">
                  <w:marLeft w:val="0"/>
                  <w:marRight w:val="0"/>
                  <w:marTop w:val="0"/>
                  <w:marBottom w:val="0"/>
                  <w:divBdr>
                    <w:top w:val="none" w:sz="0" w:space="0" w:color="auto"/>
                    <w:left w:val="none" w:sz="0" w:space="0" w:color="auto"/>
                    <w:bottom w:val="none" w:sz="0" w:space="0" w:color="auto"/>
                    <w:right w:val="none" w:sz="0" w:space="0" w:color="auto"/>
                  </w:divBdr>
                  <w:divsChild>
                    <w:div w:id="19708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87947">
      <w:bodyDiv w:val="1"/>
      <w:marLeft w:val="0"/>
      <w:marRight w:val="0"/>
      <w:marTop w:val="0"/>
      <w:marBottom w:val="0"/>
      <w:divBdr>
        <w:top w:val="none" w:sz="0" w:space="0" w:color="auto"/>
        <w:left w:val="none" w:sz="0" w:space="0" w:color="auto"/>
        <w:bottom w:val="none" w:sz="0" w:space="0" w:color="auto"/>
        <w:right w:val="none" w:sz="0" w:space="0" w:color="auto"/>
      </w:divBdr>
      <w:divsChild>
        <w:div w:id="622807688">
          <w:marLeft w:val="0"/>
          <w:marRight w:val="0"/>
          <w:marTop w:val="0"/>
          <w:marBottom w:val="0"/>
          <w:divBdr>
            <w:top w:val="none" w:sz="0" w:space="0" w:color="auto"/>
            <w:left w:val="none" w:sz="0" w:space="0" w:color="auto"/>
            <w:bottom w:val="none" w:sz="0" w:space="0" w:color="auto"/>
            <w:right w:val="none" w:sz="0" w:space="0" w:color="auto"/>
          </w:divBdr>
          <w:divsChild>
            <w:div w:id="1842114001">
              <w:marLeft w:val="0"/>
              <w:marRight w:val="0"/>
              <w:marTop w:val="0"/>
              <w:marBottom w:val="0"/>
              <w:divBdr>
                <w:top w:val="none" w:sz="0" w:space="0" w:color="auto"/>
                <w:left w:val="none" w:sz="0" w:space="0" w:color="auto"/>
                <w:bottom w:val="none" w:sz="0" w:space="0" w:color="auto"/>
                <w:right w:val="none" w:sz="0" w:space="0" w:color="auto"/>
              </w:divBdr>
              <w:divsChild>
                <w:div w:id="11433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29925">
      <w:bodyDiv w:val="1"/>
      <w:marLeft w:val="0"/>
      <w:marRight w:val="0"/>
      <w:marTop w:val="0"/>
      <w:marBottom w:val="0"/>
      <w:divBdr>
        <w:top w:val="none" w:sz="0" w:space="0" w:color="auto"/>
        <w:left w:val="none" w:sz="0" w:space="0" w:color="auto"/>
        <w:bottom w:val="none" w:sz="0" w:space="0" w:color="auto"/>
        <w:right w:val="none" w:sz="0" w:space="0" w:color="auto"/>
      </w:divBdr>
      <w:divsChild>
        <w:div w:id="909000357">
          <w:marLeft w:val="0"/>
          <w:marRight w:val="0"/>
          <w:marTop w:val="0"/>
          <w:marBottom w:val="0"/>
          <w:divBdr>
            <w:top w:val="none" w:sz="0" w:space="0" w:color="auto"/>
            <w:left w:val="none" w:sz="0" w:space="0" w:color="auto"/>
            <w:bottom w:val="none" w:sz="0" w:space="0" w:color="auto"/>
            <w:right w:val="none" w:sz="0" w:space="0" w:color="auto"/>
          </w:divBdr>
          <w:divsChild>
            <w:div w:id="739061705">
              <w:marLeft w:val="0"/>
              <w:marRight w:val="0"/>
              <w:marTop w:val="0"/>
              <w:marBottom w:val="0"/>
              <w:divBdr>
                <w:top w:val="none" w:sz="0" w:space="0" w:color="auto"/>
                <w:left w:val="none" w:sz="0" w:space="0" w:color="auto"/>
                <w:bottom w:val="none" w:sz="0" w:space="0" w:color="auto"/>
                <w:right w:val="none" w:sz="0" w:space="0" w:color="auto"/>
              </w:divBdr>
              <w:divsChild>
                <w:div w:id="952635621">
                  <w:marLeft w:val="0"/>
                  <w:marRight w:val="0"/>
                  <w:marTop w:val="0"/>
                  <w:marBottom w:val="0"/>
                  <w:divBdr>
                    <w:top w:val="none" w:sz="0" w:space="0" w:color="auto"/>
                    <w:left w:val="none" w:sz="0" w:space="0" w:color="auto"/>
                    <w:bottom w:val="none" w:sz="0" w:space="0" w:color="auto"/>
                    <w:right w:val="none" w:sz="0" w:space="0" w:color="auto"/>
                  </w:divBdr>
                  <w:divsChild>
                    <w:div w:id="20836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5694">
      <w:bodyDiv w:val="1"/>
      <w:marLeft w:val="0"/>
      <w:marRight w:val="0"/>
      <w:marTop w:val="0"/>
      <w:marBottom w:val="0"/>
      <w:divBdr>
        <w:top w:val="none" w:sz="0" w:space="0" w:color="auto"/>
        <w:left w:val="none" w:sz="0" w:space="0" w:color="auto"/>
        <w:bottom w:val="none" w:sz="0" w:space="0" w:color="auto"/>
        <w:right w:val="none" w:sz="0" w:space="0" w:color="auto"/>
      </w:divBdr>
      <w:divsChild>
        <w:div w:id="257443351">
          <w:marLeft w:val="0"/>
          <w:marRight w:val="0"/>
          <w:marTop w:val="0"/>
          <w:marBottom w:val="0"/>
          <w:divBdr>
            <w:top w:val="none" w:sz="0" w:space="0" w:color="auto"/>
            <w:left w:val="none" w:sz="0" w:space="0" w:color="auto"/>
            <w:bottom w:val="none" w:sz="0" w:space="0" w:color="auto"/>
            <w:right w:val="none" w:sz="0" w:space="0" w:color="auto"/>
          </w:divBdr>
          <w:divsChild>
            <w:div w:id="1853106009">
              <w:marLeft w:val="0"/>
              <w:marRight w:val="0"/>
              <w:marTop w:val="0"/>
              <w:marBottom w:val="0"/>
              <w:divBdr>
                <w:top w:val="none" w:sz="0" w:space="0" w:color="auto"/>
                <w:left w:val="none" w:sz="0" w:space="0" w:color="auto"/>
                <w:bottom w:val="none" w:sz="0" w:space="0" w:color="auto"/>
                <w:right w:val="none" w:sz="0" w:space="0" w:color="auto"/>
              </w:divBdr>
              <w:divsChild>
                <w:div w:id="5998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4101">
      <w:bodyDiv w:val="1"/>
      <w:marLeft w:val="0"/>
      <w:marRight w:val="0"/>
      <w:marTop w:val="0"/>
      <w:marBottom w:val="0"/>
      <w:divBdr>
        <w:top w:val="none" w:sz="0" w:space="0" w:color="auto"/>
        <w:left w:val="none" w:sz="0" w:space="0" w:color="auto"/>
        <w:bottom w:val="none" w:sz="0" w:space="0" w:color="auto"/>
        <w:right w:val="none" w:sz="0" w:space="0" w:color="auto"/>
      </w:divBdr>
      <w:divsChild>
        <w:div w:id="1519855141">
          <w:marLeft w:val="0"/>
          <w:marRight w:val="0"/>
          <w:marTop w:val="0"/>
          <w:marBottom w:val="0"/>
          <w:divBdr>
            <w:top w:val="none" w:sz="0" w:space="0" w:color="auto"/>
            <w:left w:val="none" w:sz="0" w:space="0" w:color="auto"/>
            <w:bottom w:val="none" w:sz="0" w:space="0" w:color="auto"/>
            <w:right w:val="none" w:sz="0" w:space="0" w:color="auto"/>
          </w:divBdr>
          <w:divsChild>
            <w:div w:id="2092044752">
              <w:marLeft w:val="0"/>
              <w:marRight w:val="0"/>
              <w:marTop w:val="0"/>
              <w:marBottom w:val="0"/>
              <w:divBdr>
                <w:top w:val="none" w:sz="0" w:space="0" w:color="auto"/>
                <w:left w:val="none" w:sz="0" w:space="0" w:color="auto"/>
                <w:bottom w:val="none" w:sz="0" w:space="0" w:color="auto"/>
                <w:right w:val="none" w:sz="0" w:space="0" w:color="auto"/>
              </w:divBdr>
              <w:divsChild>
                <w:div w:id="1754400381">
                  <w:marLeft w:val="0"/>
                  <w:marRight w:val="0"/>
                  <w:marTop w:val="0"/>
                  <w:marBottom w:val="0"/>
                  <w:divBdr>
                    <w:top w:val="none" w:sz="0" w:space="0" w:color="auto"/>
                    <w:left w:val="none" w:sz="0" w:space="0" w:color="auto"/>
                    <w:bottom w:val="none" w:sz="0" w:space="0" w:color="auto"/>
                    <w:right w:val="none" w:sz="0" w:space="0" w:color="auto"/>
                  </w:divBdr>
                  <w:divsChild>
                    <w:div w:id="19389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01144">
      <w:bodyDiv w:val="1"/>
      <w:marLeft w:val="0"/>
      <w:marRight w:val="0"/>
      <w:marTop w:val="0"/>
      <w:marBottom w:val="0"/>
      <w:divBdr>
        <w:top w:val="none" w:sz="0" w:space="0" w:color="auto"/>
        <w:left w:val="none" w:sz="0" w:space="0" w:color="auto"/>
        <w:bottom w:val="none" w:sz="0" w:space="0" w:color="auto"/>
        <w:right w:val="none" w:sz="0" w:space="0" w:color="auto"/>
      </w:divBdr>
      <w:divsChild>
        <w:div w:id="254705068">
          <w:marLeft w:val="0"/>
          <w:marRight w:val="0"/>
          <w:marTop w:val="0"/>
          <w:marBottom w:val="0"/>
          <w:divBdr>
            <w:top w:val="none" w:sz="0" w:space="0" w:color="auto"/>
            <w:left w:val="none" w:sz="0" w:space="0" w:color="auto"/>
            <w:bottom w:val="none" w:sz="0" w:space="0" w:color="auto"/>
            <w:right w:val="none" w:sz="0" w:space="0" w:color="auto"/>
          </w:divBdr>
          <w:divsChild>
            <w:div w:id="1831676798">
              <w:marLeft w:val="0"/>
              <w:marRight w:val="0"/>
              <w:marTop w:val="0"/>
              <w:marBottom w:val="0"/>
              <w:divBdr>
                <w:top w:val="none" w:sz="0" w:space="0" w:color="auto"/>
                <w:left w:val="none" w:sz="0" w:space="0" w:color="auto"/>
                <w:bottom w:val="none" w:sz="0" w:space="0" w:color="auto"/>
                <w:right w:val="none" w:sz="0" w:space="0" w:color="auto"/>
              </w:divBdr>
              <w:divsChild>
                <w:div w:id="9671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58995">
      <w:bodyDiv w:val="1"/>
      <w:marLeft w:val="0"/>
      <w:marRight w:val="0"/>
      <w:marTop w:val="0"/>
      <w:marBottom w:val="0"/>
      <w:divBdr>
        <w:top w:val="none" w:sz="0" w:space="0" w:color="auto"/>
        <w:left w:val="none" w:sz="0" w:space="0" w:color="auto"/>
        <w:bottom w:val="none" w:sz="0" w:space="0" w:color="auto"/>
        <w:right w:val="none" w:sz="0" w:space="0" w:color="auto"/>
      </w:divBdr>
      <w:divsChild>
        <w:div w:id="1894847012">
          <w:marLeft w:val="0"/>
          <w:marRight w:val="0"/>
          <w:marTop w:val="0"/>
          <w:marBottom w:val="0"/>
          <w:divBdr>
            <w:top w:val="none" w:sz="0" w:space="0" w:color="auto"/>
            <w:left w:val="none" w:sz="0" w:space="0" w:color="auto"/>
            <w:bottom w:val="none" w:sz="0" w:space="0" w:color="auto"/>
            <w:right w:val="none" w:sz="0" w:space="0" w:color="auto"/>
          </w:divBdr>
          <w:divsChild>
            <w:div w:id="2091194499">
              <w:marLeft w:val="0"/>
              <w:marRight w:val="0"/>
              <w:marTop w:val="0"/>
              <w:marBottom w:val="0"/>
              <w:divBdr>
                <w:top w:val="none" w:sz="0" w:space="0" w:color="auto"/>
                <w:left w:val="none" w:sz="0" w:space="0" w:color="auto"/>
                <w:bottom w:val="none" w:sz="0" w:space="0" w:color="auto"/>
                <w:right w:val="none" w:sz="0" w:space="0" w:color="auto"/>
              </w:divBdr>
              <w:divsChild>
                <w:div w:id="1927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2800">
      <w:bodyDiv w:val="1"/>
      <w:marLeft w:val="0"/>
      <w:marRight w:val="0"/>
      <w:marTop w:val="0"/>
      <w:marBottom w:val="0"/>
      <w:divBdr>
        <w:top w:val="none" w:sz="0" w:space="0" w:color="auto"/>
        <w:left w:val="none" w:sz="0" w:space="0" w:color="auto"/>
        <w:bottom w:val="none" w:sz="0" w:space="0" w:color="auto"/>
        <w:right w:val="none" w:sz="0" w:space="0" w:color="auto"/>
      </w:divBdr>
      <w:divsChild>
        <w:div w:id="1076169645">
          <w:marLeft w:val="0"/>
          <w:marRight w:val="0"/>
          <w:marTop w:val="0"/>
          <w:marBottom w:val="0"/>
          <w:divBdr>
            <w:top w:val="none" w:sz="0" w:space="0" w:color="auto"/>
            <w:left w:val="none" w:sz="0" w:space="0" w:color="auto"/>
            <w:bottom w:val="none" w:sz="0" w:space="0" w:color="auto"/>
            <w:right w:val="none" w:sz="0" w:space="0" w:color="auto"/>
          </w:divBdr>
          <w:divsChild>
            <w:div w:id="1378122746">
              <w:marLeft w:val="0"/>
              <w:marRight w:val="0"/>
              <w:marTop w:val="0"/>
              <w:marBottom w:val="0"/>
              <w:divBdr>
                <w:top w:val="none" w:sz="0" w:space="0" w:color="auto"/>
                <w:left w:val="none" w:sz="0" w:space="0" w:color="auto"/>
                <w:bottom w:val="none" w:sz="0" w:space="0" w:color="auto"/>
                <w:right w:val="none" w:sz="0" w:space="0" w:color="auto"/>
              </w:divBdr>
              <w:divsChild>
                <w:div w:id="20080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7937">
      <w:bodyDiv w:val="1"/>
      <w:marLeft w:val="0"/>
      <w:marRight w:val="0"/>
      <w:marTop w:val="0"/>
      <w:marBottom w:val="0"/>
      <w:divBdr>
        <w:top w:val="none" w:sz="0" w:space="0" w:color="auto"/>
        <w:left w:val="none" w:sz="0" w:space="0" w:color="auto"/>
        <w:bottom w:val="none" w:sz="0" w:space="0" w:color="auto"/>
        <w:right w:val="none" w:sz="0" w:space="0" w:color="auto"/>
      </w:divBdr>
      <w:divsChild>
        <w:div w:id="1462721448">
          <w:marLeft w:val="0"/>
          <w:marRight w:val="0"/>
          <w:marTop w:val="0"/>
          <w:marBottom w:val="0"/>
          <w:divBdr>
            <w:top w:val="none" w:sz="0" w:space="0" w:color="auto"/>
            <w:left w:val="none" w:sz="0" w:space="0" w:color="auto"/>
            <w:bottom w:val="none" w:sz="0" w:space="0" w:color="auto"/>
            <w:right w:val="none" w:sz="0" w:space="0" w:color="auto"/>
          </w:divBdr>
          <w:divsChild>
            <w:div w:id="1404178662">
              <w:marLeft w:val="0"/>
              <w:marRight w:val="0"/>
              <w:marTop w:val="0"/>
              <w:marBottom w:val="0"/>
              <w:divBdr>
                <w:top w:val="none" w:sz="0" w:space="0" w:color="auto"/>
                <w:left w:val="none" w:sz="0" w:space="0" w:color="auto"/>
                <w:bottom w:val="none" w:sz="0" w:space="0" w:color="auto"/>
                <w:right w:val="none" w:sz="0" w:space="0" w:color="auto"/>
              </w:divBdr>
              <w:divsChild>
                <w:div w:id="91316636">
                  <w:marLeft w:val="0"/>
                  <w:marRight w:val="0"/>
                  <w:marTop w:val="0"/>
                  <w:marBottom w:val="0"/>
                  <w:divBdr>
                    <w:top w:val="none" w:sz="0" w:space="0" w:color="auto"/>
                    <w:left w:val="none" w:sz="0" w:space="0" w:color="auto"/>
                    <w:bottom w:val="none" w:sz="0" w:space="0" w:color="auto"/>
                    <w:right w:val="none" w:sz="0" w:space="0" w:color="auto"/>
                  </w:divBdr>
                  <w:divsChild>
                    <w:div w:id="11459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61638">
      <w:bodyDiv w:val="1"/>
      <w:marLeft w:val="0"/>
      <w:marRight w:val="0"/>
      <w:marTop w:val="0"/>
      <w:marBottom w:val="0"/>
      <w:divBdr>
        <w:top w:val="none" w:sz="0" w:space="0" w:color="auto"/>
        <w:left w:val="none" w:sz="0" w:space="0" w:color="auto"/>
        <w:bottom w:val="none" w:sz="0" w:space="0" w:color="auto"/>
        <w:right w:val="none" w:sz="0" w:space="0" w:color="auto"/>
      </w:divBdr>
      <w:divsChild>
        <w:div w:id="156386872">
          <w:marLeft w:val="0"/>
          <w:marRight w:val="0"/>
          <w:marTop w:val="0"/>
          <w:marBottom w:val="0"/>
          <w:divBdr>
            <w:top w:val="none" w:sz="0" w:space="0" w:color="auto"/>
            <w:left w:val="none" w:sz="0" w:space="0" w:color="auto"/>
            <w:bottom w:val="none" w:sz="0" w:space="0" w:color="auto"/>
            <w:right w:val="none" w:sz="0" w:space="0" w:color="auto"/>
          </w:divBdr>
          <w:divsChild>
            <w:div w:id="1714233603">
              <w:marLeft w:val="0"/>
              <w:marRight w:val="0"/>
              <w:marTop w:val="0"/>
              <w:marBottom w:val="0"/>
              <w:divBdr>
                <w:top w:val="none" w:sz="0" w:space="0" w:color="auto"/>
                <w:left w:val="none" w:sz="0" w:space="0" w:color="auto"/>
                <w:bottom w:val="none" w:sz="0" w:space="0" w:color="auto"/>
                <w:right w:val="none" w:sz="0" w:space="0" w:color="auto"/>
              </w:divBdr>
              <w:divsChild>
                <w:div w:id="11822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9007">
      <w:bodyDiv w:val="1"/>
      <w:marLeft w:val="0"/>
      <w:marRight w:val="0"/>
      <w:marTop w:val="0"/>
      <w:marBottom w:val="0"/>
      <w:divBdr>
        <w:top w:val="none" w:sz="0" w:space="0" w:color="auto"/>
        <w:left w:val="none" w:sz="0" w:space="0" w:color="auto"/>
        <w:bottom w:val="none" w:sz="0" w:space="0" w:color="auto"/>
        <w:right w:val="none" w:sz="0" w:space="0" w:color="auto"/>
      </w:divBdr>
      <w:divsChild>
        <w:div w:id="245264822">
          <w:marLeft w:val="0"/>
          <w:marRight w:val="0"/>
          <w:marTop w:val="0"/>
          <w:marBottom w:val="0"/>
          <w:divBdr>
            <w:top w:val="none" w:sz="0" w:space="0" w:color="auto"/>
            <w:left w:val="none" w:sz="0" w:space="0" w:color="auto"/>
            <w:bottom w:val="none" w:sz="0" w:space="0" w:color="auto"/>
            <w:right w:val="none" w:sz="0" w:space="0" w:color="auto"/>
          </w:divBdr>
          <w:divsChild>
            <w:div w:id="855778023">
              <w:marLeft w:val="0"/>
              <w:marRight w:val="0"/>
              <w:marTop w:val="0"/>
              <w:marBottom w:val="0"/>
              <w:divBdr>
                <w:top w:val="none" w:sz="0" w:space="0" w:color="auto"/>
                <w:left w:val="none" w:sz="0" w:space="0" w:color="auto"/>
                <w:bottom w:val="none" w:sz="0" w:space="0" w:color="auto"/>
                <w:right w:val="none" w:sz="0" w:space="0" w:color="auto"/>
              </w:divBdr>
              <w:divsChild>
                <w:div w:id="8502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008">
      <w:bodyDiv w:val="1"/>
      <w:marLeft w:val="0"/>
      <w:marRight w:val="0"/>
      <w:marTop w:val="0"/>
      <w:marBottom w:val="0"/>
      <w:divBdr>
        <w:top w:val="none" w:sz="0" w:space="0" w:color="auto"/>
        <w:left w:val="none" w:sz="0" w:space="0" w:color="auto"/>
        <w:bottom w:val="none" w:sz="0" w:space="0" w:color="auto"/>
        <w:right w:val="none" w:sz="0" w:space="0" w:color="auto"/>
      </w:divBdr>
      <w:divsChild>
        <w:div w:id="1263686314">
          <w:marLeft w:val="0"/>
          <w:marRight w:val="0"/>
          <w:marTop w:val="0"/>
          <w:marBottom w:val="0"/>
          <w:divBdr>
            <w:top w:val="none" w:sz="0" w:space="0" w:color="auto"/>
            <w:left w:val="none" w:sz="0" w:space="0" w:color="auto"/>
            <w:bottom w:val="none" w:sz="0" w:space="0" w:color="auto"/>
            <w:right w:val="none" w:sz="0" w:space="0" w:color="auto"/>
          </w:divBdr>
          <w:divsChild>
            <w:div w:id="1306468189">
              <w:marLeft w:val="0"/>
              <w:marRight w:val="0"/>
              <w:marTop w:val="0"/>
              <w:marBottom w:val="0"/>
              <w:divBdr>
                <w:top w:val="none" w:sz="0" w:space="0" w:color="auto"/>
                <w:left w:val="none" w:sz="0" w:space="0" w:color="auto"/>
                <w:bottom w:val="none" w:sz="0" w:space="0" w:color="auto"/>
                <w:right w:val="none" w:sz="0" w:space="0" w:color="auto"/>
              </w:divBdr>
              <w:divsChild>
                <w:div w:id="1321540071">
                  <w:marLeft w:val="0"/>
                  <w:marRight w:val="0"/>
                  <w:marTop w:val="0"/>
                  <w:marBottom w:val="0"/>
                  <w:divBdr>
                    <w:top w:val="none" w:sz="0" w:space="0" w:color="auto"/>
                    <w:left w:val="none" w:sz="0" w:space="0" w:color="auto"/>
                    <w:bottom w:val="none" w:sz="0" w:space="0" w:color="auto"/>
                    <w:right w:val="none" w:sz="0" w:space="0" w:color="auto"/>
                  </w:divBdr>
                  <w:divsChild>
                    <w:div w:id="384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7820">
      <w:bodyDiv w:val="1"/>
      <w:marLeft w:val="0"/>
      <w:marRight w:val="0"/>
      <w:marTop w:val="0"/>
      <w:marBottom w:val="0"/>
      <w:divBdr>
        <w:top w:val="none" w:sz="0" w:space="0" w:color="auto"/>
        <w:left w:val="none" w:sz="0" w:space="0" w:color="auto"/>
        <w:bottom w:val="none" w:sz="0" w:space="0" w:color="auto"/>
        <w:right w:val="none" w:sz="0" w:space="0" w:color="auto"/>
      </w:divBdr>
      <w:divsChild>
        <w:div w:id="47073144">
          <w:marLeft w:val="0"/>
          <w:marRight w:val="0"/>
          <w:marTop w:val="0"/>
          <w:marBottom w:val="0"/>
          <w:divBdr>
            <w:top w:val="none" w:sz="0" w:space="0" w:color="auto"/>
            <w:left w:val="none" w:sz="0" w:space="0" w:color="auto"/>
            <w:bottom w:val="none" w:sz="0" w:space="0" w:color="auto"/>
            <w:right w:val="none" w:sz="0" w:space="0" w:color="auto"/>
          </w:divBdr>
          <w:divsChild>
            <w:div w:id="1243181701">
              <w:marLeft w:val="0"/>
              <w:marRight w:val="0"/>
              <w:marTop w:val="0"/>
              <w:marBottom w:val="0"/>
              <w:divBdr>
                <w:top w:val="none" w:sz="0" w:space="0" w:color="auto"/>
                <w:left w:val="none" w:sz="0" w:space="0" w:color="auto"/>
                <w:bottom w:val="none" w:sz="0" w:space="0" w:color="auto"/>
                <w:right w:val="none" w:sz="0" w:space="0" w:color="auto"/>
              </w:divBdr>
              <w:divsChild>
                <w:div w:id="1816987090">
                  <w:marLeft w:val="0"/>
                  <w:marRight w:val="0"/>
                  <w:marTop w:val="0"/>
                  <w:marBottom w:val="0"/>
                  <w:divBdr>
                    <w:top w:val="none" w:sz="0" w:space="0" w:color="auto"/>
                    <w:left w:val="none" w:sz="0" w:space="0" w:color="auto"/>
                    <w:bottom w:val="none" w:sz="0" w:space="0" w:color="auto"/>
                    <w:right w:val="none" w:sz="0" w:space="0" w:color="auto"/>
                  </w:divBdr>
                  <w:divsChild>
                    <w:div w:id="19083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49914">
      <w:bodyDiv w:val="1"/>
      <w:marLeft w:val="0"/>
      <w:marRight w:val="0"/>
      <w:marTop w:val="0"/>
      <w:marBottom w:val="0"/>
      <w:divBdr>
        <w:top w:val="none" w:sz="0" w:space="0" w:color="auto"/>
        <w:left w:val="none" w:sz="0" w:space="0" w:color="auto"/>
        <w:bottom w:val="none" w:sz="0" w:space="0" w:color="auto"/>
        <w:right w:val="none" w:sz="0" w:space="0" w:color="auto"/>
      </w:divBdr>
      <w:divsChild>
        <w:div w:id="578758058">
          <w:marLeft w:val="0"/>
          <w:marRight w:val="0"/>
          <w:marTop w:val="0"/>
          <w:marBottom w:val="0"/>
          <w:divBdr>
            <w:top w:val="none" w:sz="0" w:space="0" w:color="auto"/>
            <w:left w:val="none" w:sz="0" w:space="0" w:color="auto"/>
            <w:bottom w:val="none" w:sz="0" w:space="0" w:color="auto"/>
            <w:right w:val="none" w:sz="0" w:space="0" w:color="auto"/>
          </w:divBdr>
          <w:divsChild>
            <w:div w:id="1804227504">
              <w:marLeft w:val="0"/>
              <w:marRight w:val="0"/>
              <w:marTop w:val="0"/>
              <w:marBottom w:val="0"/>
              <w:divBdr>
                <w:top w:val="none" w:sz="0" w:space="0" w:color="auto"/>
                <w:left w:val="none" w:sz="0" w:space="0" w:color="auto"/>
                <w:bottom w:val="none" w:sz="0" w:space="0" w:color="auto"/>
                <w:right w:val="none" w:sz="0" w:space="0" w:color="auto"/>
              </w:divBdr>
              <w:divsChild>
                <w:div w:id="11183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4426">
      <w:bodyDiv w:val="1"/>
      <w:marLeft w:val="0"/>
      <w:marRight w:val="0"/>
      <w:marTop w:val="0"/>
      <w:marBottom w:val="0"/>
      <w:divBdr>
        <w:top w:val="none" w:sz="0" w:space="0" w:color="auto"/>
        <w:left w:val="none" w:sz="0" w:space="0" w:color="auto"/>
        <w:bottom w:val="none" w:sz="0" w:space="0" w:color="auto"/>
        <w:right w:val="none" w:sz="0" w:space="0" w:color="auto"/>
      </w:divBdr>
      <w:divsChild>
        <w:div w:id="1826893633">
          <w:marLeft w:val="0"/>
          <w:marRight w:val="0"/>
          <w:marTop w:val="0"/>
          <w:marBottom w:val="0"/>
          <w:divBdr>
            <w:top w:val="none" w:sz="0" w:space="0" w:color="auto"/>
            <w:left w:val="none" w:sz="0" w:space="0" w:color="auto"/>
            <w:bottom w:val="none" w:sz="0" w:space="0" w:color="auto"/>
            <w:right w:val="none" w:sz="0" w:space="0" w:color="auto"/>
          </w:divBdr>
          <w:divsChild>
            <w:div w:id="1827622930">
              <w:marLeft w:val="0"/>
              <w:marRight w:val="0"/>
              <w:marTop w:val="0"/>
              <w:marBottom w:val="0"/>
              <w:divBdr>
                <w:top w:val="none" w:sz="0" w:space="0" w:color="auto"/>
                <w:left w:val="none" w:sz="0" w:space="0" w:color="auto"/>
                <w:bottom w:val="none" w:sz="0" w:space="0" w:color="auto"/>
                <w:right w:val="none" w:sz="0" w:space="0" w:color="auto"/>
              </w:divBdr>
              <w:divsChild>
                <w:div w:id="857741310">
                  <w:marLeft w:val="0"/>
                  <w:marRight w:val="0"/>
                  <w:marTop w:val="0"/>
                  <w:marBottom w:val="0"/>
                  <w:divBdr>
                    <w:top w:val="none" w:sz="0" w:space="0" w:color="auto"/>
                    <w:left w:val="none" w:sz="0" w:space="0" w:color="auto"/>
                    <w:bottom w:val="none" w:sz="0" w:space="0" w:color="auto"/>
                    <w:right w:val="none" w:sz="0" w:space="0" w:color="auto"/>
                  </w:divBdr>
                  <w:divsChild>
                    <w:div w:id="7582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77078">
      <w:bodyDiv w:val="1"/>
      <w:marLeft w:val="0"/>
      <w:marRight w:val="0"/>
      <w:marTop w:val="0"/>
      <w:marBottom w:val="0"/>
      <w:divBdr>
        <w:top w:val="none" w:sz="0" w:space="0" w:color="auto"/>
        <w:left w:val="none" w:sz="0" w:space="0" w:color="auto"/>
        <w:bottom w:val="none" w:sz="0" w:space="0" w:color="auto"/>
        <w:right w:val="none" w:sz="0" w:space="0" w:color="auto"/>
      </w:divBdr>
      <w:divsChild>
        <w:div w:id="2004820120">
          <w:marLeft w:val="0"/>
          <w:marRight w:val="0"/>
          <w:marTop w:val="0"/>
          <w:marBottom w:val="0"/>
          <w:divBdr>
            <w:top w:val="none" w:sz="0" w:space="0" w:color="auto"/>
            <w:left w:val="none" w:sz="0" w:space="0" w:color="auto"/>
            <w:bottom w:val="none" w:sz="0" w:space="0" w:color="auto"/>
            <w:right w:val="none" w:sz="0" w:space="0" w:color="auto"/>
          </w:divBdr>
          <w:divsChild>
            <w:div w:id="792557673">
              <w:marLeft w:val="0"/>
              <w:marRight w:val="0"/>
              <w:marTop w:val="0"/>
              <w:marBottom w:val="0"/>
              <w:divBdr>
                <w:top w:val="none" w:sz="0" w:space="0" w:color="auto"/>
                <w:left w:val="none" w:sz="0" w:space="0" w:color="auto"/>
                <w:bottom w:val="none" w:sz="0" w:space="0" w:color="auto"/>
                <w:right w:val="none" w:sz="0" w:space="0" w:color="auto"/>
              </w:divBdr>
              <w:divsChild>
                <w:div w:id="16289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0865">
      <w:bodyDiv w:val="1"/>
      <w:marLeft w:val="0"/>
      <w:marRight w:val="0"/>
      <w:marTop w:val="0"/>
      <w:marBottom w:val="0"/>
      <w:divBdr>
        <w:top w:val="none" w:sz="0" w:space="0" w:color="auto"/>
        <w:left w:val="none" w:sz="0" w:space="0" w:color="auto"/>
        <w:bottom w:val="none" w:sz="0" w:space="0" w:color="auto"/>
        <w:right w:val="none" w:sz="0" w:space="0" w:color="auto"/>
      </w:divBdr>
      <w:divsChild>
        <w:div w:id="1309048634">
          <w:marLeft w:val="0"/>
          <w:marRight w:val="0"/>
          <w:marTop w:val="0"/>
          <w:marBottom w:val="0"/>
          <w:divBdr>
            <w:top w:val="none" w:sz="0" w:space="0" w:color="auto"/>
            <w:left w:val="none" w:sz="0" w:space="0" w:color="auto"/>
            <w:bottom w:val="none" w:sz="0" w:space="0" w:color="auto"/>
            <w:right w:val="none" w:sz="0" w:space="0" w:color="auto"/>
          </w:divBdr>
          <w:divsChild>
            <w:div w:id="1893689350">
              <w:marLeft w:val="0"/>
              <w:marRight w:val="0"/>
              <w:marTop w:val="0"/>
              <w:marBottom w:val="0"/>
              <w:divBdr>
                <w:top w:val="none" w:sz="0" w:space="0" w:color="auto"/>
                <w:left w:val="none" w:sz="0" w:space="0" w:color="auto"/>
                <w:bottom w:val="none" w:sz="0" w:space="0" w:color="auto"/>
                <w:right w:val="none" w:sz="0" w:space="0" w:color="auto"/>
              </w:divBdr>
              <w:divsChild>
                <w:div w:id="14647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4726">
      <w:bodyDiv w:val="1"/>
      <w:marLeft w:val="0"/>
      <w:marRight w:val="0"/>
      <w:marTop w:val="0"/>
      <w:marBottom w:val="0"/>
      <w:divBdr>
        <w:top w:val="none" w:sz="0" w:space="0" w:color="auto"/>
        <w:left w:val="none" w:sz="0" w:space="0" w:color="auto"/>
        <w:bottom w:val="none" w:sz="0" w:space="0" w:color="auto"/>
        <w:right w:val="none" w:sz="0" w:space="0" w:color="auto"/>
      </w:divBdr>
      <w:divsChild>
        <w:div w:id="256594129">
          <w:marLeft w:val="0"/>
          <w:marRight w:val="0"/>
          <w:marTop w:val="0"/>
          <w:marBottom w:val="0"/>
          <w:divBdr>
            <w:top w:val="none" w:sz="0" w:space="0" w:color="auto"/>
            <w:left w:val="none" w:sz="0" w:space="0" w:color="auto"/>
            <w:bottom w:val="none" w:sz="0" w:space="0" w:color="auto"/>
            <w:right w:val="none" w:sz="0" w:space="0" w:color="auto"/>
          </w:divBdr>
          <w:divsChild>
            <w:div w:id="99227156">
              <w:marLeft w:val="0"/>
              <w:marRight w:val="0"/>
              <w:marTop w:val="0"/>
              <w:marBottom w:val="0"/>
              <w:divBdr>
                <w:top w:val="none" w:sz="0" w:space="0" w:color="auto"/>
                <w:left w:val="none" w:sz="0" w:space="0" w:color="auto"/>
                <w:bottom w:val="none" w:sz="0" w:space="0" w:color="auto"/>
                <w:right w:val="none" w:sz="0" w:space="0" w:color="auto"/>
              </w:divBdr>
              <w:divsChild>
                <w:div w:id="19379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09515">
      <w:bodyDiv w:val="1"/>
      <w:marLeft w:val="0"/>
      <w:marRight w:val="0"/>
      <w:marTop w:val="0"/>
      <w:marBottom w:val="0"/>
      <w:divBdr>
        <w:top w:val="none" w:sz="0" w:space="0" w:color="auto"/>
        <w:left w:val="none" w:sz="0" w:space="0" w:color="auto"/>
        <w:bottom w:val="none" w:sz="0" w:space="0" w:color="auto"/>
        <w:right w:val="none" w:sz="0" w:space="0" w:color="auto"/>
      </w:divBdr>
      <w:divsChild>
        <w:div w:id="1651330453">
          <w:marLeft w:val="0"/>
          <w:marRight w:val="0"/>
          <w:marTop w:val="0"/>
          <w:marBottom w:val="0"/>
          <w:divBdr>
            <w:top w:val="none" w:sz="0" w:space="0" w:color="auto"/>
            <w:left w:val="none" w:sz="0" w:space="0" w:color="auto"/>
            <w:bottom w:val="none" w:sz="0" w:space="0" w:color="auto"/>
            <w:right w:val="none" w:sz="0" w:space="0" w:color="auto"/>
          </w:divBdr>
          <w:divsChild>
            <w:div w:id="1773087289">
              <w:marLeft w:val="0"/>
              <w:marRight w:val="0"/>
              <w:marTop w:val="0"/>
              <w:marBottom w:val="0"/>
              <w:divBdr>
                <w:top w:val="none" w:sz="0" w:space="0" w:color="auto"/>
                <w:left w:val="none" w:sz="0" w:space="0" w:color="auto"/>
                <w:bottom w:val="none" w:sz="0" w:space="0" w:color="auto"/>
                <w:right w:val="none" w:sz="0" w:space="0" w:color="auto"/>
              </w:divBdr>
              <w:divsChild>
                <w:div w:id="4747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2802">
      <w:bodyDiv w:val="1"/>
      <w:marLeft w:val="0"/>
      <w:marRight w:val="0"/>
      <w:marTop w:val="0"/>
      <w:marBottom w:val="0"/>
      <w:divBdr>
        <w:top w:val="none" w:sz="0" w:space="0" w:color="auto"/>
        <w:left w:val="none" w:sz="0" w:space="0" w:color="auto"/>
        <w:bottom w:val="none" w:sz="0" w:space="0" w:color="auto"/>
        <w:right w:val="none" w:sz="0" w:space="0" w:color="auto"/>
      </w:divBdr>
      <w:divsChild>
        <w:div w:id="677270433">
          <w:marLeft w:val="0"/>
          <w:marRight w:val="0"/>
          <w:marTop w:val="0"/>
          <w:marBottom w:val="0"/>
          <w:divBdr>
            <w:top w:val="none" w:sz="0" w:space="0" w:color="auto"/>
            <w:left w:val="none" w:sz="0" w:space="0" w:color="auto"/>
            <w:bottom w:val="none" w:sz="0" w:space="0" w:color="auto"/>
            <w:right w:val="none" w:sz="0" w:space="0" w:color="auto"/>
          </w:divBdr>
          <w:divsChild>
            <w:div w:id="1490511516">
              <w:marLeft w:val="0"/>
              <w:marRight w:val="0"/>
              <w:marTop w:val="0"/>
              <w:marBottom w:val="0"/>
              <w:divBdr>
                <w:top w:val="none" w:sz="0" w:space="0" w:color="auto"/>
                <w:left w:val="none" w:sz="0" w:space="0" w:color="auto"/>
                <w:bottom w:val="none" w:sz="0" w:space="0" w:color="auto"/>
                <w:right w:val="none" w:sz="0" w:space="0" w:color="auto"/>
              </w:divBdr>
              <w:divsChild>
                <w:div w:id="16956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12337">
      <w:bodyDiv w:val="1"/>
      <w:marLeft w:val="0"/>
      <w:marRight w:val="0"/>
      <w:marTop w:val="0"/>
      <w:marBottom w:val="0"/>
      <w:divBdr>
        <w:top w:val="none" w:sz="0" w:space="0" w:color="auto"/>
        <w:left w:val="none" w:sz="0" w:space="0" w:color="auto"/>
        <w:bottom w:val="none" w:sz="0" w:space="0" w:color="auto"/>
        <w:right w:val="none" w:sz="0" w:space="0" w:color="auto"/>
      </w:divBdr>
      <w:divsChild>
        <w:div w:id="1502695202">
          <w:marLeft w:val="0"/>
          <w:marRight w:val="0"/>
          <w:marTop w:val="0"/>
          <w:marBottom w:val="0"/>
          <w:divBdr>
            <w:top w:val="none" w:sz="0" w:space="0" w:color="auto"/>
            <w:left w:val="none" w:sz="0" w:space="0" w:color="auto"/>
            <w:bottom w:val="none" w:sz="0" w:space="0" w:color="auto"/>
            <w:right w:val="none" w:sz="0" w:space="0" w:color="auto"/>
          </w:divBdr>
          <w:divsChild>
            <w:div w:id="1952471245">
              <w:marLeft w:val="0"/>
              <w:marRight w:val="0"/>
              <w:marTop w:val="0"/>
              <w:marBottom w:val="0"/>
              <w:divBdr>
                <w:top w:val="none" w:sz="0" w:space="0" w:color="auto"/>
                <w:left w:val="none" w:sz="0" w:space="0" w:color="auto"/>
                <w:bottom w:val="none" w:sz="0" w:space="0" w:color="auto"/>
                <w:right w:val="none" w:sz="0" w:space="0" w:color="auto"/>
              </w:divBdr>
              <w:divsChild>
                <w:div w:id="915552323">
                  <w:marLeft w:val="0"/>
                  <w:marRight w:val="0"/>
                  <w:marTop w:val="0"/>
                  <w:marBottom w:val="0"/>
                  <w:divBdr>
                    <w:top w:val="none" w:sz="0" w:space="0" w:color="auto"/>
                    <w:left w:val="none" w:sz="0" w:space="0" w:color="auto"/>
                    <w:bottom w:val="none" w:sz="0" w:space="0" w:color="auto"/>
                    <w:right w:val="none" w:sz="0" w:space="0" w:color="auto"/>
                  </w:divBdr>
                  <w:divsChild>
                    <w:div w:id="880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64601">
      <w:bodyDiv w:val="1"/>
      <w:marLeft w:val="0"/>
      <w:marRight w:val="0"/>
      <w:marTop w:val="0"/>
      <w:marBottom w:val="0"/>
      <w:divBdr>
        <w:top w:val="none" w:sz="0" w:space="0" w:color="auto"/>
        <w:left w:val="none" w:sz="0" w:space="0" w:color="auto"/>
        <w:bottom w:val="none" w:sz="0" w:space="0" w:color="auto"/>
        <w:right w:val="none" w:sz="0" w:space="0" w:color="auto"/>
      </w:divBdr>
      <w:divsChild>
        <w:div w:id="1209684453">
          <w:marLeft w:val="0"/>
          <w:marRight w:val="0"/>
          <w:marTop w:val="0"/>
          <w:marBottom w:val="0"/>
          <w:divBdr>
            <w:top w:val="none" w:sz="0" w:space="0" w:color="auto"/>
            <w:left w:val="none" w:sz="0" w:space="0" w:color="auto"/>
            <w:bottom w:val="none" w:sz="0" w:space="0" w:color="auto"/>
            <w:right w:val="none" w:sz="0" w:space="0" w:color="auto"/>
          </w:divBdr>
          <w:divsChild>
            <w:div w:id="440145580">
              <w:marLeft w:val="0"/>
              <w:marRight w:val="0"/>
              <w:marTop w:val="0"/>
              <w:marBottom w:val="0"/>
              <w:divBdr>
                <w:top w:val="none" w:sz="0" w:space="0" w:color="auto"/>
                <w:left w:val="none" w:sz="0" w:space="0" w:color="auto"/>
                <w:bottom w:val="none" w:sz="0" w:space="0" w:color="auto"/>
                <w:right w:val="none" w:sz="0" w:space="0" w:color="auto"/>
              </w:divBdr>
              <w:divsChild>
                <w:div w:id="13164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4766">
      <w:bodyDiv w:val="1"/>
      <w:marLeft w:val="0"/>
      <w:marRight w:val="0"/>
      <w:marTop w:val="0"/>
      <w:marBottom w:val="0"/>
      <w:divBdr>
        <w:top w:val="none" w:sz="0" w:space="0" w:color="auto"/>
        <w:left w:val="none" w:sz="0" w:space="0" w:color="auto"/>
        <w:bottom w:val="none" w:sz="0" w:space="0" w:color="auto"/>
        <w:right w:val="none" w:sz="0" w:space="0" w:color="auto"/>
      </w:divBdr>
      <w:divsChild>
        <w:div w:id="1271662041">
          <w:marLeft w:val="0"/>
          <w:marRight w:val="0"/>
          <w:marTop w:val="0"/>
          <w:marBottom w:val="0"/>
          <w:divBdr>
            <w:top w:val="none" w:sz="0" w:space="0" w:color="auto"/>
            <w:left w:val="none" w:sz="0" w:space="0" w:color="auto"/>
            <w:bottom w:val="none" w:sz="0" w:space="0" w:color="auto"/>
            <w:right w:val="none" w:sz="0" w:space="0" w:color="auto"/>
          </w:divBdr>
          <w:divsChild>
            <w:div w:id="1467815029">
              <w:marLeft w:val="0"/>
              <w:marRight w:val="0"/>
              <w:marTop w:val="0"/>
              <w:marBottom w:val="0"/>
              <w:divBdr>
                <w:top w:val="none" w:sz="0" w:space="0" w:color="auto"/>
                <w:left w:val="none" w:sz="0" w:space="0" w:color="auto"/>
                <w:bottom w:val="none" w:sz="0" w:space="0" w:color="auto"/>
                <w:right w:val="none" w:sz="0" w:space="0" w:color="auto"/>
              </w:divBdr>
              <w:divsChild>
                <w:div w:id="325208485">
                  <w:marLeft w:val="0"/>
                  <w:marRight w:val="0"/>
                  <w:marTop w:val="0"/>
                  <w:marBottom w:val="0"/>
                  <w:divBdr>
                    <w:top w:val="none" w:sz="0" w:space="0" w:color="auto"/>
                    <w:left w:val="none" w:sz="0" w:space="0" w:color="auto"/>
                    <w:bottom w:val="none" w:sz="0" w:space="0" w:color="auto"/>
                    <w:right w:val="none" w:sz="0" w:space="0" w:color="auto"/>
                  </w:divBdr>
                  <w:divsChild>
                    <w:div w:id="11284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02351">
      <w:bodyDiv w:val="1"/>
      <w:marLeft w:val="0"/>
      <w:marRight w:val="0"/>
      <w:marTop w:val="0"/>
      <w:marBottom w:val="0"/>
      <w:divBdr>
        <w:top w:val="none" w:sz="0" w:space="0" w:color="auto"/>
        <w:left w:val="none" w:sz="0" w:space="0" w:color="auto"/>
        <w:bottom w:val="none" w:sz="0" w:space="0" w:color="auto"/>
        <w:right w:val="none" w:sz="0" w:space="0" w:color="auto"/>
      </w:divBdr>
      <w:divsChild>
        <w:div w:id="921910493">
          <w:marLeft w:val="0"/>
          <w:marRight w:val="0"/>
          <w:marTop w:val="0"/>
          <w:marBottom w:val="0"/>
          <w:divBdr>
            <w:top w:val="none" w:sz="0" w:space="0" w:color="auto"/>
            <w:left w:val="none" w:sz="0" w:space="0" w:color="auto"/>
            <w:bottom w:val="none" w:sz="0" w:space="0" w:color="auto"/>
            <w:right w:val="none" w:sz="0" w:space="0" w:color="auto"/>
          </w:divBdr>
          <w:divsChild>
            <w:div w:id="1324310483">
              <w:marLeft w:val="0"/>
              <w:marRight w:val="0"/>
              <w:marTop w:val="0"/>
              <w:marBottom w:val="0"/>
              <w:divBdr>
                <w:top w:val="none" w:sz="0" w:space="0" w:color="auto"/>
                <w:left w:val="none" w:sz="0" w:space="0" w:color="auto"/>
                <w:bottom w:val="none" w:sz="0" w:space="0" w:color="auto"/>
                <w:right w:val="none" w:sz="0" w:space="0" w:color="auto"/>
              </w:divBdr>
              <w:divsChild>
                <w:div w:id="5650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7796">
      <w:bodyDiv w:val="1"/>
      <w:marLeft w:val="0"/>
      <w:marRight w:val="0"/>
      <w:marTop w:val="0"/>
      <w:marBottom w:val="0"/>
      <w:divBdr>
        <w:top w:val="none" w:sz="0" w:space="0" w:color="auto"/>
        <w:left w:val="none" w:sz="0" w:space="0" w:color="auto"/>
        <w:bottom w:val="none" w:sz="0" w:space="0" w:color="auto"/>
        <w:right w:val="none" w:sz="0" w:space="0" w:color="auto"/>
      </w:divBdr>
      <w:divsChild>
        <w:div w:id="1587231070">
          <w:marLeft w:val="0"/>
          <w:marRight w:val="0"/>
          <w:marTop w:val="0"/>
          <w:marBottom w:val="0"/>
          <w:divBdr>
            <w:top w:val="none" w:sz="0" w:space="0" w:color="auto"/>
            <w:left w:val="none" w:sz="0" w:space="0" w:color="auto"/>
            <w:bottom w:val="none" w:sz="0" w:space="0" w:color="auto"/>
            <w:right w:val="none" w:sz="0" w:space="0" w:color="auto"/>
          </w:divBdr>
          <w:divsChild>
            <w:div w:id="12538871">
              <w:marLeft w:val="0"/>
              <w:marRight w:val="0"/>
              <w:marTop w:val="0"/>
              <w:marBottom w:val="0"/>
              <w:divBdr>
                <w:top w:val="none" w:sz="0" w:space="0" w:color="auto"/>
                <w:left w:val="none" w:sz="0" w:space="0" w:color="auto"/>
                <w:bottom w:val="none" w:sz="0" w:space="0" w:color="auto"/>
                <w:right w:val="none" w:sz="0" w:space="0" w:color="auto"/>
              </w:divBdr>
              <w:divsChild>
                <w:div w:id="4967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4051">
      <w:bodyDiv w:val="1"/>
      <w:marLeft w:val="0"/>
      <w:marRight w:val="0"/>
      <w:marTop w:val="0"/>
      <w:marBottom w:val="0"/>
      <w:divBdr>
        <w:top w:val="none" w:sz="0" w:space="0" w:color="auto"/>
        <w:left w:val="none" w:sz="0" w:space="0" w:color="auto"/>
        <w:bottom w:val="none" w:sz="0" w:space="0" w:color="auto"/>
        <w:right w:val="none" w:sz="0" w:space="0" w:color="auto"/>
      </w:divBdr>
      <w:divsChild>
        <w:div w:id="1603561872">
          <w:marLeft w:val="0"/>
          <w:marRight w:val="0"/>
          <w:marTop w:val="0"/>
          <w:marBottom w:val="0"/>
          <w:divBdr>
            <w:top w:val="none" w:sz="0" w:space="0" w:color="auto"/>
            <w:left w:val="none" w:sz="0" w:space="0" w:color="auto"/>
            <w:bottom w:val="none" w:sz="0" w:space="0" w:color="auto"/>
            <w:right w:val="none" w:sz="0" w:space="0" w:color="auto"/>
          </w:divBdr>
          <w:divsChild>
            <w:div w:id="1389190159">
              <w:marLeft w:val="0"/>
              <w:marRight w:val="0"/>
              <w:marTop w:val="0"/>
              <w:marBottom w:val="0"/>
              <w:divBdr>
                <w:top w:val="none" w:sz="0" w:space="0" w:color="auto"/>
                <w:left w:val="none" w:sz="0" w:space="0" w:color="auto"/>
                <w:bottom w:val="none" w:sz="0" w:space="0" w:color="auto"/>
                <w:right w:val="none" w:sz="0" w:space="0" w:color="auto"/>
              </w:divBdr>
              <w:divsChild>
                <w:div w:id="635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2292">
      <w:bodyDiv w:val="1"/>
      <w:marLeft w:val="0"/>
      <w:marRight w:val="0"/>
      <w:marTop w:val="0"/>
      <w:marBottom w:val="0"/>
      <w:divBdr>
        <w:top w:val="none" w:sz="0" w:space="0" w:color="auto"/>
        <w:left w:val="none" w:sz="0" w:space="0" w:color="auto"/>
        <w:bottom w:val="none" w:sz="0" w:space="0" w:color="auto"/>
        <w:right w:val="none" w:sz="0" w:space="0" w:color="auto"/>
      </w:divBdr>
      <w:divsChild>
        <w:div w:id="147598105">
          <w:marLeft w:val="0"/>
          <w:marRight w:val="0"/>
          <w:marTop w:val="0"/>
          <w:marBottom w:val="0"/>
          <w:divBdr>
            <w:top w:val="none" w:sz="0" w:space="0" w:color="auto"/>
            <w:left w:val="none" w:sz="0" w:space="0" w:color="auto"/>
            <w:bottom w:val="none" w:sz="0" w:space="0" w:color="auto"/>
            <w:right w:val="none" w:sz="0" w:space="0" w:color="auto"/>
          </w:divBdr>
          <w:divsChild>
            <w:div w:id="1627277888">
              <w:marLeft w:val="0"/>
              <w:marRight w:val="0"/>
              <w:marTop w:val="0"/>
              <w:marBottom w:val="0"/>
              <w:divBdr>
                <w:top w:val="none" w:sz="0" w:space="0" w:color="auto"/>
                <w:left w:val="none" w:sz="0" w:space="0" w:color="auto"/>
                <w:bottom w:val="none" w:sz="0" w:space="0" w:color="auto"/>
                <w:right w:val="none" w:sz="0" w:space="0" w:color="auto"/>
              </w:divBdr>
              <w:divsChild>
                <w:div w:id="11393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86605">
      <w:bodyDiv w:val="1"/>
      <w:marLeft w:val="0"/>
      <w:marRight w:val="0"/>
      <w:marTop w:val="0"/>
      <w:marBottom w:val="0"/>
      <w:divBdr>
        <w:top w:val="none" w:sz="0" w:space="0" w:color="auto"/>
        <w:left w:val="none" w:sz="0" w:space="0" w:color="auto"/>
        <w:bottom w:val="none" w:sz="0" w:space="0" w:color="auto"/>
        <w:right w:val="none" w:sz="0" w:space="0" w:color="auto"/>
      </w:divBdr>
      <w:divsChild>
        <w:div w:id="551111785">
          <w:marLeft w:val="0"/>
          <w:marRight w:val="0"/>
          <w:marTop w:val="0"/>
          <w:marBottom w:val="0"/>
          <w:divBdr>
            <w:top w:val="none" w:sz="0" w:space="0" w:color="auto"/>
            <w:left w:val="none" w:sz="0" w:space="0" w:color="auto"/>
            <w:bottom w:val="none" w:sz="0" w:space="0" w:color="auto"/>
            <w:right w:val="none" w:sz="0" w:space="0" w:color="auto"/>
          </w:divBdr>
          <w:divsChild>
            <w:div w:id="1654676510">
              <w:marLeft w:val="0"/>
              <w:marRight w:val="0"/>
              <w:marTop w:val="0"/>
              <w:marBottom w:val="0"/>
              <w:divBdr>
                <w:top w:val="none" w:sz="0" w:space="0" w:color="auto"/>
                <w:left w:val="none" w:sz="0" w:space="0" w:color="auto"/>
                <w:bottom w:val="none" w:sz="0" w:space="0" w:color="auto"/>
                <w:right w:val="none" w:sz="0" w:space="0" w:color="auto"/>
              </w:divBdr>
              <w:divsChild>
                <w:div w:id="17853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6674">
      <w:bodyDiv w:val="1"/>
      <w:marLeft w:val="0"/>
      <w:marRight w:val="0"/>
      <w:marTop w:val="0"/>
      <w:marBottom w:val="0"/>
      <w:divBdr>
        <w:top w:val="none" w:sz="0" w:space="0" w:color="auto"/>
        <w:left w:val="none" w:sz="0" w:space="0" w:color="auto"/>
        <w:bottom w:val="none" w:sz="0" w:space="0" w:color="auto"/>
        <w:right w:val="none" w:sz="0" w:space="0" w:color="auto"/>
      </w:divBdr>
      <w:divsChild>
        <w:div w:id="711005058">
          <w:marLeft w:val="0"/>
          <w:marRight w:val="0"/>
          <w:marTop w:val="0"/>
          <w:marBottom w:val="0"/>
          <w:divBdr>
            <w:top w:val="none" w:sz="0" w:space="0" w:color="auto"/>
            <w:left w:val="none" w:sz="0" w:space="0" w:color="auto"/>
            <w:bottom w:val="none" w:sz="0" w:space="0" w:color="auto"/>
            <w:right w:val="none" w:sz="0" w:space="0" w:color="auto"/>
          </w:divBdr>
          <w:divsChild>
            <w:div w:id="890192031">
              <w:marLeft w:val="0"/>
              <w:marRight w:val="0"/>
              <w:marTop w:val="0"/>
              <w:marBottom w:val="0"/>
              <w:divBdr>
                <w:top w:val="none" w:sz="0" w:space="0" w:color="auto"/>
                <w:left w:val="none" w:sz="0" w:space="0" w:color="auto"/>
                <w:bottom w:val="none" w:sz="0" w:space="0" w:color="auto"/>
                <w:right w:val="none" w:sz="0" w:space="0" w:color="auto"/>
              </w:divBdr>
              <w:divsChild>
                <w:div w:id="1215846658">
                  <w:marLeft w:val="0"/>
                  <w:marRight w:val="0"/>
                  <w:marTop w:val="0"/>
                  <w:marBottom w:val="0"/>
                  <w:divBdr>
                    <w:top w:val="none" w:sz="0" w:space="0" w:color="auto"/>
                    <w:left w:val="none" w:sz="0" w:space="0" w:color="auto"/>
                    <w:bottom w:val="none" w:sz="0" w:space="0" w:color="auto"/>
                    <w:right w:val="none" w:sz="0" w:space="0" w:color="auto"/>
                  </w:divBdr>
                  <w:divsChild>
                    <w:div w:id="1527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40866">
      <w:bodyDiv w:val="1"/>
      <w:marLeft w:val="0"/>
      <w:marRight w:val="0"/>
      <w:marTop w:val="0"/>
      <w:marBottom w:val="0"/>
      <w:divBdr>
        <w:top w:val="none" w:sz="0" w:space="0" w:color="auto"/>
        <w:left w:val="none" w:sz="0" w:space="0" w:color="auto"/>
        <w:bottom w:val="none" w:sz="0" w:space="0" w:color="auto"/>
        <w:right w:val="none" w:sz="0" w:space="0" w:color="auto"/>
      </w:divBdr>
      <w:divsChild>
        <w:div w:id="1637177470">
          <w:marLeft w:val="0"/>
          <w:marRight w:val="0"/>
          <w:marTop w:val="0"/>
          <w:marBottom w:val="0"/>
          <w:divBdr>
            <w:top w:val="none" w:sz="0" w:space="0" w:color="auto"/>
            <w:left w:val="none" w:sz="0" w:space="0" w:color="auto"/>
            <w:bottom w:val="none" w:sz="0" w:space="0" w:color="auto"/>
            <w:right w:val="none" w:sz="0" w:space="0" w:color="auto"/>
          </w:divBdr>
          <w:divsChild>
            <w:div w:id="1574118799">
              <w:marLeft w:val="0"/>
              <w:marRight w:val="0"/>
              <w:marTop w:val="0"/>
              <w:marBottom w:val="0"/>
              <w:divBdr>
                <w:top w:val="none" w:sz="0" w:space="0" w:color="auto"/>
                <w:left w:val="none" w:sz="0" w:space="0" w:color="auto"/>
                <w:bottom w:val="none" w:sz="0" w:space="0" w:color="auto"/>
                <w:right w:val="none" w:sz="0" w:space="0" w:color="auto"/>
              </w:divBdr>
              <w:divsChild>
                <w:div w:id="1456025008">
                  <w:marLeft w:val="0"/>
                  <w:marRight w:val="0"/>
                  <w:marTop w:val="0"/>
                  <w:marBottom w:val="0"/>
                  <w:divBdr>
                    <w:top w:val="none" w:sz="0" w:space="0" w:color="auto"/>
                    <w:left w:val="none" w:sz="0" w:space="0" w:color="auto"/>
                    <w:bottom w:val="none" w:sz="0" w:space="0" w:color="auto"/>
                    <w:right w:val="none" w:sz="0" w:space="0" w:color="auto"/>
                  </w:divBdr>
                  <w:divsChild>
                    <w:div w:id="1169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0145">
      <w:bodyDiv w:val="1"/>
      <w:marLeft w:val="0"/>
      <w:marRight w:val="0"/>
      <w:marTop w:val="0"/>
      <w:marBottom w:val="0"/>
      <w:divBdr>
        <w:top w:val="none" w:sz="0" w:space="0" w:color="auto"/>
        <w:left w:val="none" w:sz="0" w:space="0" w:color="auto"/>
        <w:bottom w:val="none" w:sz="0" w:space="0" w:color="auto"/>
        <w:right w:val="none" w:sz="0" w:space="0" w:color="auto"/>
      </w:divBdr>
      <w:divsChild>
        <w:div w:id="354237597">
          <w:marLeft w:val="0"/>
          <w:marRight w:val="0"/>
          <w:marTop w:val="0"/>
          <w:marBottom w:val="0"/>
          <w:divBdr>
            <w:top w:val="none" w:sz="0" w:space="0" w:color="auto"/>
            <w:left w:val="none" w:sz="0" w:space="0" w:color="auto"/>
            <w:bottom w:val="none" w:sz="0" w:space="0" w:color="auto"/>
            <w:right w:val="none" w:sz="0" w:space="0" w:color="auto"/>
          </w:divBdr>
          <w:divsChild>
            <w:div w:id="1549343896">
              <w:marLeft w:val="0"/>
              <w:marRight w:val="0"/>
              <w:marTop w:val="0"/>
              <w:marBottom w:val="0"/>
              <w:divBdr>
                <w:top w:val="none" w:sz="0" w:space="0" w:color="auto"/>
                <w:left w:val="none" w:sz="0" w:space="0" w:color="auto"/>
                <w:bottom w:val="none" w:sz="0" w:space="0" w:color="auto"/>
                <w:right w:val="none" w:sz="0" w:space="0" w:color="auto"/>
              </w:divBdr>
              <w:divsChild>
                <w:div w:id="16107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187">
      <w:bodyDiv w:val="1"/>
      <w:marLeft w:val="0"/>
      <w:marRight w:val="0"/>
      <w:marTop w:val="0"/>
      <w:marBottom w:val="0"/>
      <w:divBdr>
        <w:top w:val="none" w:sz="0" w:space="0" w:color="auto"/>
        <w:left w:val="none" w:sz="0" w:space="0" w:color="auto"/>
        <w:bottom w:val="none" w:sz="0" w:space="0" w:color="auto"/>
        <w:right w:val="none" w:sz="0" w:space="0" w:color="auto"/>
      </w:divBdr>
      <w:divsChild>
        <w:div w:id="1078749371">
          <w:marLeft w:val="0"/>
          <w:marRight w:val="0"/>
          <w:marTop w:val="0"/>
          <w:marBottom w:val="0"/>
          <w:divBdr>
            <w:top w:val="none" w:sz="0" w:space="0" w:color="auto"/>
            <w:left w:val="none" w:sz="0" w:space="0" w:color="auto"/>
            <w:bottom w:val="none" w:sz="0" w:space="0" w:color="auto"/>
            <w:right w:val="none" w:sz="0" w:space="0" w:color="auto"/>
          </w:divBdr>
          <w:divsChild>
            <w:div w:id="178129222">
              <w:marLeft w:val="0"/>
              <w:marRight w:val="0"/>
              <w:marTop w:val="0"/>
              <w:marBottom w:val="0"/>
              <w:divBdr>
                <w:top w:val="none" w:sz="0" w:space="0" w:color="auto"/>
                <w:left w:val="none" w:sz="0" w:space="0" w:color="auto"/>
                <w:bottom w:val="none" w:sz="0" w:space="0" w:color="auto"/>
                <w:right w:val="none" w:sz="0" w:space="0" w:color="auto"/>
              </w:divBdr>
              <w:divsChild>
                <w:div w:id="2513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51">
      <w:bodyDiv w:val="1"/>
      <w:marLeft w:val="0"/>
      <w:marRight w:val="0"/>
      <w:marTop w:val="0"/>
      <w:marBottom w:val="0"/>
      <w:divBdr>
        <w:top w:val="none" w:sz="0" w:space="0" w:color="auto"/>
        <w:left w:val="none" w:sz="0" w:space="0" w:color="auto"/>
        <w:bottom w:val="none" w:sz="0" w:space="0" w:color="auto"/>
        <w:right w:val="none" w:sz="0" w:space="0" w:color="auto"/>
      </w:divBdr>
      <w:divsChild>
        <w:div w:id="949698894">
          <w:marLeft w:val="0"/>
          <w:marRight w:val="0"/>
          <w:marTop w:val="0"/>
          <w:marBottom w:val="0"/>
          <w:divBdr>
            <w:top w:val="none" w:sz="0" w:space="0" w:color="auto"/>
            <w:left w:val="none" w:sz="0" w:space="0" w:color="auto"/>
            <w:bottom w:val="none" w:sz="0" w:space="0" w:color="auto"/>
            <w:right w:val="none" w:sz="0" w:space="0" w:color="auto"/>
          </w:divBdr>
          <w:divsChild>
            <w:div w:id="850607643">
              <w:marLeft w:val="0"/>
              <w:marRight w:val="0"/>
              <w:marTop w:val="0"/>
              <w:marBottom w:val="0"/>
              <w:divBdr>
                <w:top w:val="none" w:sz="0" w:space="0" w:color="auto"/>
                <w:left w:val="none" w:sz="0" w:space="0" w:color="auto"/>
                <w:bottom w:val="none" w:sz="0" w:space="0" w:color="auto"/>
                <w:right w:val="none" w:sz="0" w:space="0" w:color="auto"/>
              </w:divBdr>
              <w:divsChild>
                <w:div w:id="6532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4572">
      <w:bodyDiv w:val="1"/>
      <w:marLeft w:val="0"/>
      <w:marRight w:val="0"/>
      <w:marTop w:val="0"/>
      <w:marBottom w:val="0"/>
      <w:divBdr>
        <w:top w:val="none" w:sz="0" w:space="0" w:color="auto"/>
        <w:left w:val="none" w:sz="0" w:space="0" w:color="auto"/>
        <w:bottom w:val="none" w:sz="0" w:space="0" w:color="auto"/>
        <w:right w:val="none" w:sz="0" w:space="0" w:color="auto"/>
      </w:divBdr>
      <w:divsChild>
        <w:div w:id="297877625">
          <w:marLeft w:val="0"/>
          <w:marRight w:val="0"/>
          <w:marTop w:val="0"/>
          <w:marBottom w:val="0"/>
          <w:divBdr>
            <w:top w:val="none" w:sz="0" w:space="0" w:color="auto"/>
            <w:left w:val="none" w:sz="0" w:space="0" w:color="auto"/>
            <w:bottom w:val="none" w:sz="0" w:space="0" w:color="auto"/>
            <w:right w:val="none" w:sz="0" w:space="0" w:color="auto"/>
          </w:divBdr>
          <w:divsChild>
            <w:div w:id="1584685180">
              <w:marLeft w:val="0"/>
              <w:marRight w:val="0"/>
              <w:marTop w:val="0"/>
              <w:marBottom w:val="0"/>
              <w:divBdr>
                <w:top w:val="none" w:sz="0" w:space="0" w:color="auto"/>
                <w:left w:val="none" w:sz="0" w:space="0" w:color="auto"/>
                <w:bottom w:val="none" w:sz="0" w:space="0" w:color="auto"/>
                <w:right w:val="none" w:sz="0" w:space="0" w:color="auto"/>
              </w:divBdr>
              <w:divsChild>
                <w:div w:id="228662209">
                  <w:marLeft w:val="0"/>
                  <w:marRight w:val="0"/>
                  <w:marTop w:val="0"/>
                  <w:marBottom w:val="0"/>
                  <w:divBdr>
                    <w:top w:val="none" w:sz="0" w:space="0" w:color="auto"/>
                    <w:left w:val="none" w:sz="0" w:space="0" w:color="auto"/>
                    <w:bottom w:val="none" w:sz="0" w:space="0" w:color="auto"/>
                    <w:right w:val="none" w:sz="0" w:space="0" w:color="auto"/>
                  </w:divBdr>
                  <w:divsChild>
                    <w:div w:id="1844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66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07">
          <w:marLeft w:val="0"/>
          <w:marRight w:val="0"/>
          <w:marTop w:val="0"/>
          <w:marBottom w:val="0"/>
          <w:divBdr>
            <w:top w:val="none" w:sz="0" w:space="0" w:color="auto"/>
            <w:left w:val="none" w:sz="0" w:space="0" w:color="auto"/>
            <w:bottom w:val="none" w:sz="0" w:space="0" w:color="auto"/>
            <w:right w:val="none" w:sz="0" w:space="0" w:color="auto"/>
          </w:divBdr>
          <w:divsChild>
            <w:div w:id="253712317">
              <w:marLeft w:val="0"/>
              <w:marRight w:val="0"/>
              <w:marTop w:val="0"/>
              <w:marBottom w:val="0"/>
              <w:divBdr>
                <w:top w:val="none" w:sz="0" w:space="0" w:color="auto"/>
                <w:left w:val="none" w:sz="0" w:space="0" w:color="auto"/>
                <w:bottom w:val="none" w:sz="0" w:space="0" w:color="auto"/>
                <w:right w:val="none" w:sz="0" w:space="0" w:color="auto"/>
              </w:divBdr>
              <w:divsChild>
                <w:div w:id="14220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9207">
      <w:bodyDiv w:val="1"/>
      <w:marLeft w:val="0"/>
      <w:marRight w:val="0"/>
      <w:marTop w:val="0"/>
      <w:marBottom w:val="0"/>
      <w:divBdr>
        <w:top w:val="none" w:sz="0" w:space="0" w:color="auto"/>
        <w:left w:val="none" w:sz="0" w:space="0" w:color="auto"/>
        <w:bottom w:val="none" w:sz="0" w:space="0" w:color="auto"/>
        <w:right w:val="none" w:sz="0" w:space="0" w:color="auto"/>
      </w:divBdr>
      <w:divsChild>
        <w:div w:id="374736499">
          <w:marLeft w:val="0"/>
          <w:marRight w:val="0"/>
          <w:marTop w:val="0"/>
          <w:marBottom w:val="0"/>
          <w:divBdr>
            <w:top w:val="none" w:sz="0" w:space="0" w:color="auto"/>
            <w:left w:val="none" w:sz="0" w:space="0" w:color="auto"/>
            <w:bottom w:val="none" w:sz="0" w:space="0" w:color="auto"/>
            <w:right w:val="none" w:sz="0" w:space="0" w:color="auto"/>
          </w:divBdr>
          <w:divsChild>
            <w:div w:id="1433666414">
              <w:marLeft w:val="0"/>
              <w:marRight w:val="0"/>
              <w:marTop w:val="0"/>
              <w:marBottom w:val="0"/>
              <w:divBdr>
                <w:top w:val="none" w:sz="0" w:space="0" w:color="auto"/>
                <w:left w:val="none" w:sz="0" w:space="0" w:color="auto"/>
                <w:bottom w:val="none" w:sz="0" w:space="0" w:color="auto"/>
                <w:right w:val="none" w:sz="0" w:space="0" w:color="auto"/>
              </w:divBdr>
              <w:divsChild>
                <w:div w:id="1847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1089">
      <w:bodyDiv w:val="1"/>
      <w:marLeft w:val="0"/>
      <w:marRight w:val="0"/>
      <w:marTop w:val="0"/>
      <w:marBottom w:val="0"/>
      <w:divBdr>
        <w:top w:val="none" w:sz="0" w:space="0" w:color="auto"/>
        <w:left w:val="none" w:sz="0" w:space="0" w:color="auto"/>
        <w:bottom w:val="none" w:sz="0" w:space="0" w:color="auto"/>
        <w:right w:val="none" w:sz="0" w:space="0" w:color="auto"/>
      </w:divBdr>
      <w:divsChild>
        <w:div w:id="1080564347">
          <w:marLeft w:val="0"/>
          <w:marRight w:val="0"/>
          <w:marTop w:val="0"/>
          <w:marBottom w:val="0"/>
          <w:divBdr>
            <w:top w:val="none" w:sz="0" w:space="0" w:color="auto"/>
            <w:left w:val="none" w:sz="0" w:space="0" w:color="auto"/>
            <w:bottom w:val="none" w:sz="0" w:space="0" w:color="auto"/>
            <w:right w:val="none" w:sz="0" w:space="0" w:color="auto"/>
          </w:divBdr>
          <w:divsChild>
            <w:div w:id="1447234763">
              <w:marLeft w:val="0"/>
              <w:marRight w:val="0"/>
              <w:marTop w:val="0"/>
              <w:marBottom w:val="0"/>
              <w:divBdr>
                <w:top w:val="none" w:sz="0" w:space="0" w:color="auto"/>
                <w:left w:val="none" w:sz="0" w:space="0" w:color="auto"/>
                <w:bottom w:val="none" w:sz="0" w:space="0" w:color="auto"/>
                <w:right w:val="none" w:sz="0" w:space="0" w:color="auto"/>
              </w:divBdr>
              <w:divsChild>
                <w:div w:id="6724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764">
      <w:bodyDiv w:val="1"/>
      <w:marLeft w:val="0"/>
      <w:marRight w:val="0"/>
      <w:marTop w:val="0"/>
      <w:marBottom w:val="0"/>
      <w:divBdr>
        <w:top w:val="none" w:sz="0" w:space="0" w:color="auto"/>
        <w:left w:val="none" w:sz="0" w:space="0" w:color="auto"/>
        <w:bottom w:val="none" w:sz="0" w:space="0" w:color="auto"/>
        <w:right w:val="none" w:sz="0" w:space="0" w:color="auto"/>
      </w:divBdr>
      <w:divsChild>
        <w:div w:id="891162348">
          <w:marLeft w:val="0"/>
          <w:marRight w:val="0"/>
          <w:marTop w:val="0"/>
          <w:marBottom w:val="0"/>
          <w:divBdr>
            <w:top w:val="none" w:sz="0" w:space="0" w:color="auto"/>
            <w:left w:val="none" w:sz="0" w:space="0" w:color="auto"/>
            <w:bottom w:val="none" w:sz="0" w:space="0" w:color="auto"/>
            <w:right w:val="none" w:sz="0" w:space="0" w:color="auto"/>
          </w:divBdr>
          <w:divsChild>
            <w:div w:id="2111774817">
              <w:marLeft w:val="0"/>
              <w:marRight w:val="0"/>
              <w:marTop w:val="0"/>
              <w:marBottom w:val="0"/>
              <w:divBdr>
                <w:top w:val="none" w:sz="0" w:space="0" w:color="auto"/>
                <w:left w:val="none" w:sz="0" w:space="0" w:color="auto"/>
                <w:bottom w:val="none" w:sz="0" w:space="0" w:color="auto"/>
                <w:right w:val="none" w:sz="0" w:space="0" w:color="auto"/>
              </w:divBdr>
              <w:divsChild>
                <w:div w:id="9326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8913">
      <w:bodyDiv w:val="1"/>
      <w:marLeft w:val="0"/>
      <w:marRight w:val="0"/>
      <w:marTop w:val="0"/>
      <w:marBottom w:val="0"/>
      <w:divBdr>
        <w:top w:val="none" w:sz="0" w:space="0" w:color="auto"/>
        <w:left w:val="none" w:sz="0" w:space="0" w:color="auto"/>
        <w:bottom w:val="none" w:sz="0" w:space="0" w:color="auto"/>
        <w:right w:val="none" w:sz="0" w:space="0" w:color="auto"/>
      </w:divBdr>
      <w:divsChild>
        <w:div w:id="935209810">
          <w:marLeft w:val="0"/>
          <w:marRight w:val="0"/>
          <w:marTop w:val="0"/>
          <w:marBottom w:val="0"/>
          <w:divBdr>
            <w:top w:val="none" w:sz="0" w:space="0" w:color="auto"/>
            <w:left w:val="none" w:sz="0" w:space="0" w:color="auto"/>
            <w:bottom w:val="none" w:sz="0" w:space="0" w:color="auto"/>
            <w:right w:val="none" w:sz="0" w:space="0" w:color="auto"/>
          </w:divBdr>
          <w:divsChild>
            <w:div w:id="716399117">
              <w:marLeft w:val="0"/>
              <w:marRight w:val="0"/>
              <w:marTop w:val="0"/>
              <w:marBottom w:val="0"/>
              <w:divBdr>
                <w:top w:val="none" w:sz="0" w:space="0" w:color="auto"/>
                <w:left w:val="none" w:sz="0" w:space="0" w:color="auto"/>
                <w:bottom w:val="none" w:sz="0" w:space="0" w:color="auto"/>
                <w:right w:val="none" w:sz="0" w:space="0" w:color="auto"/>
              </w:divBdr>
              <w:divsChild>
                <w:div w:id="17688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2258">
      <w:bodyDiv w:val="1"/>
      <w:marLeft w:val="0"/>
      <w:marRight w:val="0"/>
      <w:marTop w:val="0"/>
      <w:marBottom w:val="0"/>
      <w:divBdr>
        <w:top w:val="none" w:sz="0" w:space="0" w:color="auto"/>
        <w:left w:val="none" w:sz="0" w:space="0" w:color="auto"/>
        <w:bottom w:val="none" w:sz="0" w:space="0" w:color="auto"/>
        <w:right w:val="none" w:sz="0" w:space="0" w:color="auto"/>
      </w:divBdr>
      <w:divsChild>
        <w:div w:id="1941570713">
          <w:marLeft w:val="0"/>
          <w:marRight w:val="0"/>
          <w:marTop w:val="0"/>
          <w:marBottom w:val="0"/>
          <w:divBdr>
            <w:top w:val="none" w:sz="0" w:space="0" w:color="auto"/>
            <w:left w:val="none" w:sz="0" w:space="0" w:color="auto"/>
            <w:bottom w:val="none" w:sz="0" w:space="0" w:color="auto"/>
            <w:right w:val="none" w:sz="0" w:space="0" w:color="auto"/>
          </w:divBdr>
          <w:divsChild>
            <w:div w:id="932006443">
              <w:marLeft w:val="0"/>
              <w:marRight w:val="0"/>
              <w:marTop w:val="0"/>
              <w:marBottom w:val="0"/>
              <w:divBdr>
                <w:top w:val="none" w:sz="0" w:space="0" w:color="auto"/>
                <w:left w:val="none" w:sz="0" w:space="0" w:color="auto"/>
                <w:bottom w:val="none" w:sz="0" w:space="0" w:color="auto"/>
                <w:right w:val="none" w:sz="0" w:space="0" w:color="auto"/>
              </w:divBdr>
              <w:divsChild>
                <w:div w:id="76053527">
                  <w:marLeft w:val="0"/>
                  <w:marRight w:val="0"/>
                  <w:marTop w:val="0"/>
                  <w:marBottom w:val="0"/>
                  <w:divBdr>
                    <w:top w:val="none" w:sz="0" w:space="0" w:color="auto"/>
                    <w:left w:val="none" w:sz="0" w:space="0" w:color="auto"/>
                    <w:bottom w:val="none" w:sz="0" w:space="0" w:color="auto"/>
                    <w:right w:val="none" w:sz="0" w:space="0" w:color="auto"/>
                  </w:divBdr>
                  <w:divsChild>
                    <w:div w:id="2246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146420">
      <w:bodyDiv w:val="1"/>
      <w:marLeft w:val="0"/>
      <w:marRight w:val="0"/>
      <w:marTop w:val="0"/>
      <w:marBottom w:val="0"/>
      <w:divBdr>
        <w:top w:val="none" w:sz="0" w:space="0" w:color="auto"/>
        <w:left w:val="none" w:sz="0" w:space="0" w:color="auto"/>
        <w:bottom w:val="none" w:sz="0" w:space="0" w:color="auto"/>
        <w:right w:val="none" w:sz="0" w:space="0" w:color="auto"/>
      </w:divBdr>
      <w:divsChild>
        <w:div w:id="1512337522">
          <w:marLeft w:val="0"/>
          <w:marRight w:val="0"/>
          <w:marTop w:val="0"/>
          <w:marBottom w:val="0"/>
          <w:divBdr>
            <w:top w:val="none" w:sz="0" w:space="0" w:color="auto"/>
            <w:left w:val="none" w:sz="0" w:space="0" w:color="auto"/>
            <w:bottom w:val="none" w:sz="0" w:space="0" w:color="auto"/>
            <w:right w:val="none" w:sz="0" w:space="0" w:color="auto"/>
          </w:divBdr>
          <w:divsChild>
            <w:div w:id="1752659134">
              <w:marLeft w:val="0"/>
              <w:marRight w:val="0"/>
              <w:marTop w:val="0"/>
              <w:marBottom w:val="0"/>
              <w:divBdr>
                <w:top w:val="none" w:sz="0" w:space="0" w:color="auto"/>
                <w:left w:val="none" w:sz="0" w:space="0" w:color="auto"/>
                <w:bottom w:val="none" w:sz="0" w:space="0" w:color="auto"/>
                <w:right w:val="none" w:sz="0" w:space="0" w:color="auto"/>
              </w:divBdr>
              <w:divsChild>
                <w:div w:id="1606185658">
                  <w:marLeft w:val="0"/>
                  <w:marRight w:val="0"/>
                  <w:marTop w:val="0"/>
                  <w:marBottom w:val="0"/>
                  <w:divBdr>
                    <w:top w:val="none" w:sz="0" w:space="0" w:color="auto"/>
                    <w:left w:val="none" w:sz="0" w:space="0" w:color="auto"/>
                    <w:bottom w:val="none" w:sz="0" w:space="0" w:color="auto"/>
                    <w:right w:val="none" w:sz="0" w:space="0" w:color="auto"/>
                  </w:divBdr>
                  <w:divsChild>
                    <w:div w:id="3235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99599">
      <w:bodyDiv w:val="1"/>
      <w:marLeft w:val="0"/>
      <w:marRight w:val="0"/>
      <w:marTop w:val="0"/>
      <w:marBottom w:val="0"/>
      <w:divBdr>
        <w:top w:val="none" w:sz="0" w:space="0" w:color="auto"/>
        <w:left w:val="none" w:sz="0" w:space="0" w:color="auto"/>
        <w:bottom w:val="none" w:sz="0" w:space="0" w:color="auto"/>
        <w:right w:val="none" w:sz="0" w:space="0" w:color="auto"/>
      </w:divBdr>
      <w:divsChild>
        <w:div w:id="738554971">
          <w:marLeft w:val="0"/>
          <w:marRight w:val="0"/>
          <w:marTop w:val="0"/>
          <w:marBottom w:val="0"/>
          <w:divBdr>
            <w:top w:val="none" w:sz="0" w:space="0" w:color="auto"/>
            <w:left w:val="none" w:sz="0" w:space="0" w:color="auto"/>
            <w:bottom w:val="none" w:sz="0" w:space="0" w:color="auto"/>
            <w:right w:val="none" w:sz="0" w:space="0" w:color="auto"/>
          </w:divBdr>
          <w:divsChild>
            <w:div w:id="55207170">
              <w:marLeft w:val="0"/>
              <w:marRight w:val="0"/>
              <w:marTop w:val="0"/>
              <w:marBottom w:val="0"/>
              <w:divBdr>
                <w:top w:val="none" w:sz="0" w:space="0" w:color="auto"/>
                <w:left w:val="none" w:sz="0" w:space="0" w:color="auto"/>
                <w:bottom w:val="none" w:sz="0" w:space="0" w:color="auto"/>
                <w:right w:val="none" w:sz="0" w:space="0" w:color="auto"/>
              </w:divBdr>
              <w:divsChild>
                <w:div w:id="604457899">
                  <w:marLeft w:val="0"/>
                  <w:marRight w:val="0"/>
                  <w:marTop w:val="0"/>
                  <w:marBottom w:val="0"/>
                  <w:divBdr>
                    <w:top w:val="none" w:sz="0" w:space="0" w:color="auto"/>
                    <w:left w:val="none" w:sz="0" w:space="0" w:color="auto"/>
                    <w:bottom w:val="none" w:sz="0" w:space="0" w:color="auto"/>
                    <w:right w:val="none" w:sz="0" w:space="0" w:color="auto"/>
                  </w:divBdr>
                  <w:divsChild>
                    <w:div w:id="8244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96009">
      <w:bodyDiv w:val="1"/>
      <w:marLeft w:val="0"/>
      <w:marRight w:val="0"/>
      <w:marTop w:val="0"/>
      <w:marBottom w:val="0"/>
      <w:divBdr>
        <w:top w:val="none" w:sz="0" w:space="0" w:color="auto"/>
        <w:left w:val="none" w:sz="0" w:space="0" w:color="auto"/>
        <w:bottom w:val="none" w:sz="0" w:space="0" w:color="auto"/>
        <w:right w:val="none" w:sz="0" w:space="0" w:color="auto"/>
      </w:divBdr>
      <w:divsChild>
        <w:div w:id="1190025042">
          <w:marLeft w:val="0"/>
          <w:marRight w:val="0"/>
          <w:marTop w:val="0"/>
          <w:marBottom w:val="0"/>
          <w:divBdr>
            <w:top w:val="none" w:sz="0" w:space="0" w:color="auto"/>
            <w:left w:val="none" w:sz="0" w:space="0" w:color="auto"/>
            <w:bottom w:val="none" w:sz="0" w:space="0" w:color="auto"/>
            <w:right w:val="none" w:sz="0" w:space="0" w:color="auto"/>
          </w:divBdr>
          <w:divsChild>
            <w:div w:id="989406643">
              <w:marLeft w:val="0"/>
              <w:marRight w:val="0"/>
              <w:marTop w:val="0"/>
              <w:marBottom w:val="0"/>
              <w:divBdr>
                <w:top w:val="none" w:sz="0" w:space="0" w:color="auto"/>
                <w:left w:val="none" w:sz="0" w:space="0" w:color="auto"/>
                <w:bottom w:val="none" w:sz="0" w:space="0" w:color="auto"/>
                <w:right w:val="none" w:sz="0" w:space="0" w:color="auto"/>
              </w:divBdr>
              <w:divsChild>
                <w:div w:id="384762932">
                  <w:marLeft w:val="0"/>
                  <w:marRight w:val="0"/>
                  <w:marTop w:val="0"/>
                  <w:marBottom w:val="0"/>
                  <w:divBdr>
                    <w:top w:val="none" w:sz="0" w:space="0" w:color="auto"/>
                    <w:left w:val="none" w:sz="0" w:space="0" w:color="auto"/>
                    <w:bottom w:val="none" w:sz="0" w:space="0" w:color="auto"/>
                    <w:right w:val="none" w:sz="0" w:space="0" w:color="auto"/>
                  </w:divBdr>
                  <w:divsChild>
                    <w:div w:id="8184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6352">
      <w:bodyDiv w:val="1"/>
      <w:marLeft w:val="0"/>
      <w:marRight w:val="0"/>
      <w:marTop w:val="0"/>
      <w:marBottom w:val="0"/>
      <w:divBdr>
        <w:top w:val="none" w:sz="0" w:space="0" w:color="auto"/>
        <w:left w:val="none" w:sz="0" w:space="0" w:color="auto"/>
        <w:bottom w:val="none" w:sz="0" w:space="0" w:color="auto"/>
        <w:right w:val="none" w:sz="0" w:space="0" w:color="auto"/>
      </w:divBdr>
      <w:divsChild>
        <w:div w:id="309673391">
          <w:marLeft w:val="0"/>
          <w:marRight w:val="0"/>
          <w:marTop w:val="0"/>
          <w:marBottom w:val="0"/>
          <w:divBdr>
            <w:top w:val="none" w:sz="0" w:space="0" w:color="auto"/>
            <w:left w:val="none" w:sz="0" w:space="0" w:color="auto"/>
            <w:bottom w:val="none" w:sz="0" w:space="0" w:color="auto"/>
            <w:right w:val="none" w:sz="0" w:space="0" w:color="auto"/>
          </w:divBdr>
          <w:divsChild>
            <w:div w:id="1081876342">
              <w:marLeft w:val="0"/>
              <w:marRight w:val="0"/>
              <w:marTop w:val="0"/>
              <w:marBottom w:val="0"/>
              <w:divBdr>
                <w:top w:val="none" w:sz="0" w:space="0" w:color="auto"/>
                <w:left w:val="none" w:sz="0" w:space="0" w:color="auto"/>
                <w:bottom w:val="none" w:sz="0" w:space="0" w:color="auto"/>
                <w:right w:val="none" w:sz="0" w:space="0" w:color="auto"/>
              </w:divBdr>
              <w:divsChild>
                <w:div w:id="1701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0832">
      <w:bodyDiv w:val="1"/>
      <w:marLeft w:val="0"/>
      <w:marRight w:val="0"/>
      <w:marTop w:val="0"/>
      <w:marBottom w:val="0"/>
      <w:divBdr>
        <w:top w:val="none" w:sz="0" w:space="0" w:color="auto"/>
        <w:left w:val="none" w:sz="0" w:space="0" w:color="auto"/>
        <w:bottom w:val="none" w:sz="0" w:space="0" w:color="auto"/>
        <w:right w:val="none" w:sz="0" w:space="0" w:color="auto"/>
      </w:divBdr>
      <w:divsChild>
        <w:div w:id="1255018393">
          <w:marLeft w:val="0"/>
          <w:marRight w:val="0"/>
          <w:marTop w:val="0"/>
          <w:marBottom w:val="0"/>
          <w:divBdr>
            <w:top w:val="none" w:sz="0" w:space="0" w:color="auto"/>
            <w:left w:val="none" w:sz="0" w:space="0" w:color="auto"/>
            <w:bottom w:val="none" w:sz="0" w:space="0" w:color="auto"/>
            <w:right w:val="none" w:sz="0" w:space="0" w:color="auto"/>
          </w:divBdr>
          <w:divsChild>
            <w:div w:id="955792487">
              <w:marLeft w:val="0"/>
              <w:marRight w:val="0"/>
              <w:marTop w:val="0"/>
              <w:marBottom w:val="0"/>
              <w:divBdr>
                <w:top w:val="none" w:sz="0" w:space="0" w:color="auto"/>
                <w:left w:val="none" w:sz="0" w:space="0" w:color="auto"/>
                <w:bottom w:val="none" w:sz="0" w:space="0" w:color="auto"/>
                <w:right w:val="none" w:sz="0" w:space="0" w:color="auto"/>
              </w:divBdr>
              <w:divsChild>
                <w:div w:id="757675510">
                  <w:marLeft w:val="0"/>
                  <w:marRight w:val="0"/>
                  <w:marTop w:val="0"/>
                  <w:marBottom w:val="0"/>
                  <w:divBdr>
                    <w:top w:val="none" w:sz="0" w:space="0" w:color="auto"/>
                    <w:left w:val="none" w:sz="0" w:space="0" w:color="auto"/>
                    <w:bottom w:val="none" w:sz="0" w:space="0" w:color="auto"/>
                    <w:right w:val="none" w:sz="0" w:space="0" w:color="auto"/>
                  </w:divBdr>
                  <w:divsChild>
                    <w:div w:id="1725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58769">
      <w:bodyDiv w:val="1"/>
      <w:marLeft w:val="0"/>
      <w:marRight w:val="0"/>
      <w:marTop w:val="0"/>
      <w:marBottom w:val="0"/>
      <w:divBdr>
        <w:top w:val="none" w:sz="0" w:space="0" w:color="auto"/>
        <w:left w:val="none" w:sz="0" w:space="0" w:color="auto"/>
        <w:bottom w:val="none" w:sz="0" w:space="0" w:color="auto"/>
        <w:right w:val="none" w:sz="0" w:space="0" w:color="auto"/>
      </w:divBdr>
      <w:divsChild>
        <w:div w:id="546573883">
          <w:marLeft w:val="0"/>
          <w:marRight w:val="0"/>
          <w:marTop w:val="0"/>
          <w:marBottom w:val="0"/>
          <w:divBdr>
            <w:top w:val="none" w:sz="0" w:space="0" w:color="auto"/>
            <w:left w:val="none" w:sz="0" w:space="0" w:color="auto"/>
            <w:bottom w:val="none" w:sz="0" w:space="0" w:color="auto"/>
            <w:right w:val="none" w:sz="0" w:space="0" w:color="auto"/>
          </w:divBdr>
          <w:divsChild>
            <w:div w:id="1999918821">
              <w:marLeft w:val="0"/>
              <w:marRight w:val="0"/>
              <w:marTop w:val="0"/>
              <w:marBottom w:val="0"/>
              <w:divBdr>
                <w:top w:val="none" w:sz="0" w:space="0" w:color="auto"/>
                <w:left w:val="none" w:sz="0" w:space="0" w:color="auto"/>
                <w:bottom w:val="none" w:sz="0" w:space="0" w:color="auto"/>
                <w:right w:val="none" w:sz="0" w:space="0" w:color="auto"/>
              </w:divBdr>
              <w:divsChild>
                <w:div w:id="957950752">
                  <w:marLeft w:val="0"/>
                  <w:marRight w:val="0"/>
                  <w:marTop w:val="0"/>
                  <w:marBottom w:val="0"/>
                  <w:divBdr>
                    <w:top w:val="none" w:sz="0" w:space="0" w:color="auto"/>
                    <w:left w:val="none" w:sz="0" w:space="0" w:color="auto"/>
                    <w:bottom w:val="none" w:sz="0" w:space="0" w:color="auto"/>
                    <w:right w:val="none" w:sz="0" w:space="0" w:color="auto"/>
                  </w:divBdr>
                  <w:divsChild>
                    <w:div w:id="19109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7808">
      <w:bodyDiv w:val="1"/>
      <w:marLeft w:val="0"/>
      <w:marRight w:val="0"/>
      <w:marTop w:val="0"/>
      <w:marBottom w:val="0"/>
      <w:divBdr>
        <w:top w:val="none" w:sz="0" w:space="0" w:color="auto"/>
        <w:left w:val="none" w:sz="0" w:space="0" w:color="auto"/>
        <w:bottom w:val="none" w:sz="0" w:space="0" w:color="auto"/>
        <w:right w:val="none" w:sz="0" w:space="0" w:color="auto"/>
      </w:divBdr>
      <w:divsChild>
        <w:div w:id="923303154">
          <w:marLeft w:val="0"/>
          <w:marRight w:val="0"/>
          <w:marTop w:val="0"/>
          <w:marBottom w:val="0"/>
          <w:divBdr>
            <w:top w:val="none" w:sz="0" w:space="0" w:color="auto"/>
            <w:left w:val="none" w:sz="0" w:space="0" w:color="auto"/>
            <w:bottom w:val="none" w:sz="0" w:space="0" w:color="auto"/>
            <w:right w:val="none" w:sz="0" w:space="0" w:color="auto"/>
          </w:divBdr>
          <w:divsChild>
            <w:div w:id="95054420">
              <w:marLeft w:val="0"/>
              <w:marRight w:val="0"/>
              <w:marTop w:val="0"/>
              <w:marBottom w:val="0"/>
              <w:divBdr>
                <w:top w:val="none" w:sz="0" w:space="0" w:color="auto"/>
                <w:left w:val="none" w:sz="0" w:space="0" w:color="auto"/>
                <w:bottom w:val="none" w:sz="0" w:space="0" w:color="auto"/>
                <w:right w:val="none" w:sz="0" w:space="0" w:color="auto"/>
              </w:divBdr>
              <w:divsChild>
                <w:div w:id="1615288493">
                  <w:marLeft w:val="0"/>
                  <w:marRight w:val="0"/>
                  <w:marTop w:val="0"/>
                  <w:marBottom w:val="0"/>
                  <w:divBdr>
                    <w:top w:val="none" w:sz="0" w:space="0" w:color="auto"/>
                    <w:left w:val="none" w:sz="0" w:space="0" w:color="auto"/>
                    <w:bottom w:val="none" w:sz="0" w:space="0" w:color="auto"/>
                    <w:right w:val="none" w:sz="0" w:space="0" w:color="auto"/>
                  </w:divBdr>
                  <w:divsChild>
                    <w:div w:id="19457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1251">
      <w:bodyDiv w:val="1"/>
      <w:marLeft w:val="0"/>
      <w:marRight w:val="0"/>
      <w:marTop w:val="0"/>
      <w:marBottom w:val="0"/>
      <w:divBdr>
        <w:top w:val="none" w:sz="0" w:space="0" w:color="auto"/>
        <w:left w:val="none" w:sz="0" w:space="0" w:color="auto"/>
        <w:bottom w:val="none" w:sz="0" w:space="0" w:color="auto"/>
        <w:right w:val="none" w:sz="0" w:space="0" w:color="auto"/>
      </w:divBdr>
      <w:divsChild>
        <w:div w:id="2136898915">
          <w:marLeft w:val="0"/>
          <w:marRight w:val="0"/>
          <w:marTop w:val="0"/>
          <w:marBottom w:val="0"/>
          <w:divBdr>
            <w:top w:val="none" w:sz="0" w:space="0" w:color="auto"/>
            <w:left w:val="none" w:sz="0" w:space="0" w:color="auto"/>
            <w:bottom w:val="none" w:sz="0" w:space="0" w:color="auto"/>
            <w:right w:val="none" w:sz="0" w:space="0" w:color="auto"/>
          </w:divBdr>
          <w:divsChild>
            <w:div w:id="1743990157">
              <w:marLeft w:val="0"/>
              <w:marRight w:val="0"/>
              <w:marTop w:val="0"/>
              <w:marBottom w:val="0"/>
              <w:divBdr>
                <w:top w:val="none" w:sz="0" w:space="0" w:color="auto"/>
                <w:left w:val="none" w:sz="0" w:space="0" w:color="auto"/>
                <w:bottom w:val="none" w:sz="0" w:space="0" w:color="auto"/>
                <w:right w:val="none" w:sz="0" w:space="0" w:color="auto"/>
              </w:divBdr>
              <w:divsChild>
                <w:div w:id="443774133">
                  <w:marLeft w:val="0"/>
                  <w:marRight w:val="0"/>
                  <w:marTop w:val="0"/>
                  <w:marBottom w:val="0"/>
                  <w:divBdr>
                    <w:top w:val="none" w:sz="0" w:space="0" w:color="auto"/>
                    <w:left w:val="none" w:sz="0" w:space="0" w:color="auto"/>
                    <w:bottom w:val="none" w:sz="0" w:space="0" w:color="auto"/>
                    <w:right w:val="none" w:sz="0" w:space="0" w:color="auto"/>
                  </w:divBdr>
                  <w:divsChild>
                    <w:div w:id="7256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937426">
      <w:bodyDiv w:val="1"/>
      <w:marLeft w:val="0"/>
      <w:marRight w:val="0"/>
      <w:marTop w:val="0"/>
      <w:marBottom w:val="0"/>
      <w:divBdr>
        <w:top w:val="none" w:sz="0" w:space="0" w:color="auto"/>
        <w:left w:val="none" w:sz="0" w:space="0" w:color="auto"/>
        <w:bottom w:val="none" w:sz="0" w:space="0" w:color="auto"/>
        <w:right w:val="none" w:sz="0" w:space="0" w:color="auto"/>
      </w:divBdr>
      <w:divsChild>
        <w:div w:id="1258246473">
          <w:marLeft w:val="0"/>
          <w:marRight w:val="0"/>
          <w:marTop w:val="0"/>
          <w:marBottom w:val="0"/>
          <w:divBdr>
            <w:top w:val="none" w:sz="0" w:space="0" w:color="auto"/>
            <w:left w:val="none" w:sz="0" w:space="0" w:color="auto"/>
            <w:bottom w:val="none" w:sz="0" w:space="0" w:color="auto"/>
            <w:right w:val="none" w:sz="0" w:space="0" w:color="auto"/>
          </w:divBdr>
          <w:divsChild>
            <w:div w:id="679039904">
              <w:marLeft w:val="0"/>
              <w:marRight w:val="0"/>
              <w:marTop w:val="0"/>
              <w:marBottom w:val="0"/>
              <w:divBdr>
                <w:top w:val="none" w:sz="0" w:space="0" w:color="auto"/>
                <w:left w:val="none" w:sz="0" w:space="0" w:color="auto"/>
                <w:bottom w:val="none" w:sz="0" w:space="0" w:color="auto"/>
                <w:right w:val="none" w:sz="0" w:space="0" w:color="auto"/>
              </w:divBdr>
              <w:divsChild>
                <w:div w:id="1530944910">
                  <w:marLeft w:val="0"/>
                  <w:marRight w:val="0"/>
                  <w:marTop w:val="0"/>
                  <w:marBottom w:val="0"/>
                  <w:divBdr>
                    <w:top w:val="none" w:sz="0" w:space="0" w:color="auto"/>
                    <w:left w:val="none" w:sz="0" w:space="0" w:color="auto"/>
                    <w:bottom w:val="none" w:sz="0" w:space="0" w:color="auto"/>
                    <w:right w:val="none" w:sz="0" w:space="0" w:color="auto"/>
                  </w:divBdr>
                  <w:divsChild>
                    <w:div w:id="8826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0235">
      <w:bodyDiv w:val="1"/>
      <w:marLeft w:val="0"/>
      <w:marRight w:val="0"/>
      <w:marTop w:val="0"/>
      <w:marBottom w:val="0"/>
      <w:divBdr>
        <w:top w:val="none" w:sz="0" w:space="0" w:color="auto"/>
        <w:left w:val="none" w:sz="0" w:space="0" w:color="auto"/>
        <w:bottom w:val="none" w:sz="0" w:space="0" w:color="auto"/>
        <w:right w:val="none" w:sz="0" w:space="0" w:color="auto"/>
      </w:divBdr>
      <w:divsChild>
        <w:div w:id="1739015416">
          <w:marLeft w:val="0"/>
          <w:marRight w:val="0"/>
          <w:marTop w:val="0"/>
          <w:marBottom w:val="0"/>
          <w:divBdr>
            <w:top w:val="none" w:sz="0" w:space="0" w:color="auto"/>
            <w:left w:val="none" w:sz="0" w:space="0" w:color="auto"/>
            <w:bottom w:val="none" w:sz="0" w:space="0" w:color="auto"/>
            <w:right w:val="none" w:sz="0" w:space="0" w:color="auto"/>
          </w:divBdr>
          <w:divsChild>
            <w:div w:id="2100368688">
              <w:marLeft w:val="0"/>
              <w:marRight w:val="0"/>
              <w:marTop w:val="0"/>
              <w:marBottom w:val="0"/>
              <w:divBdr>
                <w:top w:val="none" w:sz="0" w:space="0" w:color="auto"/>
                <w:left w:val="none" w:sz="0" w:space="0" w:color="auto"/>
                <w:bottom w:val="none" w:sz="0" w:space="0" w:color="auto"/>
                <w:right w:val="none" w:sz="0" w:space="0" w:color="auto"/>
              </w:divBdr>
              <w:divsChild>
                <w:div w:id="252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7147">
      <w:bodyDiv w:val="1"/>
      <w:marLeft w:val="0"/>
      <w:marRight w:val="0"/>
      <w:marTop w:val="0"/>
      <w:marBottom w:val="0"/>
      <w:divBdr>
        <w:top w:val="none" w:sz="0" w:space="0" w:color="auto"/>
        <w:left w:val="none" w:sz="0" w:space="0" w:color="auto"/>
        <w:bottom w:val="none" w:sz="0" w:space="0" w:color="auto"/>
        <w:right w:val="none" w:sz="0" w:space="0" w:color="auto"/>
      </w:divBdr>
      <w:divsChild>
        <w:div w:id="1992901533">
          <w:marLeft w:val="0"/>
          <w:marRight w:val="0"/>
          <w:marTop w:val="0"/>
          <w:marBottom w:val="0"/>
          <w:divBdr>
            <w:top w:val="none" w:sz="0" w:space="0" w:color="auto"/>
            <w:left w:val="none" w:sz="0" w:space="0" w:color="auto"/>
            <w:bottom w:val="none" w:sz="0" w:space="0" w:color="auto"/>
            <w:right w:val="none" w:sz="0" w:space="0" w:color="auto"/>
          </w:divBdr>
          <w:divsChild>
            <w:div w:id="2145459445">
              <w:marLeft w:val="0"/>
              <w:marRight w:val="0"/>
              <w:marTop w:val="0"/>
              <w:marBottom w:val="0"/>
              <w:divBdr>
                <w:top w:val="none" w:sz="0" w:space="0" w:color="auto"/>
                <w:left w:val="none" w:sz="0" w:space="0" w:color="auto"/>
                <w:bottom w:val="none" w:sz="0" w:space="0" w:color="auto"/>
                <w:right w:val="none" w:sz="0" w:space="0" w:color="auto"/>
              </w:divBdr>
              <w:divsChild>
                <w:div w:id="9723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7033">
      <w:bodyDiv w:val="1"/>
      <w:marLeft w:val="0"/>
      <w:marRight w:val="0"/>
      <w:marTop w:val="0"/>
      <w:marBottom w:val="0"/>
      <w:divBdr>
        <w:top w:val="none" w:sz="0" w:space="0" w:color="auto"/>
        <w:left w:val="none" w:sz="0" w:space="0" w:color="auto"/>
        <w:bottom w:val="none" w:sz="0" w:space="0" w:color="auto"/>
        <w:right w:val="none" w:sz="0" w:space="0" w:color="auto"/>
      </w:divBdr>
      <w:divsChild>
        <w:div w:id="1761294620">
          <w:marLeft w:val="0"/>
          <w:marRight w:val="0"/>
          <w:marTop w:val="0"/>
          <w:marBottom w:val="0"/>
          <w:divBdr>
            <w:top w:val="none" w:sz="0" w:space="0" w:color="auto"/>
            <w:left w:val="none" w:sz="0" w:space="0" w:color="auto"/>
            <w:bottom w:val="none" w:sz="0" w:space="0" w:color="auto"/>
            <w:right w:val="none" w:sz="0" w:space="0" w:color="auto"/>
          </w:divBdr>
          <w:divsChild>
            <w:div w:id="290939196">
              <w:marLeft w:val="0"/>
              <w:marRight w:val="0"/>
              <w:marTop w:val="0"/>
              <w:marBottom w:val="0"/>
              <w:divBdr>
                <w:top w:val="none" w:sz="0" w:space="0" w:color="auto"/>
                <w:left w:val="none" w:sz="0" w:space="0" w:color="auto"/>
                <w:bottom w:val="none" w:sz="0" w:space="0" w:color="auto"/>
                <w:right w:val="none" w:sz="0" w:space="0" w:color="auto"/>
              </w:divBdr>
              <w:divsChild>
                <w:div w:id="11852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15751">
      <w:bodyDiv w:val="1"/>
      <w:marLeft w:val="0"/>
      <w:marRight w:val="0"/>
      <w:marTop w:val="0"/>
      <w:marBottom w:val="0"/>
      <w:divBdr>
        <w:top w:val="none" w:sz="0" w:space="0" w:color="auto"/>
        <w:left w:val="none" w:sz="0" w:space="0" w:color="auto"/>
        <w:bottom w:val="none" w:sz="0" w:space="0" w:color="auto"/>
        <w:right w:val="none" w:sz="0" w:space="0" w:color="auto"/>
      </w:divBdr>
      <w:divsChild>
        <w:div w:id="344358871">
          <w:marLeft w:val="0"/>
          <w:marRight w:val="0"/>
          <w:marTop w:val="0"/>
          <w:marBottom w:val="0"/>
          <w:divBdr>
            <w:top w:val="none" w:sz="0" w:space="0" w:color="auto"/>
            <w:left w:val="none" w:sz="0" w:space="0" w:color="auto"/>
            <w:bottom w:val="none" w:sz="0" w:space="0" w:color="auto"/>
            <w:right w:val="none" w:sz="0" w:space="0" w:color="auto"/>
          </w:divBdr>
          <w:divsChild>
            <w:div w:id="1745180622">
              <w:marLeft w:val="0"/>
              <w:marRight w:val="0"/>
              <w:marTop w:val="0"/>
              <w:marBottom w:val="0"/>
              <w:divBdr>
                <w:top w:val="none" w:sz="0" w:space="0" w:color="auto"/>
                <w:left w:val="none" w:sz="0" w:space="0" w:color="auto"/>
                <w:bottom w:val="none" w:sz="0" w:space="0" w:color="auto"/>
                <w:right w:val="none" w:sz="0" w:space="0" w:color="auto"/>
              </w:divBdr>
              <w:divsChild>
                <w:div w:id="3348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90389">
      <w:bodyDiv w:val="1"/>
      <w:marLeft w:val="0"/>
      <w:marRight w:val="0"/>
      <w:marTop w:val="0"/>
      <w:marBottom w:val="0"/>
      <w:divBdr>
        <w:top w:val="none" w:sz="0" w:space="0" w:color="auto"/>
        <w:left w:val="none" w:sz="0" w:space="0" w:color="auto"/>
        <w:bottom w:val="none" w:sz="0" w:space="0" w:color="auto"/>
        <w:right w:val="none" w:sz="0" w:space="0" w:color="auto"/>
      </w:divBdr>
      <w:divsChild>
        <w:div w:id="738287763">
          <w:marLeft w:val="0"/>
          <w:marRight w:val="0"/>
          <w:marTop w:val="0"/>
          <w:marBottom w:val="0"/>
          <w:divBdr>
            <w:top w:val="none" w:sz="0" w:space="0" w:color="auto"/>
            <w:left w:val="none" w:sz="0" w:space="0" w:color="auto"/>
            <w:bottom w:val="none" w:sz="0" w:space="0" w:color="auto"/>
            <w:right w:val="none" w:sz="0" w:space="0" w:color="auto"/>
          </w:divBdr>
          <w:divsChild>
            <w:div w:id="467551201">
              <w:marLeft w:val="0"/>
              <w:marRight w:val="0"/>
              <w:marTop w:val="0"/>
              <w:marBottom w:val="0"/>
              <w:divBdr>
                <w:top w:val="none" w:sz="0" w:space="0" w:color="auto"/>
                <w:left w:val="none" w:sz="0" w:space="0" w:color="auto"/>
                <w:bottom w:val="none" w:sz="0" w:space="0" w:color="auto"/>
                <w:right w:val="none" w:sz="0" w:space="0" w:color="auto"/>
              </w:divBdr>
              <w:divsChild>
                <w:div w:id="1304235313">
                  <w:marLeft w:val="0"/>
                  <w:marRight w:val="0"/>
                  <w:marTop w:val="0"/>
                  <w:marBottom w:val="0"/>
                  <w:divBdr>
                    <w:top w:val="none" w:sz="0" w:space="0" w:color="auto"/>
                    <w:left w:val="none" w:sz="0" w:space="0" w:color="auto"/>
                    <w:bottom w:val="none" w:sz="0" w:space="0" w:color="auto"/>
                    <w:right w:val="none" w:sz="0" w:space="0" w:color="auto"/>
                  </w:divBdr>
                  <w:divsChild>
                    <w:div w:id="1460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7276">
      <w:bodyDiv w:val="1"/>
      <w:marLeft w:val="0"/>
      <w:marRight w:val="0"/>
      <w:marTop w:val="0"/>
      <w:marBottom w:val="0"/>
      <w:divBdr>
        <w:top w:val="none" w:sz="0" w:space="0" w:color="auto"/>
        <w:left w:val="none" w:sz="0" w:space="0" w:color="auto"/>
        <w:bottom w:val="none" w:sz="0" w:space="0" w:color="auto"/>
        <w:right w:val="none" w:sz="0" w:space="0" w:color="auto"/>
      </w:divBdr>
      <w:divsChild>
        <w:div w:id="1099330081">
          <w:marLeft w:val="0"/>
          <w:marRight w:val="0"/>
          <w:marTop w:val="0"/>
          <w:marBottom w:val="0"/>
          <w:divBdr>
            <w:top w:val="none" w:sz="0" w:space="0" w:color="auto"/>
            <w:left w:val="none" w:sz="0" w:space="0" w:color="auto"/>
            <w:bottom w:val="none" w:sz="0" w:space="0" w:color="auto"/>
            <w:right w:val="none" w:sz="0" w:space="0" w:color="auto"/>
          </w:divBdr>
          <w:divsChild>
            <w:div w:id="1974210426">
              <w:marLeft w:val="0"/>
              <w:marRight w:val="0"/>
              <w:marTop w:val="0"/>
              <w:marBottom w:val="0"/>
              <w:divBdr>
                <w:top w:val="none" w:sz="0" w:space="0" w:color="auto"/>
                <w:left w:val="none" w:sz="0" w:space="0" w:color="auto"/>
                <w:bottom w:val="none" w:sz="0" w:space="0" w:color="auto"/>
                <w:right w:val="none" w:sz="0" w:space="0" w:color="auto"/>
              </w:divBdr>
              <w:divsChild>
                <w:div w:id="5909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7671">
      <w:bodyDiv w:val="1"/>
      <w:marLeft w:val="0"/>
      <w:marRight w:val="0"/>
      <w:marTop w:val="0"/>
      <w:marBottom w:val="0"/>
      <w:divBdr>
        <w:top w:val="none" w:sz="0" w:space="0" w:color="auto"/>
        <w:left w:val="none" w:sz="0" w:space="0" w:color="auto"/>
        <w:bottom w:val="none" w:sz="0" w:space="0" w:color="auto"/>
        <w:right w:val="none" w:sz="0" w:space="0" w:color="auto"/>
      </w:divBdr>
      <w:divsChild>
        <w:div w:id="794566611">
          <w:marLeft w:val="0"/>
          <w:marRight w:val="0"/>
          <w:marTop w:val="0"/>
          <w:marBottom w:val="0"/>
          <w:divBdr>
            <w:top w:val="none" w:sz="0" w:space="0" w:color="auto"/>
            <w:left w:val="none" w:sz="0" w:space="0" w:color="auto"/>
            <w:bottom w:val="none" w:sz="0" w:space="0" w:color="auto"/>
            <w:right w:val="none" w:sz="0" w:space="0" w:color="auto"/>
          </w:divBdr>
          <w:divsChild>
            <w:div w:id="1427382939">
              <w:marLeft w:val="0"/>
              <w:marRight w:val="0"/>
              <w:marTop w:val="0"/>
              <w:marBottom w:val="0"/>
              <w:divBdr>
                <w:top w:val="none" w:sz="0" w:space="0" w:color="auto"/>
                <w:left w:val="none" w:sz="0" w:space="0" w:color="auto"/>
                <w:bottom w:val="none" w:sz="0" w:space="0" w:color="auto"/>
                <w:right w:val="none" w:sz="0" w:space="0" w:color="auto"/>
              </w:divBdr>
              <w:divsChild>
                <w:div w:id="312177924">
                  <w:marLeft w:val="0"/>
                  <w:marRight w:val="0"/>
                  <w:marTop w:val="0"/>
                  <w:marBottom w:val="0"/>
                  <w:divBdr>
                    <w:top w:val="none" w:sz="0" w:space="0" w:color="auto"/>
                    <w:left w:val="none" w:sz="0" w:space="0" w:color="auto"/>
                    <w:bottom w:val="none" w:sz="0" w:space="0" w:color="auto"/>
                    <w:right w:val="none" w:sz="0" w:space="0" w:color="auto"/>
                  </w:divBdr>
                  <w:divsChild>
                    <w:div w:id="13381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85527">
      <w:bodyDiv w:val="1"/>
      <w:marLeft w:val="0"/>
      <w:marRight w:val="0"/>
      <w:marTop w:val="0"/>
      <w:marBottom w:val="0"/>
      <w:divBdr>
        <w:top w:val="none" w:sz="0" w:space="0" w:color="auto"/>
        <w:left w:val="none" w:sz="0" w:space="0" w:color="auto"/>
        <w:bottom w:val="none" w:sz="0" w:space="0" w:color="auto"/>
        <w:right w:val="none" w:sz="0" w:space="0" w:color="auto"/>
      </w:divBdr>
      <w:divsChild>
        <w:div w:id="892810800">
          <w:marLeft w:val="0"/>
          <w:marRight w:val="0"/>
          <w:marTop w:val="0"/>
          <w:marBottom w:val="0"/>
          <w:divBdr>
            <w:top w:val="none" w:sz="0" w:space="0" w:color="auto"/>
            <w:left w:val="none" w:sz="0" w:space="0" w:color="auto"/>
            <w:bottom w:val="none" w:sz="0" w:space="0" w:color="auto"/>
            <w:right w:val="none" w:sz="0" w:space="0" w:color="auto"/>
          </w:divBdr>
          <w:divsChild>
            <w:div w:id="1987120200">
              <w:marLeft w:val="0"/>
              <w:marRight w:val="0"/>
              <w:marTop w:val="0"/>
              <w:marBottom w:val="0"/>
              <w:divBdr>
                <w:top w:val="none" w:sz="0" w:space="0" w:color="auto"/>
                <w:left w:val="none" w:sz="0" w:space="0" w:color="auto"/>
                <w:bottom w:val="none" w:sz="0" w:space="0" w:color="auto"/>
                <w:right w:val="none" w:sz="0" w:space="0" w:color="auto"/>
              </w:divBdr>
              <w:divsChild>
                <w:div w:id="1210074523">
                  <w:marLeft w:val="0"/>
                  <w:marRight w:val="0"/>
                  <w:marTop w:val="0"/>
                  <w:marBottom w:val="0"/>
                  <w:divBdr>
                    <w:top w:val="none" w:sz="0" w:space="0" w:color="auto"/>
                    <w:left w:val="none" w:sz="0" w:space="0" w:color="auto"/>
                    <w:bottom w:val="none" w:sz="0" w:space="0" w:color="auto"/>
                    <w:right w:val="none" w:sz="0" w:space="0" w:color="auto"/>
                  </w:divBdr>
                  <w:divsChild>
                    <w:div w:id="1992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5512">
      <w:bodyDiv w:val="1"/>
      <w:marLeft w:val="0"/>
      <w:marRight w:val="0"/>
      <w:marTop w:val="0"/>
      <w:marBottom w:val="0"/>
      <w:divBdr>
        <w:top w:val="none" w:sz="0" w:space="0" w:color="auto"/>
        <w:left w:val="none" w:sz="0" w:space="0" w:color="auto"/>
        <w:bottom w:val="none" w:sz="0" w:space="0" w:color="auto"/>
        <w:right w:val="none" w:sz="0" w:space="0" w:color="auto"/>
      </w:divBdr>
      <w:divsChild>
        <w:div w:id="128977230">
          <w:marLeft w:val="0"/>
          <w:marRight w:val="0"/>
          <w:marTop w:val="0"/>
          <w:marBottom w:val="0"/>
          <w:divBdr>
            <w:top w:val="none" w:sz="0" w:space="0" w:color="auto"/>
            <w:left w:val="none" w:sz="0" w:space="0" w:color="auto"/>
            <w:bottom w:val="none" w:sz="0" w:space="0" w:color="auto"/>
            <w:right w:val="none" w:sz="0" w:space="0" w:color="auto"/>
          </w:divBdr>
          <w:divsChild>
            <w:div w:id="1343429971">
              <w:marLeft w:val="0"/>
              <w:marRight w:val="0"/>
              <w:marTop w:val="0"/>
              <w:marBottom w:val="0"/>
              <w:divBdr>
                <w:top w:val="none" w:sz="0" w:space="0" w:color="auto"/>
                <w:left w:val="none" w:sz="0" w:space="0" w:color="auto"/>
                <w:bottom w:val="none" w:sz="0" w:space="0" w:color="auto"/>
                <w:right w:val="none" w:sz="0" w:space="0" w:color="auto"/>
              </w:divBdr>
              <w:divsChild>
                <w:div w:id="1432503873">
                  <w:marLeft w:val="0"/>
                  <w:marRight w:val="0"/>
                  <w:marTop w:val="0"/>
                  <w:marBottom w:val="0"/>
                  <w:divBdr>
                    <w:top w:val="none" w:sz="0" w:space="0" w:color="auto"/>
                    <w:left w:val="none" w:sz="0" w:space="0" w:color="auto"/>
                    <w:bottom w:val="none" w:sz="0" w:space="0" w:color="auto"/>
                    <w:right w:val="none" w:sz="0" w:space="0" w:color="auto"/>
                  </w:divBdr>
                  <w:divsChild>
                    <w:div w:id="15340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38483">
      <w:bodyDiv w:val="1"/>
      <w:marLeft w:val="0"/>
      <w:marRight w:val="0"/>
      <w:marTop w:val="0"/>
      <w:marBottom w:val="0"/>
      <w:divBdr>
        <w:top w:val="none" w:sz="0" w:space="0" w:color="auto"/>
        <w:left w:val="none" w:sz="0" w:space="0" w:color="auto"/>
        <w:bottom w:val="none" w:sz="0" w:space="0" w:color="auto"/>
        <w:right w:val="none" w:sz="0" w:space="0" w:color="auto"/>
      </w:divBdr>
      <w:divsChild>
        <w:div w:id="599877776">
          <w:marLeft w:val="0"/>
          <w:marRight w:val="0"/>
          <w:marTop w:val="0"/>
          <w:marBottom w:val="0"/>
          <w:divBdr>
            <w:top w:val="none" w:sz="0" w:space="0" w:color="auto"/>
            <w:left w:val="none" w:sz="0" w:space="0" w:color="auto"/>
            <w:bottom w:val="none" w:sz="0" w:space="0" w:color="auto"/>
            <w:right w:val="none" w:sz="0" w:space="0" w:color="auto"/>
          </w:divBdr>
          <w:divsChild>
            <w:div w:id="1821992464">
              <w:marLeft w:val="0"/>
              <w:marRight w:val="0"/>
              <w:marTop w:val="0"/>
              <w:marBottom w:val="0"/>
              <w:divBdr>
                <w:top w:val="none" w:sz="0" w:space="0" w:color="auto"/>
                <w:left w:val="none" w:sz="0" w:space="0" w:color="auto"/>
                <w:bottom w:val="none" w:sz="0" w:space="0" w:color="auto"/>
                <w:right w:val="none" w:sz="0" w:space="0" w:color="auto"/>
              </w:divBdr>
              <w:divsChild>
                <w:div w:id="580063059">
                  <w:marLeft w:val="0"/>
                  <w:marRight w:val="0"/>
                  <w:marTop w:val="0"/>
                  <w:marBottom w:val="0"/>
                  <w:divBdr>
                    <w:top w:val="none" w:sz="0" w:space="0" w:color="auto"/>
                    <w:left w:val="none" w:sz="0" w:space="0" w:color="auto"/>
                    <w:bottom w:val="none" w:sz="0" w:space="0" w:color="auto"/>
                    <w:right w:val="none" w:sz="0" w:space="0" w:color="auto"/>
                  </w:divBdr>
                  <w:divsChild>
                    <w:div w:id="15707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07291">
      <w:bodyDiv w:val="1"/>
      <w:marLeft w:val="0"/>
      <w:marRight w:val="0"/>
      <w:marTop w:val="0"/>
      <w:marBottom w:val="0"/>
      <w:divBdr>
        <w:top w:val="none" w:sz="0" w:space="0" w:color="auto"/>
        <w:left w:val="none" w:sz="0" w:space="0" w:color="auto"/>
        <w:bottom w:val="none" w:sz="0" w:space="0" w:color="auto"/>
        <w:right w:val="none" w:sz="0" w:space="0" w:color="auto"/>
      </w:divBdr>
      <w:divsChild>
        <w:div w:id="1022197278">
          <w:marLeft w:val="0"/>
          <w:marRight w:val="0"/>
          <w:marTop w:val="0"/>
          <w:marBottom w:val="0"/>
          <w:divBdr>
            <w:top w:val="none" w:sz="0" w:space="0" w:color="auto"/>
            <w:left w:val="none" w:sz="0" w:space="0" w:color="auto"/>
            <w:bottom w:val="none" w:sz="0" w:space="0" w:color="auto"/>
            <w:right w:val="none" w:sz="0" w:space="0" w:color="auto"/>
          </w:divBdr>
          <w:divsChild>
            <w:div w:id="649021750">
              <w:marLeft w:val="0"/>
              <w:marRight w:val="0"/>
              <w:marTop w:val="0"/>
              <w:marBottom w:val="0"/>
              <w:divBdr>
                <w:top w:val="none" w:sz="0" w:space="0" w:color="auto"/>
                <w:left w:val="none" w:sz="0" w:space="0" w:color="auto"/>
                <w:bottom w:val="none" w:sz="0" w:space="0" w:color="auto"/>
                <w:right w:val="none" w:sz="0" w:space="0" w:color="auto"/>
              </w:divBdr>
              <w:divsChild>
                <w:div w:id="12750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6241">
      <w:bodyDiv w:val="1"/>
      <w:marLeft w:val="0"/>
      <w:marRight w:val="0"/>
      <w:marTop w:val="0"/>
      <w:marBottom w:val="0"/>
      <w:divBdr>
        <w:top w:val="none" w:sz="0" w:space="0" w:color="auto"/>
        <w:left w:val="none" w:sz="0" w:space="0" w:color="auto"/>
        <w:bottom w:val="none" w:sz="0" w:space="0" w:color="auto"/>
        <w:right w:val="none" w:sz="0" w:space="0" w:color="auto"/>
      </w:divBdr>
      <w:divsChild>
        <w:div w:id="1951426774">
          <w:marLeft w:val="0"/>
          <w:marRight w:val="0"/>
          <w:marTop w:val="0"/>
          <w:marBottom w:val="0"/>
          <w:divBdr>
            <w:top w:val="none" w:sz="0" w:space="0" w:color="auto"/>
            <w:left w:val="none" w:sz="0" w:space="0" w:color="auto"/>
            <w:bottom w:val="none" w:sz="0" w:space="0" w:color="auto"/>
            <w:right w:val="none" w:sz="0" w:space="0" w:color="auto"/>
          </w:divBdr>
          <w:divsChild>
            <w:div w:id="1328898631">
              <w:marLeft w:val="0"/>
              <w:marRight w:val="0"/>
              <w:marTop w:val="0"/>
              <w:marBottom w:val="0"/>
              <w:divBdr>
                <w:top w:val="none" w:sz="0" w:space="0" w:color="auto"/>
                <w:left w:val="none" w:sz="0" w:space="0" w:color="auto"/>
                <w:bottom w:val="none" w:sz="0" w:space="0" w:color="auto"/>
                <w:right w:val="none" w:sz="0" w:space="0" w:color="auto"/>
              </w:divBdr>
              <w:divsChild>
                <w:div w:id="17154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8839">
      <w:bodyDiv w:val="1"/>
      <w:marLeft w:val="0"/>
      <w:marRight w:val="0"/>
      <w:marTop w:val="0"/>
      <w:marBottom w:val="0"/>
      <w:divBdr>
        <w:top w:val="none" w:sz="0" w:space="0" w:color="auto"/>
        <w:left w:val="none" w:sz="0" w:space="0" w:color="auto"/>
        <w:bottom w:val="none" w:sz="0" w:space="0" w:color="auto"/>
        <w:right w:val="none" w:sz="0" w:space="0" w:color="auto"/>
      </w:divBdr>
      <w:divsChild>
        <w:div w:id="427580896">
          <w:marLeft w:val="0"/>
          <w:marRight w:val="0"/>
          <w:marTop w:val="0"/>
          <w:marBottom w:val="0"/>
          <w:divBdr>
            <w:top w:val="none" w:sz="0" w:space="0" w:color="auto"/>
            <w:left w:val="none" w:sz="0" w:space="0" w:color="auto"/>
            <w:bottom w:val="none" w:sz="0" w:space="0" w:color="auto"/>
            <w:right w:val="none" w:sz="0" w:space="0" w:color="auto"/>
          </w:divBdr>
          <w:divsChild>
            <w:div w:id="1830904009">
              <w:marLeft w:val="0"/>
              <w:marRight w:val="0"/>
              <w:marTop w:val="0"/>
              <w:marBottom w:val="0"/>
              <w:divBdr>
                <w:top w:val="none" w:sz="0" w:space="0" w:color="auto"/>
                <w:left w:val="none" w:sz="0" w:space="0" w:color="auto"/>
                <w:bottom w:val="none" w:sz="0" w:space="0" w:color="auto"/>
                <w:right w:val="none" w:sz="0" w:space="0" w:color="auto"/>
              </w:divBdr>
              <w:divsChild>
                <w:div w:id="12624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6482">
      <w:bodyDiv w:val="1"/>
      <w:marLeft w:val="0"/>
      <w:marRight w:val="0"/>
      <w:marTop w:val="0"/>
      <w:marBottom w:val="0"/>
      <w:divBdr>
        <w:top w:val="none" w:sz="0" w:space="0" w:color="auto"/>
        <w:left w:val="none" w:sz="0" w:space="0" w:color="auto"/>
        <w:bottom w:val="none" w:sz="0" w:space="0" w:color="auto"/>
        <w:right w:val="none" w:sz="0" w:space="0" w:color="auto"/>
      </w:divBdr>
      <w:divsChild>
        <w:div w:id="1170826971">
          <w:marLeft w:val="0"/>
          <w:marRight w:val="0"/>
          <w:marTop w:val="0"/>
          <w:marBottom w:val="0"/>
          <w:divBdr>
            <w:top w:val="none" w:sz="0" w:space="0" w:color="auto"/>
            <w:left w:val="none" w:sz="0" w:space="0" w:color="auto"/>
            <w:bottom w:val="none" w:sz="0" w:space="0" w:color="auto"/>
            <w:right w:val="none" w:sz="0" w:space="0" w:color="auto"/>
          </w:divBdr>
          <w:divsChild>
            <w:div w:id="846098325">
              <w:marLeft w:val="0"/>
              <w:marRight w:val="0"/>
              <w:marTop w:val="0"/>
              <w:marBottom w:val="0"/>
              <w:divBdr>
                <w:top w:val="none" w:sz="0" w:space="0" w:color="auto"/>
                <w:left w:val="none" w:sz="0" w:space="0" w:color="auto"/>
                <w:bottom w:val="none" w:sz="0" w:space="0" w:color="auto"/>
                <w:right w:val="none" w:sz="0" w:space="0" w:color="auto"/>
              </w:divBdr>
              <w:divsChild>
                <w:div w:id="1286734266">
                  <w:marLeft w:val="0"/>
                  <w:marRight w:val="0"/>
                  <w:marTop w:val="0"/>
                  <w:marBottom w:val="0"/>
                  <w:divBdr>
                    <w:top w:val="none" w:sz="0" w:space="0" w:color="auto"/>
                    <w:left w:val="none" w:sz="0" w:space="0" w:color="auto"/>
                    <w:bottom w:val="none" w:sz="0" w:space="0" w:color="auto"/>
                    <w:right w:val="none" w:sz="0" w:space="0" w:color="auto"/>
                  </w:divBdr>
                  <w:divsChild>
                    <w:div w:id="274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68613">
      <w:bodyDiv w:val="1"/>
      <w:marLeft w:val="0"/>
      <w:marRight w:val="0"/>
      <w:marTop w:val="0"/>
      <w:marBottom w:val="0"/>
      <w:divBdr>
        <w:top w:val="none" w:sz="0" w:space="0" w:color="auto"/>
        <w:left w:val="none" w:sz="0" w:space="0" w:color="auto"/>
        <w:bottom w:val="none" w:sz="0" w:space="0" w:color="auto"/>
        <w:right w:val="none" w:sz="0" w:space="0" w:color="auto"/>
      </w:divBdr>
      <w:divsChild>
        <w:div w:id="817499387">
          <w:marLeft w:val="0"/>
          <w:marRight w:val="0"/>
          <w:marTop w:val="0"/>
          <w:marBottom w:val="0"/>
          <w:divBdr>
            <w:top w:val="none" w:sz="0" w:space="0" w:color="auto"/>
            <w:left w:val="none" w:sz="0" w:space="0" w:color="auto"/>
            <w:bottom w:val="none" w:sz="0" w:space="0" w:color="auto"/>
            <w:right w:val="none" w:sz="0" w:space="0" w:color="auto"/>
          </w:divBdr>
          <w:divsChild>
            <w:div w:id="1211768105">
              <w:marLeft w:val="0"/>
              <w:marRight w:val="0"/>
              <w:marTop w:val="0"/>
              <w:marBottom w:val="0"/>
              <w:divBdr>
                <w:top w:val="none" w:sz="0" w:space="0" w:color="auto"/>
                <w:left w:val="none" w:sz="0" w:space="0" w:color="auto"/>
                <w:bottom w:val="none" w:sz="0" w:space="0" w:color="auto"/>
                <w:right w:val="none" w:sz="0" w:space="0" w:color="auto"/>
              </w:divBdr>
              <w:divsChild>
                <w:div w:id="12941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725">
      <w:bodyDiv w:val="1"/>
      <w:marLeft w:val="0"/>
      <w:marRight w:val="0"/>
      <w:marTop w:val="0"/>
      <w:marBottom w:val="0"/>
      <w:divBdr>
        <w:top w:val="none" w:sz="0" w:space="0" w:color="auto"/>
        <w:left w:val="none" w:sz="0" w:space="0" w:color="auto"/>
        <w:bottom w:val="none" w:sz="0" w:space="0" w:color="auto"/>
        <w:right w:val="none" w:sz="0" w:space="0" w:color="auto"/>
      </w:divBdr>
      <w:divsChild>
        <w:div w:id="1998805111">
          <w:marLeft w:val="0"/>
          <w:marRight w:val="0"/>
          <w:marTop w:val="0"/>
          <w:marBottom w:val="0"/>
          <w:divBdr>
            <w:top w:val="none" w:sz="0" w:space="0" w:color="auto"/>
            <w:left w:val="none" w:sz="0" w:space="0" w:color="auto"/>
            <w:bottom w:val="none" w:sz="0" w:space="0" w:color="auto"/>
            <w:right w:val="none" w:sz="0" w:space="0" w:color="auto"/>
          </w:divBdr>
          <w:divsChild>
            <w:div w:id="133061031">
              <w:marLeft w:val="0"/>
              <w:marRight w:val="0"/>
              <w:marTop w:val="0"/>
              <w:marBottom w:val="0"/>
              <w:divBdr>
                <w:top w:val="none" w:sz="0" w:space="0" w:color="auto"/>
                <w:left w:val="none" w:sz="0" w:space="0" w:color="auto"/>
                <w:bottom w:val="none" w:sz="0" w:space="0" w:color="auto"/>
                <w:right w:val="none" w:sz="0" w:space="0" w:color="auto"/>
              </w:divBdr>
              <w:divsChild>
                <w:div w:id="859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77561">
      <w:bodyDiv w:val="1"/>
      <w:marLeft w:val="0"/>
      <w:marRight w:val="0"/>
      <w:marTop w:val="0"/>
      <w:marBottom w:val="0"/>
      <w:divBdr>
        <w:top w:val="none" w:sz="0" w:space="0" w:color="auto"/>
        <w:left w:val="none" w:sz="0" w:space="0" w:color="auto"/>
        <w:bottom w:val="none" w:sz="0" w:space="0" w:color="auto"/>
        <w:right w:val="none" w:sz="0" w:space="0" w:color="auto"/>
      </w:divBdr>
      <w:divsChild>
        <w:div w:id="1764258714">
          <w:marLeft w:val="0"/>
          <w:marRight w:val="0"/>
          <w:marTop w:val="0"/>
          <w:marBottom w:val="0"/>
          <w:divBdr>
            <w:top w:val="none" w:sz="0" w:space="0" w:color="auto"/>
            <w:left w:val="none" w:sz="0" w:space="0" w:color="auto"/>
            <w:bottom w:val="none" w:sz="0" w:space="0" w:color="auto"/>
            <w:right w:val="none" w:sz="0" w:space="0" w:color="auto"/>
          </w:divBdr>
          <w:divsChild>
            <w:div w:id="1739129408">
              <w:marLeft w:val="0"/>
              <w:marRight w:val="0"/>
              <w:marTop w:val="0"/>
              <w:marBottom w:val="0"/>
              <w:divBdr>
                <w:top w:val="none" w:sz="0" w:space="0" w:color="auto"/>
                <w:left w:val="none" w:sz="0" w:space="0" w:color="auto"/>
                <w:bottom w:val="none" w:sz="0" w:space="0" w:color="auto"/>
                <w:right w:val="none" w:sz="0" w:space="0" w:color="auto"/>
              </w:divBdr>
              <w:divsChild>
                <w:div w:id="1990673142">
                  <w:marLeft w:val="0"/>
                  <w:marRight w:val="0"/>
                  <w:marTop w:val="0"/>
                  <w:marBottom w:val="0"/>
                  <w:divBdr>
                    <w:top w:val="none" w:sz="0" w:space="0" w:color="auto"/>
                    <w:left w:val="none" w:sz="0" w:space="0" w:color="auto"/>
                    <w:bottom w:val="none" w:sz="0" w:space="0" w:color="auto"/>
                    <w:right w:val="none" w:sz="0" w:space="0" w:color="auto"/>
                  </w:divBdr>
                  <w:divsChild>
                    <w:div w:id="1340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6022">
      <w:bodyDiv w:val="1"/>
      <w:marLeft w:val="0"/>
      <w:marRight w:val="0"/>
      <w:marTop w:val="0"/>
      <w:marBottom w:val="0"/>
      <w:divBdr>
        <w:top w:val="none" w:sz="0" w:space="0" w:color="auto"/>
        <w:left w:val="none" w:sz="0" w:space="0" w:color="auto"/>
        <w:bottom w:val="none" w:sz="0" w:space="0" w:color="auto"/>
        <w:right w:val="none" w:sz="0" w:space="0" w:color="auto"/>
      </w:divBdr>
      <w:divsChild>
        <w:div w:id="458719181">
          <w:marLeft w:val="0"/>
          <w:marRight w:val="0"/>
          <w:marTop w:val="0"/>
          <w:marBottom w:val="0"/>
          <w:divBdr>
            <w:top w:val="none" w:sz="0" w:space="0" w:color="auto"/>
            <w:left w:val="none" w:sz="0" w:space="0" w:color="auto"/>
            <w:bottom w:val="none" w:sz="0" w:space="0" w:color="auto"/>
            <w:right w:val="none" w:sz="0" w:space="0" w:color="auto"/>
          </w:divBdr>
          <w:divsChild>
            <w:div w:id="1526751893">
              <w:marLeft w:val="0"/>
              <w:marRight w:val="0"/>
              <w:marTop w:val="0"/>
              <w:marBottom w:val="0"/>
              <w:divBdr>
                <w:top w:val="none" w:sz="0" w:space="0" w:color="auto"/>
                <w:left w:val="none" w:sz="0" w:space="0" w:color="auto"/>
                <w:bottom w:val="none" w:sz="0" w:space="0" w:color="auto"/>
                <w:right w:val="none" w:sz="0" w:space="0" w:color="auto"/>
              </w:divBdr>
              <w:divsChild>
                <w:div w:id="223611046">
                  <w:marLeft w:val="0"/>
                  <w:marRight w:val="0"/>
                  <w:marTop w:val="0"/>
                  <w:marBottom w:val="0"/>
                  <w:divBdr>
                    <w:top w:val="none" w:sz="0" w:space="0" w:color="auto"/>
                    <w:left w:val="none" w:sz="0" w:space="0" w:color="auto"/>
                    <w:bottom w:val="none" w:sz="0" w:space="0" w:color="auto"/>
                    <w:right w:val="none" w:sz="0" w:space="0" w:color="auto"/>
                  </w:divBdr>
                  <w:divsChild>
                    <w:div w:id="18112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44203">
      <w:bodyDiv w:val="1"/>
      <w:marLeft w:val="0"/>
      <w:marRight w:val="0"/>
      <w:marTop w:val="0"/>
      <w:marBottom w:val="0"/>
      <w:divBdr>
        <w:top w:val="none" w:sz="0" w:space="0" w:color="auto"/>
        <w:left w:val="none" w:sz="0" w:space="0" w:color="auto"/>
        <w:bottom w:val="none" w:sz="0" w:space="0" w:color="auto"/>
        <w:right w:val="none" w:sz="0" w:space="0" w:color="auto"/>
      </w:divBdr>
      <w:divsChild>
        <w:div w:id="2011978294">
          <w:marLeft w:val="0"/>
          <w:marRight w:val="0"/>
          <w:marTop w:val="0"/>
          <w:marBottom w:val="0"/>
          <w:divBdr>
            <w:top w:val="none" w:sz="0" w:space="0" w:color="auto"/>
            <w:left w:val="none" w:sz="0" w:space="0" w:color="auto"/>
            <w:bottom w:val="none" w:sz="0" w:space="0" w:color="auto"/>
            <w:right w:val="none" w:sz="0" w:space="0" w:color="auto"/>
          </w:divBdr>
          <w:divsChild>
            <w:div w:id="1985088382">
              <w:marLeft w:val="0"/>
              <w:marRight w:val="0"/>
              <w:marTop w:val="0"/>
              <w:marBottom w:val="0"/>
              <w:divBdr>
                <w:top w:val="none" w:sz="0" w:space="0" w:color="auto"/>
                <w:left w:val="none" w:sz="0" w:space="0" w:color="auto"/>
                <w:bottom w:val="none" w:sz="0" w:space="0" w:color="auto"/>
                <w:right w:val="none" w:sz="0" w:space="0" w:color="auto"/>
              </w:divBdr>
              <w:divsChild>
                <w:div w:id="18261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6992">
      <w:bodyDiv w:val="1"/>
      <w:marLeft w:val="0"/>
      <w:marRight w:val="0"/>
      <w:marTop w:val="0"/>
      <w:marBottom w:val="0"/>
      <w:divBdr>
        <w:top w:val="none" w:sz="0" w:space="0" w:color="auto"/>
        <w:left w:val="none" w:sz="0" w:space="0" w:color="auto"/>
        <w:bottom w:val="none" w:sz="0" w:space="0" w:color="auto"/>
        <w:right w:val="none" w:sz="0" w:space="0" w:color="auto"/>
      </w:divBdr>
      <w:divsChild>
        <w:div w:id="142701246">
          <w:marLeft w:val="0"/>
          <w:marRight w:val="0"/>
          <w:marTop w:val="0"/>
          <w:marBottom w:val="0"/>
          <w:divBdr>
            <w:top w:val="none" w:sz="0" w:space="0" w:color="auto"/>
            <w:left w:val="none" w:sz="0" w:space="0" w:color="auto"/>
            <w:bottom w:val="none" w:sz="0" w:space="0" w:color="auto"/>
            <w:right w:val="none" w:sz="0" w:space="0" w:color="auto"/>
          </w:divBdr>
          <w:divsChild>
            <w:div w:id="1396584628">
              <w:marLeft w:val="0"/>
              <w:marRight w:val="0"/>
              <w:marTop w:val="0"/>
              <w:marBottom w:val="0"/>
              <w:divBdr>
                <w:top w:val="none" w:sz="0" w:space="0" w:color="auto"/>
                <w:left w:val="none" w:sz="0" w:space="0" w:color="auto"/>
                <w:bottom w:val="none" w:sz="0" w:space="0" w:color="auto"/>
                <w:right w:val="none" w:sz="0" w:space="0" w:color="auto"/>
              </w:divBdr>
              <w:divsChild>
                <w:div w:id="16901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59159">
      <w:bodyDiv w:val="1"/>
      <w:marLeft w:val="0"/>
      <w:marRight w:val="0"/>
      <w:marTop w:val="0"/>
      <w:marBottom w:val="0"/>
      <w:divBdr>
        <w:top w:val="none" w:sz="0" w:space="0" w:color="auto"/>
        <w:left w:val="none" w:sz="0" w:space="0" w:color="auto"/>
        <w:bottom w:val="none" w:sz="0" w:space="0" w:color="auto"/>
        <w:right w:val="none" w:sz="0" w:space="0" w:color="auto"/>
      </w:divBdr>
      <w:divsChild>
        <w:div w:id="326321250">
          <w:marLeft w:val="0"/>
          <w:marRight w:val="0"/>
          <w:marTop w:val="0"/>
          <w:marBottom w:val="0"/>
          <w:divBdr>
            <w:top w:val="none" w:sz="0" w:space="0" w:color="auto"/>
            <w:left w:val="none" w:sz="0" w:space="0" w:color="auto"/>
            <w:bottom w:val="none" w:sz="0" w:space="0" w:color="auto"/>
            <w:right w:val="none" w:sz="0" w:space="0" w:color="auto"/>
          </w:divBdr>
          <w:divsChild>
            <w:div w:id="801076129">
              <w:marLeft w:val="0"/>
              <w:marRight w:val="0"/>
              <w:marTop w:val="0"/>
              <w:marBottom w:val="0"/>
              <w:divBdr>
                <w:top w:val="none" w:sz="0" w:space="0" w:color="auto"/>
                <w:left w:val="none" w:sz="0" w:space="0" w:color="auto"/>
                <w:bottom w:val="none" w:sz="0" w:space="0" w:color="auto"/>
                <w:right w:val="none" w:sz="0" w:space="0" w:color="auto"/>
              </w:divBdr>
              <w:divsChild>
                <w:div w:id="2618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6370">
      <w:bodyDiv w:val="1"/>
      <w:marLeft w:val="0"/>
      <w:marRight w:val="0"/>
      <w:marTop w:val="0"/>
      <w:marBottom w:val="0"/>
      <w:divBdr>
        <w:top w:val="none" w:sz="0" w:space="0" w:color="auto"/>
        <w:left w:val="none" w:sz="0" w:space="0" w:color="auto"/>
        <w:bottom w:val="none" w:sz="0" w:space="0" w:color="auto"/>
        <w:right w:val="none" w:sz="0" w:space="0" w:color="auto"/>
      </w:divBdr>
      <w:divsChild>
        <w:div w:id="2058771993">
          <w:marLeft w:val="0"/>
          <w:marRight w:val="0"/>
          <w:marTop w:val="0"/>
          <w:marBottom w:val="0"/>
          <w:divBdr>
            <w:top w:val="none" w:sz="0" w:space="0" w:color="auto"/>
            <w:left w:val="none" w:sz="0" w:space="0" w:color="auto"/>
            <w:bottom w:val="none" w:sz="0" w:space="0" w:color="auto"/>
            <w:right w:val="none" w:sz="0" w:space="0" w:color="auto"/>
          </w:divBdr>
          <w:divsChild>
            <w:div w:id="1172719387">
              <w:marLeft w:val="0"/>
              <w:marRight w:val="0"/>
              <w:marTop w:val="0"/>
              <w:marBottom w:val="0"/>
              <w:divBdr>
                <w:top w:val="none" w:sz="0" w:space="0" w:color="auto"/>
                <w:left w:val="none" w:sz="0" w:space="0" w:color="auto"/>
                <w:bottom w:val="none" w:sz="0" w:space="0" w:color="auto"/>
                <w:right w:val="none" w:sz="0" w:space="0" w:color="auto"/>
              </w:divBdr>
              <w:divsChild>
                <w:div w:id="894313763">
                  <w:marLeft w:val="0"/>
                  <w:marRight w:val="0"/>
                  <w:marTop w:val="0"/>
                  <w:marBottom w:val="0"/>
                  <w:divBdr>
                    <w:top w:val="none" w:sz="0" w:space="0" w:color="auto"/>
                    <w:left w:val="none" w:sz="0" w:space="0" w:color="auto"/>
                    <w:bottom w:val="none" w:sz="0" w:space="0" w:color="auto"/>
                    <w:right w:val="none" w:sz="0" w:space="0" w:color="auto"/>
                  </w:divBdr>
                  <w:divsChild>
                    <w:div w:id="3654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41434">
      <w:bodyDiv w:val="1"/>
      <w:marLeft w:val="0"/>
      <w:marRight w:val="0"/>
      <w:marTop w:val="0"/>
      <w:marBottom w:val="0"/>
      <w:divBdr>
        <w:top w:val="none" w:sz="0" w:space="0" w:color="auto"/>
        <w:left w:val="none" w:sz="0" w:space="0" w:color="auto"/>
        <w:bottom w:val="none" w:sz="0" w:space="0" w:color="auto"/>
        <w:right w:val="none" w:sz="0" w:space="0" w:color="auto"/>
      </w:divBdr>
      <w:divsChild>
        <w:div w:id="659164204">
          <w:marLeft w:val="0"/>
          <w:marRight w:val="0"/>
          <w:marTop w:val="0"/>
          <w:marBottom w:val="0"/>
          <w:divBdr>
            <w:top w:val="none" w:sz="0" w:space="0" w:color="auto"/>
            <w:left w:val="none" w:sz="0" w:space="0" w:color="auto"/>
            <w:bottom w:val="none" w:sz="0" w:space="0" w:color="auto"/>
            <w:right w:val="none" w:sz="0" w:space="0" w:color="auto"/>
          </w:divBdr>
          <w:divsChild>
            <w:div w:id="1617709853">
              <w:marLeft w:val="0"/>
              <w:marRight w:val="0"/>
              <w:marTop w:val="0"/>
              <w:marBottom w:val="0"/>
              <w:divBdr>
                <w:top w:val="none" w:sz="0" w:space="0" w:color="auto"/>
                <w:left w:val="none" w:sz="0" w:space="0" w:color="auto"/>
                <w:bottom w:val="none" w:sz="0" w:space="0" w:color="auto"/>
                <w:right w:val="none" w:sz="0" w:space="0" w:color="auto"/>
              </w:divBdr>
              <w:divsChild>
                <w:div w:id="16152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13973">
      <w:bodyDiv w:val="1"/>
      <w:marLeft w:val="0"/>
      <w:marRight w:val="0"/>
      <w:marTop w:val="0"/>
      <w:marBottom w:val="0"/>
      <w:divBdr>
        <w:top w:val="none" w:sz="0" w:space="0" w:color="auto"/>
        <w:left w:val="none" w:sz="0" w:space="0" w:color="auto"/>
        <w:bottom w:val="none" w:sz="0" w:space="0" w:color="auto"/>
        <w:right w:val="none" w:sz="0" w:space="0" w:color="auto"/>
      </w:divBdr>
      <w:divsChild>
        <w:div w:id="1953435939">
          <w:marLeft w:val="0"/>
          <w:marRight w:val="0"/>
          <w:marTop w:val="0"/>
          <w:marBottom w:val="0"/>
          <w:divBdr>
            <w:top w:val="none" w:sz="0" w:space="0" w:color="auto"/>
            <w:left w:val="none" w:sz="0" w:space="0" w:color="auto"/>
            <w:bottom w:val="none" w:sz="0" w:space="0" w:color="auto"/>
            <w:right w:val="none" w:sz="0" w:space="0" w:color="auto"/>
          </w:divBdr>
          <w:divsChild>
            <w:div w:id="1553350056">
              <w:marLeft w:val="0"/>
              <w:marRight w:val="0"/>
              <w:marTop w:val="0"/>
              <w:marBottom w:val="0"/>
              <w:divBdr>
                <w:top w:val="none" w:sz="0" w:space="0" w:color="auto"/>
                <w:left w:val="none" w:sz="0" w:space="0" w:color="auto"/>
                <w:bottom w:val="none" w:sz="0" w:space="0" w:color="auto"/>
                <w:right w:val="none" w:sz="0" w:space="0" w:color="auto"/>
              </w:divBdr>
              <w:divsChild>
                <w:div w:id="16522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8184">
      <w:bodyDiv w:val="1"/>
      <w:marLeft w:val="0"/>
      <w:marRight w:val="0"/>
      <w:marTop w:val="0"/>
      <w:marBottom w:val="0"/>
      <w:divBdr>
        <w:top w:val="none" w:sz="0" w:space="0" w:color="auto"/>
        <w:left w:val="none" w:sz="0" w:space="0" w:color="auto"/>
        <w:bottom w:val="none" w:sz="0" w:space="0" w:color="auto"/>
        <w:right w:val="none" w:sz="0" w:space="0" w:color="auto"/>
      </w:divBdr>
      <w:divsChild>
        <w:div w:id="782308704">
          <w:marLeft w:val="0"/>
          <w:marRight w:val="0"/>
          <w:marTop w:val="0"/>
          <w:marBottom w:val="0"/>
          <w:divBdr>
            <w:top w:val="none" w:sz="0" w:space="0" w:color="auto"/>
            <w:left w:val="none" w:sz="0" w:space="0" w:color="auto"/>
            <w:bottom w:val="none" w:sz="0" w:space="0" w:color="auto"/>
            <w:right w:val="none" w:sz="0" w:space="0" w:color="auto"/>
          </w:divBdr>
          <w:divsChild>
            <w:div w:id="1948849922">
              <w:marLeft w:val="0"/>
              <w:marRight w:val="0"/>
              <w:marTop w:val="0"/>
              <w:marBottom w:val="0"/>
              <w:divBdr>
                <w:top w:val="none" w:sz="0" w:space="0" w:color="auto"/>
                <w:left w:val="none" w:sz="0" w:space="0" w:color="auto"/>
                <w:bottom w:val="none" w:sz="0" w:space="0" w:color="auto"/>
                <w:right w:val="none" w:sz="0" w:space="0" w:color="auto"/>
              </w:divBdr>
              <w:divsChild>
                <w:div w:id="19035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014">
      <w:bodyDiv w:val="1"/>
      <w:marLeft w:val="0"/>
      <w:marRight w:val="0"/>
      <w:marTop w:val="0"/>
      <w:marBottom w:val="0"/>
      <w:divBdr>
        <w:top w:val="none" w:sz="0" w:space="0" w:color="auto"/>
        <w:left w:val="none" w:sz="0" w:space="0" w:color="auto"/>
        <w:bottom w:val="none" w:sz="0" w:space="0" w:color="auto"/>
        <w:right w:val="none" w:sz="0" w:space="0" w:color="auto"/>
      </w:divBdr>
      <w:divsChild>
        <w:div w:id="823930303">
          <w:marLeft w:val="0"/>
          <w:marRight w:val="0"/>
          <w:marTop w:val="0"/>
          <w:marBottom w:val="0"/>
          <w:divBdr>
            <w:top w:val="none" w:sz="0" w:space="0" w:color="auto"/>
            <w:left w:val="none" w:sz="0" w:space="0" w:color="auto"/>
            <w:bottom w:val="none" w:sz="0" w:space="0" w:color="auto"/>
            <w:right w:val="none" w:sz="0" w:space="0" w:color="auto"/>
          </w:divBdr>
          <w:divsChild>
            <w:div w:id="1966425868">
              <w:marLeft w:val="0"/>
              <w:marRight w:val="0"/>
              <w:marTop w:val="0"/>
              <w:marBottom w:val="0"/>
              <w:divBdr>
                <w:top w:val="none" w:sz="0" w:space="0" w:color="auto"/>
                <w:left w:val="none" w:sz="0" w:space="0" w:color="auto"/>
                <w:bottom w:val="none" w:sz="0" w:space="0" w:color="auto"/>
                <w:right w:val="none" w:sz="0" w:space="0" w:color="auto"/>
              </w:divBdr>
              <w:divsChild>
                <w:div w:id="1388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8643">
      <w:bodyDiv w:val="1"/>
      <w:marLeft w:val="0"/>
      <w:marRight w:val="0"/>
      <w:marTop w:val="0"/>
      <w:marBottom w:val="0"/>
      <w:divBdr>
        <w:top w:val="none" w:sz="0" w:space="0" w:color="auto"/>
        <w:left w:val="none" w:sz="0" w:space="0" w:color="auto"/>
        <w:bottom w:val="none" w:sz="0" w:space="0" w:color="auto"/>
        <w:right w:val="none" w:sz="0" w:space="0" w:color="auto"/>
      </w:divBdr>
      <w:divsChild>
        <w:div w:id="601690443">
          <w:marLeft w:val="0"/>
          <w:marRight w:val="0"/>
          <w:marTop w:val="0"/>
          <w:marBottom w:val="0"/>
          <w:divBdr>
            <w:top w:val="none" w:sz="0" w:space="0" w:color="auto"/>
            <w:left w:val="none" w:sz="0" w:space="0" w:color="auto"/>
            <w:bottom w:val="none" w:sz="0" w:space="0" w:color="auto"/>
            <w:right w:val="none" w:sz="0" w:space="0" w:color="auto"/>
          </w:divBdr>
          <w:divsChild>
            <w:div w:id="1851680553">
              <w:marLeft w:val="0"/>
              <w:marRight w:val="0"/>
              <w:marTop w:val="0"/>
              <w:marBottom w:val="0"/>
              <w:divBdr>
                <w:top w:val="none" w:sz="0" w:space="0" w:color="auto"/>
                <w:left w:val="none" w:sz="0" w:space="0" w:color="auto"/>
                <w:bottom w:val="none" w:sz="0" w:space="0" w:color="auto"/>
                <w:right w:val="none" w:sz="0" w:space="0" w:color="auto"/>
              </w:divBdr>
              <w:divsChild>
                <w:div w:id="547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9416">
      <w:bodyDiv w:val="1"/>
      <w:marLeft w:val="0"/>
      <w:marRight w:val="0"/>
      <w:marTop w:val="0"/>
      <w:marBottom w:val="0"/>
      <w:divBdr>
        <w:top w:val="none" w:sz="0" w:space="0" w:color="auto"/>
        <w:left w:val="none" w:sz="0" w:space="0" w:color="auto"/>
        <w:bottom w:val="none" w:sz="0" w:space="0" w:color="auto"/>
        <w:right w:val="none" w:sz="0" w:space="0" w:color="auto"/>
      </w:divBdr>
      <w:divsChild>
        <w:div w:id="902183990">
          <w:marLeft w:val="0"/>
          <w:marRight w:val="0"/>
          <w:marTop w:val="0"/>
          <w:marBottom w:val="0"/>
          <w:divBdr>
            <w:top w:val="none" w:sz="0" w:space="0" w:color="auto"/>
            <w:left w:val="none" w:sz="0" w:space="0" w:color="auto"/>
            <w:bottom w:val="none" w:sz="0" w:space="0" w:color="auto"/>
            <w:right w:val="none" w:sz="0" w:space="0" w:color="auto"/>
          </w:divBdr>
          <w:divsChild>
            <w:div w:id="1934361828">
              <w:marLeft w:val="0"/>
              <w:marRight w:val="0"/>
              <w:marTop w:val="0"/>
              <w:marBottom w:val="0"/>
              <w:divBdr>
                <w:top w:val="none" w:sz="0" w:space="0" w:color="auto"/>
                <w:left w:val="none" w:sz="0" w:space="0" w:color="auto"/>
                <w:bottom w:val="none" w:sz="0" w:space="0" w:color="auto"/>
                <w:right w:val="none" w:sz="0" w:space="0" w:color="auto"/>
              </w:divBdr>
              <w:divsChild>
                <w:div w:id="14243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0790">
      <w:bodyDiv w:val="1"/>
      <w:marLeft w:val="0"/>
      <w:marRight w:val="0"/>
      <w:marTop w:val="0"/>
      <w:marBottom w:val="0"/>
      <w:divBdr>
        <w:top w:val="none" w:sz="0" w:space="0" w:color="auto"/>
        <w:left w:val="none" w:sz="0" w:space="0" w:color="auto"/>
        <w:bottom w:val="none" w:sz="0" w:space="0" w:color="auto"/>
        <w:right w:val="none" w:sz="0" w:space="0" w:color="auto"/>
      </w:divBdr>
      <w:divsChild>
        <w:div w:id="936062882">
          <w:marLeft w:val="0"/>
          <w:marRight w:val="0"/>
          <w:marTop w:val="0"/>
          <w:marBottom w:val="0"/>
          <w:divBdr>
            <w:top w:val="none" w:sz="0" w:space="0" w:color="auto"/>
            <w:left w:val="none" w:sz="0" w:space="0" w:color="auto"/>
            <w:bottom w:val="none" w:sz="0" w:space="0" w:color="auto"/>
            <w:right w:val="none" w:sz="0" w:space="0" w:color="auto"/>
          </w:divBdr>
          <w:divsChild>
            <w:div w:id="473260173">
              <w:marLeft w:val="0"/>
              <w:marRight w:val="0"/>
              <w:marTop w:val="0"/>
              <w:marBottom w:val="0"/>
              <w:divBdr>
                <w:top w:val="none" w:sz="0" w:space="0" w:color="auto"/>
                <w:left w:val="none" w:sz="0" w:space="0" w:color="auto"/>
                <w:bottom w:val="none" w:sz="0" w:space="0" w:color="auto"/>
                <w:right w:val="none" w:sz="0" w:space="0" w:color="auto"/>
              </w:divBdr>
              <w:divsChild>
                <w:div w:id="19986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9D4BB-D6D4-41FE-A0B2-22D0330A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7929</Words>
  <Characters>45201</Characters>
  <Application>Microsoft Office Word</Application>
  <DocSecurity>0</DocSecurity>
  <Lines>376</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FERRARI Giulia</cp:lastModifiedBy>
  <cp:revision>2</cp:revision>
  <dcterms:created xsi:type="dcterms:W3CDTF">2023-03-06T21:10:00Z</dcterms:created>
  <dcterms:modified xsi:type="dcterms:W3CDTF">2023-03-06T21:10:00Z</dcterms:modified>
</cp:coreProperties>
</file>