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81" w:rsidRPr="00601E81" w:rsidRDefault="00601E81" w:rsidP="00601E8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01E81">
        <w:rPr>
          <w:rFonts w:ascii="Times New Roman" w:hAnsi="Times New Roman" w:cs="Times New Roman"/>
          <w:b/>
          <w:sz w:val="36"/>
          <w:szCs w:val="36"/>
        </w:rPr>
        <w:t>Intervento del Presidente del Consiglio di Stato in occasione della inaugurazione dell</w:t>
      </w:r>
      <w:r>
        <w:rPr>
          <w:rFonts w:ascii="Times New Roman" w:hAnsi="Times New Roman" w:cs="Times New Roman"/>
          <w:b/>
          <w:sz w:val="36"/>
          <w:szCs w:val="36"/>
        </w:rPr>
        <w:t>’anno giudiziario del Tar Palermo</w:t>
      </w:r>
      <w:bookmarkStart w:id="0" w:name="_GoBack"/>
      <w:bookmarkEnd w:id="0"/>
    </w:p>
    <w:p w:rsidR="00601E81" w:rsidRPr="00601E81" w:rsidRDefault="00601E81" w:rsidP="00601E8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01E81">
        <w:rPr>
          <w:rFonts w:ascii="Times New Roman" w:hAnsi="Times New Roman" w:cs="Times New Roman"/>
          <w:b/>
          <w:sz w:val="36"/>
          <w:szCs w:val="36"/>
        </w:rPr>
        <w:t>24</w:t>
      </w:r>
      <w:r w:rsidRPr="00601E81">
        <w:rPr>
          <w:rFonts w:ascii="Times New Roman" w:hAnsi="Times New Roman" w:cs="Times New Roman"/>
          <w:b/>
          <w:sz w:val="36"/>
          <w:szCs w:val="36"/>
        </w:rPr>
        <w:t xml:space="preserve"> febbraio 2023</w:t>
      </w:r>
    </w:p>
    <w:p w:rsidR="00A067EE" w:rsidRDefault="00373063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Come Presidente del Consiglio di Stato e della Giustizia amministrativa porgo saluti a tutti i presenti, ai Colleghi, al personale amministrativo, agli Avvocati ed a tutti coloro che hanno voluto essere presenti a questa cerimonia.</w:t>
      </w:r>
    </w:p>
    <w:p w:rsidR="00373063" w:rsidRDefault="00373063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Il TAR per la Sicilia, </w:t>
      </w:r>
      <w:r w:rsidR="004452E3">
        <w:rPr>
          <w:rFonts w:ascii="Times New Roman" w:hAnsi="Times New Roman" w:cs="Times New Roman"/>
          <w:sz w:val="36"/>
          <w:szCs w:val="36"/>
        </w:rPr>
        <w:t xml:space="preserve">Sede di Palermo, </w:t>
      </w:r>
      <w:r>
        <w:rPr>
          <w:rFonts w:ascii="Times New Roman" w:hAnsi="Times New Roman" w:cs="Times New Roman"/>
          <w:sz w:val="36"/>
          <w:szCs w:val="36"/>
        </w:rPr>
        <w:t>come gli altri Tribunali amministrativi regionali è un fondamentale presidio per l’affermazione della legalità dell’azione amministrativa e per la tutela dei cittadini, delle imprese e della stessa pubblica Amministrazione.</w:t>
      </w:r>
    </w:p>
    <w:p w:rsidR="004452E3" w:rsidRDefault="004452E3" w:rsidP="004452E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Le pronunce del TAR di Palermo per l’89% non sono appellate e nella percentuale del 34% gli appelli sono respinti, sicché si può affermare che per il 96% dei casi le controversie sono definite con le pronunce del TAR.</w:t>
      </w:r>
    </w:p>
    <w:p w:rsidR="00576BA2" w:rsidRDefault="00576BA2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Come ho già avuto modo di dire in occasione del mio insediamento, la legalità è il pilastro su cui si regge il nostro sistema democratico </w:t>
      </w:r>
      <w:r w:rsidR="004452E3">
        <w:rPr>
          <w:rFonts w:ascii="Times New Roman" w:hAnsi="Times New Roman" w:cs="Times New Roman"/>
          <w:sz w:val="36"/>
          <w:szCs w:val="36"/>
        </w:rPr>
        <w:t>e costituisce il fondamentale punto di riferimento della mia attività quotidiana.</w:t>
      </w:r>
    </w:p>
    <w:p w:rsidR="004452E3" w:rsidRDefault="004452E3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Anche per questo, ieri ho avvertito il bisogno di rendere omaggio ai giudici Giovanni Falcone e Paolo Borsellino, alle donne ed agli uomini delle loro scorte, e con loro a tutte le vittime innocenti della mafia.</w:t>
      </w:r>
    </w:p>
    <w:p w:rsidR="004452E3" w:rsidRDefault="004452E3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A nome della Giustizia amministrativa intera, ieri ho deposto una corona di fiori sul luogo della strage di Capaci.</w:t>
      </w:r>
    </w:p>
    <w:p w:rsidR="004452E3" w:rsidRDefault="004452E3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4452E3" w:rsidRDefault="004452E3" w:rsidP="004452E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  <w:t>Come giudice amministrativo territoriale, il TAR condivide con le altre magistrature e con le forze dell’ordine la tutela dei valori costituzionali e costituisce un indispensabile baluardo contro le iniziative illecite.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La mafia e la criminalità organizzata sono pericolose e invasive anche quando si inseriscono nell’economia e nella pubblica Amministrazione con metodi corruttivi.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>
        <w:rPr>
          <w:rFonts w:ascii="Times New Roman" w:hAnsi="Times New Roman" w:cs="Times New Roman"/>
          <w:sz w:val="36"/>
          <w:szCs w:val="36"/>
        </w:rPr>
        <w:t>E’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centrale anche la presenza istituzionale del Giudice amministrativo, che si pronuncia sulla legittimità delle </w:t>
      </w:r>
      <w:proofErr w:type="spellStart"/>
      <w:r>
        <w:rPr>
          <w:rFonts w:ascii="Times New Roman" w:hAnsi="Times New Roman" w:cs="Times New Roman"/>
          <w:sz w:val="36"/>
          <w:szCs w:val="36"/>
        </w:rPr>
        <w:t>interdittive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antimafia, di altre misure di prevenzione, in materia edilizia e di tutela del territorio, in tema di appalti e di tutela della concorrenza.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Soprattutto in questo periodo, il Giudice amministrativo è chiamato a dare rapide risposte in relazione al contenzioso che riguarda l’attuazione delle misure concernenti il PNRR.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Basti pensare che nel sistema ordinario gli appalti pubblici riguardano circa il 10% del PIL nazionale e che questa percentuale è notevolmente superiore, proprio nella fase di attuazione del PNRR.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In questo quadro, il Giudice amministrativo ha una posizione centrale per la tutela dei diritti nelle materie della sua giurisdizione esclusiva e per la tutela degli interessi legittimi, cui spesso va data la qualificazione di interessi legittimi fondamentali, quando sono coinvolte – ed è ormai sempre più frequente – posizioni inerenti allo status delle persone, allo svolgimento di attività lavorative ed economiche, ai profili concernenti la tutela del territorio, del paesaggio e dell’ambiente.</w:t>
      </w:r>
    </w:p>
    <w:p w:rsidR="003D177F" w:rsidRDefault="003D177F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Il Giudice amministrativo è </w:t>
      </w:r>
      <w:r w:rsidR="006A3A59">
        <w:rPr>
          <w:rFonts w:ascii="Times New Roman" w:hAnsi="Times New Roman" w:cs="Times New Roman"/>
          <w:sz w:val="36"/>
          <w:szCs w:val="36"/>
        </w:rPr>
        <w:t>il giudice della legalità dell’azione amministrativa.</w:t>
      </w:r>
    </w:p>
    <w:p w:rsidR="006A3A59" w:rsidRDefault="006A3A59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FE6D41">
        <w:rPr>
          <w:rFonts w:ascii="Times New Roman" w:hAnsi="Times New Roman" w:cs="Times New Roman"/>
          <w:sz w:val="36"/>
          <w:szCs w:val="36"/>
        </w:rPr>
        <w:t>Come ho già detto, i</w:t>
      </w:r>
      <w:r>
        <w:rPr>
          <w:rFonts w:ascii="Times New Roman" w:hAnsi="Times New Roman" w:cs="Times New Roman"/>
          <w:sz w:val="36"/>
          <w:szCs w:val="36"/>
        </w:rPr>
        <w:t>l Giudice amministrativo corrisponde all’arbitro della competizione sportiva.</w:t>
      </w:r>
    </w:p>
    <w:p w:rsidR="006A3A59" w:rsidRDefault="006A3A59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Per il solo fatto che c’è il giudice amministrativo, le regole sono per lo più rispettate.</w:t>
      </w:r>
    </w:p>
    <w:p w:rsidR="006A3A59" w:rsidRDefault="006A3A59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Quando una regola non è rispettata, il Giudice amministrativo ne constata la violazione e ne impone l’applicazione, nel superiore interesse pubblico.</w:t>
      </w:r>
    </w:p>
    <w:p w:rsidR="006A3A59" w:rsidRDefault="006A3A59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In una visione d’insieme della società, la legalità va considerata uno strumento di sviluppo dell’economia.</w:t>
      </w:r>
    </w:p>
    <w:p w:rsidR="006A3A59" w:rsidRDefault="006A3A59" w:rsidP="0037306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Per l’affermazione delle regole dell’ordinamento, la legalità consente la tutela delle posizioni dei singoli, 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 la legalità deve essere sentita come un essenziale valore da tutti</w:t>
      </w:r>
      <w:r w:rsidR="00FE6D41">
        <w:rPr>
          <w:rFonts w:ascii="Times New Roman" w:hAnsi="Times New Roman" w:cs="Times New Roman"/>
          <w:sz w:val="36"/>
          <w:szCs w:val="36"/>
        </w:rPr>
        <w:t xml:space="preserve"> e va insegnata nelle famiglie e nelle scuole da subito ai bambini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legalità va vista come uno strumento di realizzazione personale dei singoli.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legalità consente a ciascuno di sentirsi parte della comunità e consente la formazione di un tessuto sociale inclusivo e di tutela dei più deboli.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Giudici amministrativi devono contribuire alla affermazione della legalità con orientamenti stabili, che consentono di attuare davvero il principio di uguaglianza.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Sentenze chiare e sintetiche possono fare molto, per un agire amministrativo sempre ispirato ai principi del buon andamento e dell’imparzialità.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produttività dei magistrati amministrativi è già altissima, e le statistiche sono molto chiare sul punto.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Si può fare però ancora di più, senza aumentare i già pesanti carichi di lavoro, ma diffondendo prassi </w:t>
      </w:r>
      <w:r w:rsidR="00FE6D41">
        <w:rPr>
          <w:rFonts w:ascii="Times New Roman" w:hAnsi="Times New Roman" w:cs="Times New Roman"/>
          <w:sz w:val="36"/>
          <w:szCs w:val="36"/>
        </w:rPr>
        <w:t xml:space="preserve">innovative </w:t>
      </w:r>
      <w:r>
        <w:rPr>
          <w:rFonts w:ascii="Times New Roman" w:hAnsi="Times New Roman" w:cs="Times New Roman"/>
          <w:sz w:val="36"/>
          <w:szCs w:val="36"/>
        </w:rPr>
        <w:t>e rafforzando le strutture amministrative.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Anche gli Avvocati possono fare molto, agevolando la redazione di sentenze chiare e sintetiche con la redazione da parte loro di atti chiari e sintetici.</w:t>
      </w:r>
    </w:p>
    <w:p w:rsidR="006A3A59" w:rsidRDefault="006A3A59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Nel </w:t>
      </w:r>
      <w:r w:rsidR="00576BA2">
        <w:rPr>
          <w:rFonts w:ascii="Times New Roman" w:hAnsi="Times New Roman" w:cs="Times New Roman"/>
          <w:sz w:val="36"/>
          <w:szCs w:val="36"/>
        </w:rPr>
        <w:t xml:space="preserve">pieno </w:t>
      </w:r>
      <w:r>
        <w:rPr>
          <w:rFonts w:ascii="Times New Roman" w:hAnsi="Times New Roman" w:cs="Times New Roman"/>
          <w:sz w:val="36"/>
          <w:szCs w:val="36"/>
        </w:rPr>
        <w:t xml:space="preserve">rispetto del principio di collaborazione tra le parti ed il giudice, </w:t>
      </w:r>
      <w:r w:rsidR="00576BA2">
        <w:rPr>
          <w:rFonts w:ascii="Times New Roman" w:hAnsi="Times New Roman" w:cs="Times New Roman"/>
          <w:sz w:val="36"/>
          <w:szCs w:val="36"/>
        </w:rPr>
        <w:t>si deve tendere alla giustizia amministrativa che miri a dare ragione a chi ha ragione, senza indulgere su particolari formalismi che determinano sentenze in rito di inammissibilità.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Richiamo infine l’esigenza che vi sia una vera unità tra i Giudici amministrativi.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Già in altre occasioni ho pronunciato le parole gens una </w:t>
      </w:r>
      <w:proofErr w:type="spellStart"/>
      <w:r>
        <w:rPr>
          <w:rFonts w:ascii="Times New Roman" w:hAnsi="Times New Roman" w:cs="Times New Roman"/>
          <w:sz w:val="36"/>
          <w:szCs w:val="36"/>
        </w:rPr>
        <w:t>sumus</w:t>
      </w:r>
      <w:proofErr w:type="spellEnd"/>
      <w:r>
        <w:rPr>
          <w:rFonts w:ascii="Times New Roman" w:hAnsi="Times New Roman" w:cs="Times New Roman"/>
          <w:sz w:val="36"/>
          <w:szCs w:val="36"/>
        </w:rPr>
        <w:t>, per rimarcare che la Costituzione assegna ai Giudici amministrativi importantissime funzioni, che vanno esercitate dai TAR e dal Consiglio di Stato nella consapevolezza dei loro compiti delicati.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Pur nella diversità delle procedure di selezione e delle funzioni</w:t>
      </w:r>
      <w:r w:rsidR="00FE6D41">
        <w:rPr>
          <w:rFonts w:ascii="Times New Roman" w:hAnsi="Times New Roman" w:cs="Times New Roman"/>
          <w:sz w:val="36"/>
          <w:szCs w:val="36"/>
        </w:rPr>
        <w:t xml:space="preserve"> attribuite dalla Costituzione</w:t>
      </w:r>
      <w:r>
        <w:rPr>
          <w:rFonts w:ascii="Times New Roman" w:hAnsi="Times New Roman" w:cs="Times New Roman"/>
          <w:sz w:val="36"/>
          <w:szCs w:val="36"/>
        </w:rPr>
        <w:t>, i magistrati dei TAR e del Consiglio si devono sentire componenti di una casa comune.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Concludo, segnalando che nel corso della mia presidenza della Giustizia amministrativa ascolterò sempre – con il Segretario generale – i suggerimenti che mi saranno rivolti.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Terrò nella massima considerazione ogni osservazione costruttiva.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Anche gli Avvocati devono sentirsi parte di una casa comune.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Tutti gli operatori del diritto devono sentirsi parte integrante della Giustizia amministrativa.</w:t>
      </w:r>
    </w:p>
    <w:p w:rsidR="00576BA2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Tutti saranno ascoltati, se lo vorranno.</w:t>
      </w:r>
    </w:p>
    <w:p w:rsidR="00576BA2" w:rsidRPr="00373063" w:rsidRDefault="00576BA2" w:rsidP="006A3A5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 l’auspic</w:t>
      </w:r>
      <w:r w:rsidR="00FE6D41"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>o che vi sia la più leale e feconda collaborazione tra tutti gli operatori del settore, auguro un buon anno giudiziario a Lei, Signor Presidente Veneziano, ed a tutti i magistrati del Tribunale amministrativo per la Sicilia.</w:t>
      </w:r>
    </w:p>
    <w:sectPr w:rsidR="00576BA2" w:rsidRPr="0037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63"/>
    <w:rsid w:val="00373063"/>
    <w:rsid w:val="003D177F"/>
    <w:rsid w:val="004452E3"/>
    <w:rsid w:val="00576BA2"/>
    <w:rsid w:val="00601E81"/>
    <w:rsid w:val="006A3A59"/>
    <w:rsid w:val="00A067EE"/>
    <w:rsid w:val="00E54D0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CFD2"/>
  <w15:chartTrackingRefBased/>
  <w15:docId w15:val="{308F1441-CB28-4A00-8968-6B0A6409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VENEZIANO Salvatore</dc:creator>
  <cp:keywords/>
  <dc:description/>
  <cp:lastModifiedBy>DI DOMENICO Walter</cp:lastModifiedBy>
  <cp:revision>3</cp:revision>
  <cp:lastPrinted>2023-02-24T09:17:00Z</cp:lastPrinted>
  <dcterms:created xsi:type="dcterms:W3CDTF">2023-02-24T08:23:00Z</dcterms:created>
  <dcterms:modified xsi:type="dcterms:W3CDTF">2023-02-24T12:11:00Z</dcterms:modified>
</cp:coreProperties>
</file>