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B5" w:rsidRPr="006A57B5" w:rsidRDefault="007D607A" w:rsidP="00B05EA5">
      <w:pPr>
        <w:pStyle w:val="Default"/>
        <w:tabs>
          <w:tab w:val="left" w:pos="7797"/>
        </w:tabs>
        <w:jc w:val="center"/>
        <w:rPr>
          <w:rFonts w:ascii="Times New Roman" w:hAnsi="Times New Roman" w:cs="Times New Roman"/>
          <w:b/>
          <w:iCs/>
        </w:rPr>
      </w:pPr>
      <w:r>
        <w:rPr>
          <w:b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B05EA5">
        <w:rPr>
          <w:b/>
          <w:iCs/>
          <w:sz w:val="16"/>
          <w:szCs w:val="16"/>
        </w:rPr>
        <w:t xml:space="preserve">                               </w:t>
      </w:r>
      <w:r>
        <w:rPr>
          <w:b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iCs/>
        </w:rPr>
        <w:t xml:space="preserve">Decreto n. </w:t>
      </w:r>
      <w:r w:rsidR="00B05EA5">
        <w:rPr>
          <w:rFonts w:ascii="Times New Roman" w:hAnsi="Times New Roman" w:cs="Times New Roman"/>
          <w:b/>
          <w:iCs/>
        </w:rPr>
        <w:t>5</w:t>
      </w:r>
      <w:r w:rsidR="00F612AC">
        <w:rPr>
          <w:rFonts w:ascii="Times New Roman" w:hAnsi="Times New Roman" w:cs="Times New Roman"/>
          <w:b/>
          <w:iCs/>
        </w:rPr>
        <w:t>/2021</w:t>
      </w:r>
    </w:p>
    <w:p w:rsidR="005276DF" w:rsidRDefault="007D607A" w:rsidP="00EB5D23">
      <w:pPr>
        <w:pStyle w:val="Default"/>
        <w:jc w:val="center"/>
        <w:rPr>
          <w:b/>
          <w:i/>
          <w:iCs/>
          <w:sz w:val="96"/>
          <w:szCs w:val="96"/>
        </w:rPr>
      </w:pPr>
      <w:r>
        <w:rPr>
          <w:rFonts w:ascii="Times New Roman" w:hAnsi="Times New Roman"/>
          <w:noProof/>
          <w:lang w:eastAsia="it-IT"/>
        </w:rPr>
        <w:drawing>
          <wp:inline distT="0" distB="0" distL="0" distR="0">
            <wp:extent cx="628650" cy="67200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20" cy="67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D23" w:rsidRPr="005124AC" w:rsidRDefault="007D607A" w:rsidP="00EB5D23">
      <w:pPr>
        <w:pStyle w:val="Default"/>
        <w:jc w:val="center"/>
        <w:rPr>
          <w:b/>
          <w:i/>
          <w:iCs/>
          <w:sz w:val="96"/>
          <w:szCs w:val="96"/>
        </w:rPr>
      </w:pPr>
      <w:r w:rsidRPr="005124AC">
        <w:rPr>
          <w:b/>
          <w:i/>
          <w:iCs/>
          <w:sz w:val="96"/>
          <w:szCs w:val="96"/>
        </w:rPr>
        <w:t>Consiglio di Stato</w:t>
      </w:r>
    </w:p>
    <w:p w:rsidR="00EB5D23" w:rsidRPr="00EB5D23" w:rsidRDefault="007D607A" w:rsidP="00EB5D23">
      <w:pPr>
        <w:pStyle w:val="Default"/>
        <w:jc w:val="center"/>
        <w:rPr>
          <w:rFonts w:ascii="Palatino Linotype" w:hAnsi="Palatino Linotype" w:cs="Palatino Linotype"/>
          <w:b/>
          <w:i/>
          <w:iCs/>
          <w:sz w:val="32"/>
          <w:szCs w:val="32"/>
        </w:rPr>
      </w:pPr>
      <w:r w:rsidRPr="00EB5D23">
        <w:rPr>
          <w:rFonts w:ascii="Palatino Linotype" w:hAnsi="Palatino Linotype" w:cs="Palatino Linotype"/>
          <w:b/>
          <w:i/>
          <w:iCs/>
          <w:sz w:val="32"/>
          <w:szCs w:val="32"/>
        </w:rPr>
        <w:t>Terza Sezione</w:t>
      </w:r>
    </w:p>
    <w:p w:rsidR="00EB5D23" w:rsidRPr="00676767" w:rsidRDefault="009C7DE4" w:rsidP="00EB5D23">
      <w:pPr>
        <w:pStyle w:val="Default"/>
        <w:jc w:val="center"/>
        <w:rPr>
          <w:rFonts w:ascii="Palatino Linotype" w:hAnsi="Palatino Linotype" w:cs="Palatino Linotype"/>
          <w:sz w:val="16"/>
          <w:szCs w:val="16"/>
        </w:rPr>
      </w:pPr>
    </w:p>
    <w:p w:rsidR="00EB5D23" w:rsidRPr="00EB5D23" w:rsidRDefault="007D607A" w:rsidP="00EB5D23">
      <w:pPr>
        <w:pStyle w:val="Default"/>
        <w:jc w:val="center"/>
        <w:rPr>
          <w:rFonts w:ascii="Times New Roman" w:hAnsi="Times New Roman" w:cs="Times New Roman"/>
          <w:b/>
          <w:i/>
          <w:iCs/>
        </w:rPr>
      </w:pPr>
      <w:r w:rsidRPr="00EB5D23">
        <w:rPr>
          <w:rFonts w:ascii="Times New Roman" w:hAnsi="Times New Roman" w:cs="Times New Roman"/>
          <w:b/>
          <w:i/>
          <w:iCs/>
        </w:rPr>
        <w:t>IL PRESIDENTE</w:t>
      </w:r>
    </w:p>
    <w:p w:rsidR="00EB5D23" w:rsidRDefault="009C7DE4" w:rsidP="00EB5D23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EB5D23" w:rsidRPr="0092346F" w:rsidRDefault="007D607A" w:rsidP="00EB5D23">
      <w:pPr>
        <w:pStyle w:val="Default"/>
        <w:spacing w:line="360" w:lineRule="auto"/>
        <w:ind w:left="567" w:right="942"/>
        <w:jc w:val="both"/>
        <w:rPr>
          <w:rFonts w:ascii="Times New Roman" w:hAnsi="Times New Roman" w:cs="Times New Roman"/>
          <w:sz w:val="20"/>
          <w:szCs w:val="20"/>
        </w:rPr>
      </w:pPr>
      <w:r w:rsidRPr="0092346F">
        <w:rPr>
          <w:rFonts w:ascii="Times New Roman" w:hAnsi="Times New Roman" w:cs="Times New Roman"/>
          <w:b/>
          <w:sz w:val="20"/>
          <w:szCs w:val="20"/>
        </w:rPr>
        <w:t>VISTO</w:t>
      </w:r>
      <w:r w:rsidRPr="0092346F">
        <w:rPr>
          <w:rFonts w:ascii="Times New Roman" w:hAnsi="Times New Roman" w:cs="Times New Roman"/>
          <w:sz w:val="20"/>
          <w:szCs w:val="20"/>
        </w:rPr>
        <w:t xml:space="preserve"> il decreto del Presidente del Consiglio di Stato n. 134 del 22 maggio 2020, recante </w:t>
      </w:r>
      <w:r w:rsidRPr="0092346F">
        <w:rPr>
          <w:rFonts w:ascii="Times New Roman" w:hAnsi="Times New Roman" w:cs="Times New Roman"/>
          <w:i/>
          <w:iCs/>
          <w:sz w:val="20"/>
          <w:szCs w:val="20"/>
        </w:rPr>
        <w:t>Regole tecnico-operative per l’attuazione del processo amministrativo telematico, nonché per la sperimentazione e la graduale applicazione dei relativi aggiornamenti</w:t>
      </w:r>
      <w:r w:rsidRPr="0092346F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EB5D23" w:rsidRPr="0092346F" w:rsidRDefault="007D607A" w:rsidP="00EB5D23">
      <w:pPr>
        <w:pStyle w:val="Default"/>
        <w:spacing w:line="360" w:lineRule="auto"/>
        <w:ind w:left="567" w:right="942"/>
        <w:jc w:val="both"/>
        <w:rPr>
          <w:rFonts w:ascii="Times New Roman" w:hAnsi="Times New Roman" w:cs="Times New Roman"/>
          <w:sz w:val="20"/>
          <w:szCs w:val="20"/>
        </w:rPr>
      </w:pPr>
      <w:r w:rsidRPr="0092346F">
        <w:rPr>
          <w:rFonts w:ascii="Times New Roman" w:hAnsi="Times New Roman" w:cs="Times New Roman"/>
          <w:b/>
          <w:sz w:val="20"/>
          <w:szCs w:val="20"/>
        </w:rPr>
        <w:t xml:space="preserve">VISTO </w:t>
      </w:r>
      <w:r w:rsidRPr="0092346F">
        <w:rPr>
          <w:rFonts w:ascii="Times New Roman" w:hAnsi="Times New Roman" w:cs="Times New Roman"/>
          <w:sz w:val="20"/>
          <w:szCs w:val="20"/>
        </w:rPr>
        <w:t xml:space="preserve">l’articolo 4, comma 1, del decreto-legge 30 aprile 2020, n. 28, convertito dalla legge 25 giugno 2020, n. 70; </w:t>
      </w:r>
    </w:p>
    <w:p w:rsidR="00EB5D23" w:rsidRPr="0092346F" w:rsidRDefault="007D607A" w:rsidP="00EB5D23">
      <w:pPr>
        <w:pStyle w:val="Default"/>
        <w:spacing w:line="360" w:lineRule="auto"/>
        <w:ind w:left="567" w:right="942"/>
        <w:jc w:val="both"/>
        <w:rPr>
          <w:rFonts w:ascii="Times New Roman" w:hAnsi="Times New Roman" w:cs="Times New Roman"/>
          <w:sz w:val="20"/>
          <w:szCs w:val="20"/>
        </w:rPr>
      </w:pPr>
      <w:r w:rsidRPr="0092346F">
        <w:rPr>
          <w:rFonts w:ascii="Times New Roman" w:hAnsi="Times New Roman" w:cs="Times New Roman"/>
          <w:b/>
          <w:sz w:val="20"/>
          <w:szCs w:val="20"/>
        </w:rPr>
        <w:t>VISTO</w:t>
      </w:r>
      <w:r w:rsidRPr="0092346F">
        <w:rPr>
          <w:rFonts w:ascii="Times New Roman" w:hAnsi="Times New Roman" w:cs="Times New Roman"/>
          <w:sz w:val="20"/>
          <w:szCs w:val="20"/>
        </w:rPr>
        <w:t xml:space="preserve"> l’art. 25 del decreto-legge 28 ottobre 2020, n. 137</w:t>
      </w:r>
      <w:r w:rsidRPr="0092346F">
        <w:rPr>
          <w:rFonts w:ascii="Times New Roman" w:hAnsi="Times New Roman" w:cs="Times New Roman"/>
          <w:i/>
          <w:iCs/>
          <w:sz w:val="20"/>
          <w:szCs w:val="20"/>
        </w:rPr>
        <w:t xml:space="preserve">; </w:t>
      </w:r>
    </w:p>
    <w:p w:rsidR="00EB5D23" w:rsidRPr="0092346F" w:rsidRDefault="007D607A" w:rsidP="00EB5D23">
      <w:pPr>
        <w:pStyle w:val="Default"/>
        <w:spacing w:line="360" w:lineRule="auto"/>
        <w:ind w:left="567" w:right="942"/>
        <w:jc w:val="both"/>
        <w:rPr>
          <w:rFonts w:ascii="Times New Roman" w:hAnsi="Times New Roman" w:cs="Times New Roman"/>
          <w:sz w:val="20"/>
          <w:szCs w:val="20"/>
        </w:rPr>
      </w:pPr>
      <w:r w:rsidRPr="0092346F">
        <w:rPr>
          <w:rFonts w:ascii="Times New Roman" w:hAnsi="Times New Roman" w:cs="Times New Roman"/>
          <w:b/>
          <w:sz w:val="20"/>
          <w:szCs w:val="20"/>
        </w:rPr>
        <w:t xml:space="preserve">VISTE </w:t>
      </w:r>
      <w:r w:rsidRPr="0092346F">
        <w:rPr>
          <w:rFonts w:ascii="Times New Roman" w:hAnsi="Times New Roman" w:cs="Times New Roman"/>
          <w:sz w:val="20"/>
          <w:szCs w:val="20"/>
        </w:rPr>
        <w:t xml:space="preserve">le istanze di discussione </w:t>
      </w:r>
      <w:r w:rsidRPr="0092346F">
        <w:rPr>
          <w:rFonts w:ascii="Times New Roman" w:hAnsi="Times New Roman" w:cs="Times New Roman"/>
          <w:i/>
          <w:iCs/>
          <w:sz w:val="20"/>
          <w:szCs w:val="20"/>
        </w:rPr>
        <w:t xml:space="preserve">da remoto </w:t>
      </w:r>
      <w:r w:rsidRPr="0092346F">
        <w:rPr>
          <w:rFonts w:ascii="Times New Roman" w:hAnsi="Times New Roman" w:cs="Times New Roman"/>
          <w:sz w:val="20"/>
          <w:szCs w:val="20"/>
        </w:rPr>
        <w:t xml:space="preserve">dei ricorsi fissati all’udienza del </w:t>
      </w:r>
      <w:r w:rsidR="004235BC">
        <w:rPr>
          <w:rFonts w:ascii="Times New Roman" w:hAnsi="Times New Roman" w:cs="Times New Roman"/>
          <w:sz w:val="20"/>
          <w:szCs w:val="20"/>
        </w:rPr>
        <w:t xml:space="preserve">4 febbraio </w:t>
      </w:r>
      <w:r w:rsidRPr="0092346F">
        <w:rPr>
          <w:rFonts w:ascii="Times New Roman" w:hAnsi="Times New Roman" w:cs="Times New Roman"/>
          <w:sz w:val="20"/>
          <w:szCs w:val="20"/>
        </w:rPr>
        <w:t>202</w:t>
      </w:r>
      <w:r w:rsidR="007F2FE2" w:rsidRPr="0092346F">
        <w:rPr>
          <w:rFonts w:ascii="Times New Roman" w:hAnsi="Times New Roman" w:cs="Times New Roman"/>
          <w:sz w:val="20"/>
          <w:szCs w:val="20"/>
        </w:rPr>
        <w:t>1</w:t>
      </w:r>
      <w:r w:rsidRPr="0092346F">
        <w:rPr>
          <w:rFonts w:ascii="Times New Roman" w:hAnsi="Times New Roman" w:cs="Times New Roman"/>
          <w:sz w:val="20"/>
          <w:szCs w:val="20"/>
        </w:rPr>
        <w:t>;</w:t>
      </w:r>
    </w:p>
    <w:p w:rsidR="00EB5D23" w:rsidRPr="0092346F" w:rsidRDefault="007D607A" w:rsidP="00EB5D23">
      <w:pPr>
        <w:pStyle w:val="Default"/>
        <w:spacing w:line="360" w:lineRule="auto"/>
        <w:ind w:left="567" w:right="9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346F">
        <w:rPr>
          <w:rFonts w:ascii="Times New Roman" w:hAnsi="Times New Roman" w:cs="Times New Roman"/>
          <w:b/>
          <w:sz w:val="20"/>
          <w:szCs w:val="20"/>
        </w:rPr>
        <w:t>DISPONE</w:t>
      </w:r>
    </w:p>
    <w:p w:rsidR="00EB5D23" w:rsidRPr="0092346F" w:rsidRDefault="007D607A" w:rsidP="00EB5D23">
      <w:pPr>
        <w:pStyle w:val="Default"/>
        <w:numPr>
          <w:ilvl w:val="0"/>
          <w:numId w:val="3"/>
        </w:numPr>
        <w:spacing w:after="160" w:line="360" w:lineRule="auto"/>
        <w:ind w:right="942"/>
        <w:jc w:val="both"/>
        <w:rPr>
          <w:rFonts w:ascii="Times New Roman" w:hAnsi="Times New Roman" w:cs="Times New Roman"/>
          <w:sz w:val="20"/>
          <w:szCs w:val="20"/>
        </w:rPr>
      </w:pPr>
      <w:r w:rsidRPr="0092346F">
        <w:rPr>
          <w:rFonts w:ascii="Times New Roman" w:hAnsi="Times New Roman" w:cs="Times New Roman"/>
          <w:sz w:val="20"/>
          <w:szCs w:val="20"/>
        </w:rPr>
        <w:t xml:space="preserve">La </w:t>
      </w:r>
      <w:r w:rsidRPr="0092346F">
        <w:rPr>
          <w:rFonts w:ascii="Times New Roman" w:hAnsi="Times New Roman" w:cs="Times New Roman"/>
          <w:b/>
          <w:bCs/>
          <w:sz w:val="20"/>
          <w:szCs w:val="20"/>
        </w:rPr>
        <w:t xml:space="preserve">camera di consiglio </w:t>
      </w:r>
      <w:r w:rsidRPr="0092346F">
        <w:rPr>
          <w:rFonts w:ascii="Times New Roman" w:hAnsi="Times New Roman" w:cs="Times New Roman"/>
          <w:sz w:val="20"/>
          <w:szCs w:val="20"/>
        </w:rPr>
        <w:t xml:space="preserve">del </w:t>
      </w:r>
      <w:r w:rsidR="004235BC">
        <w:rPr>
          <w:rFonts w:ascii="Times New Roman" w:hAnsi="Times New Roman" w:cs="Times New Roman"/>
          <w:sz w:val="20"/>
          <w:szCs w:val="20"/>
        </w:rPr>
        <w:t>4 febbraio</w:t>
      </w:r>
      <w:r w:rsidR="00DC5579" w:rsidRPr="0092346F">
        <w:rPr>
          <w:rFonts w:ascii="Times New Roman" w:hAnsi="Times New Roman" w:cs="Times New Roman"/>
          <w:sz w:val="20"/>
          <w:szCs w:val="20"/>
        </w:rPr>
        <w:t xml:space="preserve"> 2021</w:t>
      </w:r>
      <w:r w:rsidRPr="0092346F">
        <w:rPr>
          <w:rFonts w:ascii="Times New Roman" w:hAnsi="Times New Roman" w:cs="Times New Roman"/>
          <w:sz w:val="20"/>
          <w:szCs w:val="20"/>
        </w:rPr>
        <w:t xml:space="preserve"> avrà inizio alle ore 9,00. </w:t>
      </w:r>
    </w:p>
    <w:p w:rsidR="00EB5D23" w:rsidRPr="0092346F" w:rsidRDefault="007D607A" w:rsidP="004235BC">
      <w:pPr>
        <w:pStyle w:val="Default"/>
        <w:numPr>
          <w:ilvl w:val="0"/>
          <w:numId w:val="9"/>
        </w:numPr>
        <w:spacing w:after="160" w:line="276" w:lineRule="auto"/>
        <w:ind w:right="942"/>
        <w:jc w:val="both"/>
        <w:rPr>
          <w:rFonts w:ascii="Times New Roman" w:hAnsi="Times New Roman" w:cs="Times New Roman"/>
          <w:sz w:val="20"/>
          <w:szCs w:val="20"/>
        </w:rPr>
      </w:pPr>
      <w:r w:rsidRPr="0092346F">
        <w:rPr>
          <w:rFonts w:ascii="Times New Roman" w:hAnsi="Times New Roman" w:cs="Times New Roman"/>
          <w:sz w:val="20"/>
          <w:szCs w:val="20"/>
        </w:rPr>
        <w:t xml:space="preserve">Per le cause nelle quali tutte o alcune delle parti hanno depositato </w:t>
      </w:r>
      <w:r w:rsidR="00DC5579" w:rsidRPr="0092346F">
        <w:rPr>
          <w:rFonts w:ascii="Times New Roman" w:hAnsi="Times New Roman" w:cs="Times New Roman"/>
          <w:i/>
          <w:iCs/>
          <w:sz w:val="20"/>
          <w:szCs w:val="20"/>
        </w:rPr>
        <w:t>note di udienza</w:t>
      </w:r>
      <w:r w:rsidRPr="0092346F">
        <w:rPr>
          <w:rFonts w:ascii="Times New Roman" w:hAnsi="Times New Roman" w:cs="Times New Roman"/>
          <w:sz w:val="20"/>
          <w:szCs w:val="20"/>
        </w:rPr>
        <w:t xml:space="preserve">, alternative alla discussione, il difensore sarà considerato presente all’udienza. </w:t>
      </w:r>
    </w:p>
    <w:p w:rsidR="00EB5D23" w:rsidRDefault="007D607A" w:rsidP="004235BC">
      <w:pPr>
        <w:pStyle w:val="Default"/>
        <w:numPr>
          <w:ilvl w:val="0"/>
          <w:numId w:val="9"/>
        </w:numPr>
        <w:spacing w:line="276" w:lineRule="auto"/>
        <w:ind w:right="942"/>
        <w:jc w:val="both"/>
        <w:rPr>
          <w:rFonts w:ascii="Times New Roman" w:hAnsi="Times New Roman" w:cs="Times New Roman"/>
          <w:sz w:val="20"/>
          <w:szCs w:val="20"/>
        </w:rPr>
      </w:pPr>
      <w:r w:rsidRPr="0092346F">
        <w:rPr>
          <w:rFonts w:ascii="Times New Roman" w:hAnsi="Times New Roman" w:cs="Times New Roman"/>
          <w:sz w:val="20"/>
          <w:szCs w:val="20"/>
        </w:rPr>
        <w:t xml:space="preserve">Sono ammessi alla discussione orale da remoto i difensori delle parti dei seguenti ricorsi: </w:t>
      </w:r>
    </w:p>
    <w:p w:rsidR="00CD5F81" w:rsidRDefault="00CD5F81" w:rsidP="00CD5F81">
      <w:pPr>
        <w:pStyle w:val="Default"/>
        <w:spacing w:line="276" w:lineRule="auto"/>
        <w:ind w:left="927" w:right="942"/>
        <w:jc w:val="both"/>
        <w:rPr>
          <w:rFonts w:ascii="Times New Roman" w:hAnsi="Times New Roman" w:cs="Times New Roman"/>
          <w:sz w:val="20"/>
          <w:szCs w:val="20"/>
        </w:rPr>
      </w:pPr>
    </w:p>
    <w:p w:rsidR="0098222D" w:rsidRPr="0092346F" w:rsidRDefault="007D607A" w:rsidP="00BA54A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ore 09.00 </w:t>
      </w:r>
    </w:p>
    <w:p w:rsidR="0098222D" w:rsidRPr="0092346F" w:rsidRDefault="009C7DE4" w:rsidP="0098222D">
      <w:pPr>
        <w:pStyle w:val="Paragrafoelenco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 w:cs="Times New Roman"/>
          <w:color w:val="000000"/>
          <w:sz w:val="20"/>
          <w:szCs w:val="20"/>
        </w:rPr>
      </w:pPr>
    </w:p>
    <w:p w:rsidR="00737906" w:rsidRDefault="007D607A" w:rsidP="009E30F7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  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>876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/2020 </w:t>
      </w:r>
    </w:p>
    <w:p w:rsidR="008C049A" w:rsidRPr="0092346F" w:rsidRDefault="008C049A" w:rsidP="009E30F7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  </w:t>
      </w:r>
      <w:r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10008/2020 </w:t>
      </w:r>
    </w:p>
    <w:p w:rsidR="0098222D" w:rsidRPr="0092346F" w:rsidRDefault="007D607A" w:rsidP="009E30F7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  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>8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>822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/2020 </w:t>
      </w:r>
    </w:p>
    <w:p w:rsidR="0098222D" w:rsidRPr="0092346F" w:rsidRDefault="007D607A" w:rsidP="009E30F7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  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>949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9E30F7" w:rsidRPr="0092346F" w:rsidRDefault="007D607A" w:rsidP="009E30F7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 xml:space="preserve">10 - </w:t>
      </w:r>
      <w:r w:rsidR="004406E7">
        <w:rPr>
          <w:rFonts w:ascii="Times New Roman" w:hAnsi="Times New Roman" w:cs="Times New Roman"/>
          <w:color w:val="000000"/>
          <w:sz w:val="20"/>
          <w:szCs w:val="20"/>
        </w:rPr>
        <w:t>N.R.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G</w:t>
      </w:r>
      <w:r w:rsidR="004406E7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>9952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E30F7" w:rsidRPr="0092346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9E30F7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chiamate congiuntamente per connessione 1</w:t>
      </w:r>
      <w:r w:rsidR="009E30F7">
        <w:rPr>
          <w:rFonts w:ascii="Times New Roman" w:hAnsi="Times New Roman" w:cs="Times New Roman"/>
          <w:b/>
          <w:bCs/>
          <w:color w:val="000000"/>
          <w:sz w:val="20"/>
          <w:szCs w:val="20"/>
        </w:rPr>
        <w:t>1 e</w:t>
      </w:r>
      <w:r w:rsidR="009E30F7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1</w:t>
      </w:r>
      <w:r w:rsidR="009E30F7">
        <w:rPr>
          <w:rFonts w:ascii="Times New Roman" w:hAnsi="Times New Roman" w:cs="Times New Roman"/>
          <w:b/>
          <w:bCs/>
          <w:color w:val="000000"/>
          <w:sz w:val="20"/>
          <w:szCs w:val="20"/>
        </w:rPr>
        <w:t>2</w:t>
      </w:r>
      <w:r w:rsidR="009E30F7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</w:p>
    <w:p w:rsidR="0098222D" w:rsidRPr="0092346F" w:rsidRDefault="007D607A" w:rsidP="009E30F7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>11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 xml:space="preserve"> 9962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9E30F7" w:rsidRDefault="007D607A" w:rsidP="009E30F7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 xml:space="preserve"> 9991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BA54A0" w:rsidRPr="0092346F" w:rsidRDefault="007D607A" w:rsidP="009E30F7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>10042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/2020 </w:t>
      </w:r>
    </w:p>
    <w:p w:rsidR="00BA54A0" w:rsidRPr="0092346F" w:rsidRDefault="007D607A" w:rsidP="009E30F7">
      <w:pPr>
        <w:tabs>
          <w:tab w:val="left" w:pos="2410"/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15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 xml:space="preserve">  9826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BA54A0" w:rsidRPr="0092346F" w:rsidRDefault="007D607A" w:rsidP="009E30F7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16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9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>936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BA54A0" w:rsidRPr="0092346F" w:rsidRDefault="007D607A" w:rsidP="009E30F7">
      <w:pPr>
        <w:tabs>
          <w:tab w:val="left" w:pos="2552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ordine ruolo   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>18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</w:t>
      </w:r>
      <w:r w:rsidR="009E30F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>10274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BA54A0" w:rsidRPr="0092346F" w:rsidRDefault="007D607A" w:rsidP="006A1B5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</w:p>
    <w:p w:rsidR="0098222D" w:rsidRPr="0092346F" w:rsidRDefault="007D607A" w:rsidP="005124A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ore 10.</w:t>
      </w:r>
      <w:r w:rsidR="00430759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3</w:t>
      </w:r>
      <w:r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0 </w:t>
      </w:r>
    </w:p>
    <w:p w:rsidR="005124AC" w:rsidRPr="0092346F" w:rsidRDefault="009C7DE4" w:rsidP="005124AC">
      <w:pPr>
        <w:pStyle w:val="Paragrafoelenco"/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E09A2" w:rsidRPr="0092346F" w:rsidRDefault="007D607A" w:rsidP="00AE09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 xml:space="preserve"> 19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 xml:space="preserve">     19/2021 </w:t>
      </w:r>
    </w:p>
    <w:p w:rsidR="007423CF" w:rsidRPr="0092346F" w:rsidRDefault="007D607A" w:rsidP="007423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 xml:space="preserve">  9851/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2020</w:t>
      </w:r>
    </w:p>
    <w:p w:rsidR="007423CF" w:rsidRPr="0092346F" w:rsidRDefault="007D607A" w:rsidP="007423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 xml:space="preserve"> 10116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7423CF" w:rsidRDefault="007D607A" w:rsidP="007423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</w:t>
      </w:r>
      <w:r w:rsidR="00F612AC" w:rsidRPr="0092346F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 xml:space="preserve">   65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>1</w:t>
      </w:r>
    </w:p>
    <w:p w:rsidR="0042176D" w:rsidRPr="0092346F" w:rsidRDefault="0042176D" w:rsidP="007423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30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10002/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202</w:t>
      </w:r>
      <w:r>
        <w:rPr>
          <w:rFonts w:ascii="Times New Roman" w:hAnsi="Times New Roman" w:cs="Times New Roman"/>
          <w:color w:val="000000"/>
          <w:sz w:val="20"/>
          <w:szCs w:val="20"/>
        </w:rPr>
        <w:t>0</w:t>
      </w:r>
    </w:p>
    <w:p w:rsidR="007423CF" w:rsidRPr="0092346F" w:rsidRDefault="007D607A" w:rsidP="007423C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>32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 xml:space="preserve">      190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>1</w:t>
      </w:r>
    </w:p>
    <w:p w:rsidR="007423CF" w:rsidRPr="0092346F" w:rsidRDefault="007D607A" w:rsidP="006736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</w:t>
      </w:r>
      <w:r w:rsidR="00430759" w:rsidRPr="0092346F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>8110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>15</w:t>
      </w:r>
    </w:p>
    <w:p w:rsidR="00737906" w:rsidRPr="0092346F" w:rsidRDefault="007D607A" w:rsidP="006736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</w:t>
      </w:r>
      <w:r w:rsidR="00430759" w:rsidRPr="0092346F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 xml:space="preserve">  3499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  <w:r w:rsidR="0043075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="00430759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chiamate congiuntamente per connessione 3</w:t>
      </w:r>
      <w:r w:rsidR="005051F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7 </w:t>
      </w:r>
      <w:r w:rsidR="00430759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 </w:t>
      </w:r>
      <w:r w:rsidR="005051FE">
        <w:rPr>
          <w:rFonts w:ascii="Times New Roman" w:hAnsi="Times New Roman" w:cs="Times New Roman"/>
          <w:b/>
          <w:bCs/>
          <w:color w:val="000000"/>
          <w:sz w:val="20"/>
          <w:szCs w:val="20"/>
        </w:rPr>
        <w:t>38</w:t>
      </w:r>
      <w:r w:rsidR="00430759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</w:p>
    <w:p w:rsidR="00430759" w:rsidRPr="0092346F" w:rsidRDefault="00B05EA5" w:rsidP="0043075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        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ordine ruolo   </w:t>
      </w:r>
      <w:r w:rsidR="00430759" w:rsidRPr="0092346F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 xml:space="preserve">  3501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  <w:r w:rsidR="0043075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430759" w:rsidRDefault="00430759" w:rsidP="00430759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 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>38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5051FE">
        <w:rPr>
          <w:rFonts w:ascii="Times New Roman" w:hAnsi="Times New Roman" w:cs="Times New Roman"/>
          <w:color w:val="000000"/>
          <w:sz w:val="20"/>
          <w:szCs w:val="20"/>
        </w:rPr>
        <w:t xml:space="preserve">  3515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C55FD2" w:rsidRPr="0092346F" w:rsidRDefault="00C55FD2" w:rsidP="00C55FD2">
      <w:pPr>
        <w:tabs>
          <w:tab w:val="left" w:pos="2694"/>
        </w:tabs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ordine ruolo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40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9145/2020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AE1017" w:rsidRPr="0092346F" w:rsidRDefault="00C55FD2" w:rsidP="00C55FD2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</w:t>
      </w:r>
      <w:r w:rsidR="007D607A" w:rsidRPr="0092346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2. </w:t>
      </w:r>
      <w:r w:rsidR="004235B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</w:t>
      </w:r>
      <w:r w:rsidR="007D607A" w:rsidRPr="0092346F">
        <w:rPr>
          <w:rFonts w:ascii="Times New Roman" w:hAnsi="Times New Roman" w:cs="Times New Roman"/>
          <w:b/>
          <w:color w:val="000000"/>
          <w:sz w:val="20"/>
          <w:szCs w:val="20"/>
        </w:rPr>
        <w:t>L’</w:t>
      </w:r>
      <w:r w:rsidR="007D607A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udienza pubblica 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del </w:t>
      </w:r>
      <w:r w:rsidR="004235BC">
        <w:rPr>
          <w:rFonts w:ascii="Times New Roman" w:hAnsi="Times New Roman" w:cs="Times New Roman"/>
          <w:color w:val="000000"/>
          <w:sz w:val="20"/>
          <w:szCs w:val="20"/>
        </w:rPr>
        <w:t>4 febbraio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2021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avrà inizio alle ore </w:t>
      </w:r>
      <w:r w:rsidR="005B5463">
        <w:rPr>
          <w:rFonts w:ascii="Times New Roman" w:hAnsi="Times New Roman" w:cs="Times New Roman"/>
          <w:color w:val="000000"/>
          <w:sz w:val="20"/>
          <w:szCs w:val="20"/>
        </w:rPr>
        <w:t>12.15</w:t>
      </w:r>
    </w:p>
    <w:p w:rsidR="00AE1017" w:rsidRPr="0092346F" w:rsidRDefault="007D607A" w:rsidP="00E609A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57" w:line="360" w:lineRule="auto"/>
        <w:ind w:right="942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Per le cause nelle quali tutte o alcune delle parti hanno depositato </w:t>
      </w:r>
      <w:r w:rsidRPr="0092346F">
        <w:rPr>
          <w:rFonts w:ascii="Times New Roman" w:hAnsi="Times New Roman" w:cs="Times New Roman"/>
          <w:i/>
          <w:iCs/>
          <w:color w:val="000000"/>
          <w:sz w:val="20"/>
          <w:szCs w:val="20"/>
        </w:rPr>
        <w:t>note di udienz</w:t>
      </w:r>
      <w:r w:rsidR="00DC5579" w:rsidRPr="0092346F">
        <w:rPr>
          <w:rFonts w:ascii="Times New Roman" w:hAnsi="Times New Roman" w:cs="Times New Roman"/>
          <w:i/>
          <w:iCs/>
          <w:color w:val="000000"/>
          <w:sz w:val="20"/>
          <w:szCs w:val="20"/>
        </w:rPr>
        <w:t>a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, alternative alla discussione, il difensore sarà considerato presente all’udienza. </w:t>
      </w:r>
    </w:p>
    <w:p w:rsidR="005124AC" w:rsidRPr="0092346F" w:rsidRDefault="007D607A" w:rsidP="00E609A4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157" w:line="240" w:lineRule="auto"/>
        <w:ind w:right="942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>Sono ammessi alla discussione orale da remoto i difensori delle parti dei seguenti ricorsi:</w:t>
      </w:r>
    </w:p>
    <w:p w:rsidR="00AE1017" w:rsidRPr="0092346F" w:rsidRDefault="007D607A" w:rsidP="005124AC">
      <w:pPr>
        <w:pStyle w:val="Paragrafoelenco"/>
        <w:autoSpaceDE w:val="0"/>
        <w:autoSpaceDN w:val="0"/>
        <w:adjustRightInd w:val="0"/>
        <w:spacing w:after="157" w:line="240" w:lineRule="auto"/>
        <w:ind w:left="1287" w:right="942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AE1017" w:rsidRPr="0092346F" w:rsidRDefault="007D607A" w:rsidP="00AE101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ore </w:t>
      </w:r>
      <w:r w:rsidR="0092346F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12.</w:t>
      </w:r>
      <w:r w:rsidR="00F05E08">
        <w:rPr>
          <w:rFonts w:ascii="Times New Roman" w:hAnsi="Times New Roman" w:cs="Times New Roman"/>
          <w:b/>
          <w:bCs/>
          <w:color w:val="000000"/>
          <w:sz w:val="20"/>
          <w:szCs w:val="20"/>
        </w:rPr>
        <w:t>15</w:t>
      </w:r>
    </w:p>
    <w:p w:rsidR="00AE1017" w:rsidRPr="0092346F" w:rsidRDefault="009C7DE4" w:rsidP="00AE1017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</w:p>
    <w:p w:rsidR="00AE1017" w:rsidRPr="0092346F" w:rsidRDefault="007D607A" w:rsidP="00AE1017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  </w:t>
      </w:r>
      <w:r w:rsidR="00C55FD2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C55FD2">
        <w:rPr>
          <w:rFonts w:ascii="Times New Roman" w:hAnsi="Times New Roman" w:cs="Times New Roman"/>
          <w:color w:val="000000"/>
          <w:sz w:val="20"/>
          <w:szCs w:val="20"/>
        </w:rPr>
        <w:t xml:space="preserve"> 7648/2020 </w:t>
      </w:r>
      <w:r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AE1017" w:rsidRPr="0092346F" w:rsidRDefault="007D607A" w:rsidP="00AE1017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  </w:t>
      </w:r>
      <w:r w:rsidR="00C55FD2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C55FD2">
        <w:rPr>
          <w:rFonts w:ascii="Times New Roman" w:hAnsi="Times New Roman" w:cs="Times New Roman"/>
          <w:color w:val="000000"/>
          <w:sz w:val="20"/>
          <w:szCs w:val="20"/>
        </w:rPr>
        <w:t xml:space="preserve"> 7649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AE1017" w:rsidRPr="0092346F" w:rsidRDefault="007D607A" w:rsidP="00AE1017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6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C55FD2">
        <w:rPr>
          <w:rFonts w:ascii="Times New Roman" w:hAnsi="Times New Roman" w:cs="Times New Roman"/>
          <w:color w:val="000000"/>
          <w:sz w:val="20"/>
          <w:szCs w:val="20"/>
        </w:rPr>
        <w:t xml:space="preserve"> 9125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2020</w:t>
      </w:r>
    </w:p>
    <w:p w:rsidR="00627570" w:rsidRDefault="00DC5579" w:rsidP="00627570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>o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rdine ruolo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55FD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F2FE2" w:rsidRPr="0092346F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C55FD2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C55FD2">
        <w:rPr>
          <w:rFonts w:ascii="Times New Roman" w:hAnsi="Times New Roman" w:cs="Times New Roman"/>
          <w:color w:val="000000"/>
          <w:sz w:val="20"/>
          <w:szCs w:val="20"/>
        </w:rPr>
        <w:t xml:space="preserve"> 5527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</w:t>
      </w:r>
      <w:r w:rsidR="00C55FD2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D607A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C55FD2" w:rsidRDefault="007D607A" w:rsidP="00C55F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ordine ruolo 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C55FD2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N.R.G.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55FD2">
        <w:rPr>
          <w:rFonts w:ascii="Times New Roman" w:hAnsi="Times New Roman" w:cs="Times New Roman"/>
          <w:color w:val="000000"/>
          <w:sz w:val="20"/>
          <w:szCs w:val="20"/>
        </w:rPr>
        <w:t>8840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  <w:r w:rsidR="00C55FD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55FD2" w:rsidRPr="0092346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C55FD2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chiamate congiuntamente per connessione </w:t>
      </w:r>
      <w:r w:rsidR="00C55FD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12, 13, 26, 27, 28, 29 </w:t>
      </w:r>
      <w:r w:rsidR="00C55FD2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 </w:t>
      </w:r>
      <w:r w:rsidR="00C55FD2">
        <w:rPr>
          <w:rFonts w:ascii="Times New Roman" w:hAnsi="Times New Roman" w:cs="Times New Roman"/>
          <w:b/>
          <w:bCs/>
          <w:color w:val="000000"/>
          <w:sz w:val="20"/>
          <w:szCs w:val="20"/>
        </w:rPr>
        <w:t>30</w:t>
      </w:r>
      <w:r w:rsidR="00C55FD2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</w:p>
    <w:p w:rsidR="00E329E4" w:rsidRPr="0092346F" w:rsidRDefault="00E329E4" w:rsidP="00E329E4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 </w:t>
      </w:r>
      <w:r>
        <w:rPr>
          <w:rFonts w:ascii="Times New Roman" w:hAnsi="Times New Roman" w:cs="Times New Roman"/>
          <w:color w:val="000000"/>
          <w:sz w:val="20"/>
          <w:szCs w:val="20"/>
        </w:rPr>
        <w:t>12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8873/2020 </w:t>
      </w:r>
      <w:r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E329E4" w:rsidRDefault="00E329E4" w:rsidP="00E329E4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ordine ruolo    13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8906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/2020 </w:t>
      </w:r>
    </w:p>
    <w:p w:rsidR="00E329E4" w:rsidRPr="0092346F" w:rsidRDefault="00E329E4" w:rsidP="00E329E4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 </w:t>
      </w:r>
      <w:r>
        <w:rPr>
          <w:rFonts w:ascii="Times New Roman" w:hAnsi="Times New Roman" w:cs="Times New Roman"/>
          <w:color w:val="000000"/>
          <w:sz w:val="20"/>
          <w:szCs w:val="20"/>
        </w:rPr>
        <w:t>26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8584/2020 </w:t>
      </w:r>
      <w:r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E329E4" w:rsidRPr="0092346F" w:rsidRDefault="00E329E4" w:rsidP="00E329E4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ordine ruolo    27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8585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/2020 </w:t>
      </w:r>
    </w:p>
    <w:p w:rsidR="00627570" w:rsidRPr="0092346F" w:rsidRDefault="007D607A" w:rsidP="006275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329E4">
        <w:rPr>
          <w:rFonts w:ascii="Times New Roman" w:hAnsi="Times New Roman" w:cs="Times New Roman"/>
          <w:color w:val="000000"/>
          <w:sz w:val="20"/>
          <w:szCs w:val="20"/>
        </w:rPr>
        <w:t>28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</w:t>
      </w:r>
      <w:r w:rsidR="00C55FD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329E4">
        <w:rPr>
          <w:rFonts w:ascii="Times New Roman" w:hAnsi="Times New Roman" w:cs="Times New Roman"/>
          <w:color w:val="000000"/>
          <w:sz w:val="20"/>
          <w:szCs w:val="20"/>
        </w:rPr>
        <w:t>8658/2020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F97D6B" w:rsidRDefault="007D607A" w:rsidP="00F97D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</w:t>
      </w:r>
      <w:r w:rsidR="00DC5579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329E4">
        <w:rPr>
          <w:rFonts w:ascii="Times New Roman" w:hAnsi="Times New Roman" w:cs="Times New Roman"/>
          <w:color w:val="000000"/>
          <w:sz w:val="20"/>
          <w:szCs w:val="20"/>
        </w:rPr>
        <w:t>29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E329E4">
        <w:rPr>
          <w:rFonts w:ascii="Times New Roman" w:hAnsi="Times New Roman" w:cs="Times New Roman"/>
          <w:color w:val="000000"/>
          <w:sz w:val="20"/>
          <w:szCs w:val="20"/>
        </w:rPr>
        <w:t xml:space="preserve"> 8659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/2020 </w:t>
      </w:r>
    </w:p>
    <w:p w:rsidR="00E329E4" w:rsidRPr="0092346F" w:rsidRDefault="00E329E4" w:rsidP="00F97D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 </w:t>
      </w:r>
      <w:r>
        <w:rPr>
          <w:rFonts w:ascii="Times New Roman" w:hAnsi="Times New Roman" w:cs="Times New Roman"/>
          <w:color w:val="000000"/>
          <w:sz w:val="20"/>
          <w:szCs w:val="20"/>
        </w:rPr>
        <w:t>30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8660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28434B" w:rsidRDefault="007D607A" w:rsidP="0028434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ore 1</w:t>
      </w:r>
      <w:r w:rsidR="0092346F"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3</w:t>
      </w:r>
      <w:r w:rsidRPr="0092346F"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  <w:r w:rsidR="00F05E08">
        <w:rPr>
          <w:rFonts w:ascii="Times New Roman" w:hAnsi="Times New Roman" w:cs="Times New Roman"/>
          <w:b/>
          <w:bCs/>
          <w:color w:val="000000"/>
          <w:sz w:val="20"/>
          <w:szCs w:val="20"/>
        </w:rPr>
        <w:t>45</w:t>
      </w:r>
    </w:p>
    <w:p w:rsidR="00E26152" w:rsidRDefault="00E26152" w:rsidP="00E26152">
      <w:pPr>
        <w:pStyle w:val="Paragrafoelenco"/>
        <w:autoSpaceDE w:val="0"/>
        <w:autoSpaceDN w:val="0"/>
        <w:adjustRightInd w:val="0"/>
        <w:spacing w:after="0" w:line="240" w:lineRule="auto"/>
        <w:ind w:left="927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97D6B" w:rsidRPr="0092346F" w:rsidRDefault="007D607A" w:rsidP="00F97D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ordine ruolo  </w:t>
      </w:r>
      <w:r w:rsidR="00E329E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84341" w:rsidRPr="0092346F">
        <w:rPr>
          <w:rFonts w:ascii="Times New Roman" w:hAnsi="Times New Roman" w:cs="Times New Roman"/>
          <w:color w:val="000000"/>
          <w:sz w:val="20"/>
          <w:szCs w:val="20"/>
        </w:rPr>
        <w:t>1</w:t>
      </w:r>
      <w:r w:rsidR="00E329E4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E329E4">
        <w:rPr>
          <w:rFonts w:ascii="Times New Roman" w:hAnsi="Times New Roman" w:cs="Times New Roman"/>
          <w:color w:val="000000"/>
          <w:sz w:val="20"/>
          <w:szCs w:val="20"/>
        </w:rPr>
        <w:t xml:space="preserve"> 7486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/2020 </w:t>
      </w:r>
    </w:p>
    <w:p w:rsidR="00E329E4" w:rsidRDefault="00CD5F81" w:rsidP="00CD5F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 </w:t>
      </w:r>
      <w:r w:rsidR="00584341" w:rsidRPr="0092346F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E329E4">
        <w:rPr>
          <w:rFonts w:ascii="Times New Roman" w:hAnsi="Times New Roman" w:cs="Times New Roman"/>
          <w:color w:val="000000"/>
          <w:sz w:val="20"/>
          <w:szCs w:val="20"/>
        </w:rPr>
        <w:t xml:space="preserve"> - N.R.G.  4961</w:t>
      </w:r>
      <w:r w:rsidR="00584341" w:rsidRPr="0092346F">
        <w:rPr>
          <w:rFonts w:ascii="Times New Roman" w:hAnsi="Times New Roman" w:cs="Times New Roman"/>
          <w:color w:val="000000"/>
          <w:sz w:val="20"/>
          <w:szCs w:val="20"/>
        </w:rPr>
        <w:t>/20</w:t>
      </w:r>
      <w:r w:rsidR="00E329E4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2A1ABA" w:rsidRPr="0092346F" w:rsidRDefault="00CD5F81" w:rsidP="00CD5F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 </w:t>
      </w:r>
      <w:r w:rsidR="00584341" w:rsidRPr="0092346F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5B5463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5B5463">
        <w:rPr>
          <w:rFonts w:ascii="Times New Roman" w:hAnsi="Times New Roman" w:cs="Times New Roman"/>
          <w:color w:val="000000"/>
          <w:sz w:val="20"/>
          <w:szCs w:val="20"/>
        </w:rPr>
        <w:t xml:space="preserve"> 7446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/2020 </w:t>
      </w:r>
    </w:p>
    <w:p w:rsidR="00584341" w:rsidRPr="0092346F" w:rsidRDefault="00584341" w:rsidP="00CD5F8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ordine ruolo    2</w:t>
      </w:r>
      <w:r w:rsidR="005B5463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 </w:t>
      </w:r>
      <w:r w:rsidR="005B5463">
        <w:rPr>
          <w:rFonts w:ascii="Times New Roman" w:hAnsi="Times New Roman" w:cs="Times New Roman"/>
          <w:color w:val="000000"/>
          <w:sz w:val="20"/>
          <w:szCs w:val="20"/>
        </w:rPr>
        <w:t>6457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584341" w:rsidRPr="0092346F" w:rsidRDefault="00584341" w:rsidP="00CD5F81">
      <w:p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ordine ruolo    </w:t>
      </w:r>
      <w:r w:rsidR="005B5463">
        <w:rPr>
          <w:rFonts w:ascii="Times New Roman" w:hAnsi="Times New Roman" w:cs="Times New Roman"/>
          <w:color w:val="000000"/>
          <w:sz w:val="20"/>
          <w:szCs w:val="20"/>
        </w:rPr>
        <w:t>31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 </w:t>
      </w:r>
      <w:r w:rsidR="005B5463">
        <w:rPr>
          <w:rFonts w:ascii="Times New Roman" w:hAnsi="Times New Roman" w:cs="Times New Roman"/>
          <w:color w:val="000000"/>
          <w:sz w:val="20"/>
          <w:szCs w:val="20"/>
        </w:rPr>
        <w:t>1301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/2020 </w:t>
      </w:r>
    </w:p>
    <w:p w:rsidR="00584341" w:rsidRPr="0092346F" w:rsidRDefault="00584341" w:rsidP="005843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ordine ruolo    </w:t>
      </w:r>
      <w:r w:rsidR="005B5463">
        <w:rPr>
          <w:rFonts w:ascii="Times New Roman" w:hAnsi="Times New Roman" w:cs="Times New Roman"/>
          <w:color w:val="000000"/>
          <w:sz w:val="20"/>
          <w:szCs w:val="20"/>
        </w:rPr>
        <w:t>32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- N.R.G. </w:t>
      </w:r>
      <w:r w:rsidR="007F2FE2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B5463">
        <w:rPr>
          <w:rFonts w:ascii="Times New Roman" w:hAnsi="Times New Roman" w:cs="Times New Roman"/>
          <w:color w:val="000000"/>
          <w:sz w:val="20"/>
          <w:szCs w:val="20"/>
        </w:rPr>
        <w:t>1303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>/2020</w:t>
      </w:r>
    </w:p>
    <w:p w:rsidR="00AE1017" w:rsidRPr="0092346F" w:rsidRDefault="007D607A" w:rsidP="00E609A4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left="567" w:right="65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b/>
          <w:color w:val="000000"/>
          <w:sz w:val="20"/>
          <w:szCs w:val="20"/>
        </w:rPr>
        <w:t>3.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Per i collegamenti </w:t>
      </w:r>
      <w:r w:rsidRPr="0092346F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da remoto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all’atto dell’apertura del contatto è richiesto ai soggetti ammessi a partecipare al collegamento di dimostrare la propria identità e la libera volontà di dar corso all’udienza </w:t>
      </w:r>
      <w:r w:rsidRPr="0092346F">
        <w:rPr>
          <w:rFonts w:ascii="Times New Roman" w:hAnsi="Times New Roman" w:cs="Times New Roman"/>
          <w:i/>
          <w:iCs/>
          <w:color w:val="000000"/>
          <w:sz w:val="20"/>
          <w:szCs w:val="20"/>
        </w:rPr>
        <w:t>da remoto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, anche relativamente alla disciplina del trattamento dei dati personali, previa dichiarazione da parte dei difensori, dei loro delegati o delle parti che agiscono in proprio, di aver letto l’informativa di cui al comma 5 del decreto del Presidente del Consiglio di Stato n. 134 del 22 maggio 2020. </w:t>
      </w:r>
    </w:p>
    <w:p w:rsidR="00AE1017" w:rsidRDefault="007D607A" w:rsidP="006F4056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left="567" w:right="65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b/>
          <w:color w:val="000000"/>
          <w:sz w:val="20"/>
          <w:szCs w:val="20"/>
        </w:rPr>
        <w:t>4.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La Segreteria è incaricata di pubblicare il presente atto sul sito web della Giustizia Amministrativa e di comunicare alle parti ammesse alla discussione il </w:t>
      </w:r>
      <w:r w:rsidRPr="0092346F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link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per il collegamento all’udienza. </w:t>
      </w:r>
    </w:p>
    <w:p w:rsidR="007352B7" w:rsidRPr="007352B7" w:rsidRDefault="007352B7" w:rsidP="007352B7">
      <w:pPr>
        <w:tabs>
          <w:tab w:val="left" w:pos="9923"/>
        </w:tabs>
        <w:autoSpaceDE w:val="0"/>
        <w:autoSpaceDN w:val="0"/>
        <w:adjustRightInd w:val="0"/>
        <w:spacing w:after="0" w:line="360" w:lineRule="auto"/>
        <w:ind w:left="567" w:right="659"/>
        <w:jc w:val="both"/>
        <w:rPr>
          <w:rFonts w:ascii="Times New Roman" w:hAnsi="Times New Roman"/>
          <w:sz w:val="20"/>
          <w:szCs w:val="20"/>
        </w:rPr>
      </w:pPr>
      <w:r w:rsidRPr="007352B7">
        <w:rPr>
          <w:rFonts w:ascii="Times New Roman" w:hAnsi="Times New Roman"/>
          <w:b/>
          <w:color w:val="1F3863"/>
          <w:sz w:val="20"/>
          <w:szCs w:val="20"/>
        </w:rPr>
        <w:t>5.</w:t>
      </w:r>
      <w:r w:rsidRPr="007352B7">
        <w:rPr>
          <w:rFonts w:ascii="Times New Roman" w:hAnsi="Times New Roman"/>
          <w:color w:val="1F3863"/>
          <w:sz w:val="20"/>
          <w:szCs w:val="20"/>
        </w:rPr>
        <w:t xml:space="preserve"> </w:t>
      </w:r>
      <w:r w:rsidRPr="007352B7">
        <w:rPr>
          <w:rFonts w:ascii="Times New Roman" w:hAnsi="Times New Roman"/>
          <w:sz w:val="20"/>
          <w:szCs w:val="20"/>
        </w:rPr>
        <w:t>In caso di difficoltà a partecipare alla discussione telematica il contatto telefonico al quale rivolgersi è il seguente: 06/68272231.</w:t>
      </w:r>
    </w:p>
    <w:p w:rsidR="00CD5F81" w:rsidRDefault="007D607A" w:rsidP="00CD5F8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Roma, </w:t>
      </w:r>
      <w:r w:rsidR="005B5463">
        <w:rPr>
          <w:rFonts w:ascii="Times New Roman" w:hAnsi="Times New Roman" w:cs="Times New Roman"/>
          <w:color w:val="000000"/>
          <w:sz w:val="20"/>
          <w:szCs w:val="20"/>
        </w:rPr>
        <w:t xml:space="preserve">2 </w:t>
      </w:r>
      <w:r w:rsidR="004235BC">
        <w:rPr>
          <w:rFonts w:ascii="Times New Roman" w:hAnsi="Times New Roman" w:cs="Times New Roman"/>
          <w:color w:val="000000"/>
          <w:sz w:val="20"/>
          <w:szCs w:val="20"/>
        </w:rPr>
        <w:t xml:space="preserve">febbraio </w:t>
      </w:r>
      <w:r w:rsidR="0092346F" w:rsidRPr="0092346F">
        <w:rPr>
          <w:rFonts w:ascii="Times New Roman" w:hAnsi="Times New Roman" w:cs="Times New Roman"/>
          <w:color w:val="000000"/>
          <w:sz w:val="20"/>
          <w:szCs w:val="20"/>
        </w:rPr>
        <w:t>2021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 w:rsidR="004235BC">
        <w:rPr>
          <w:rFonts w:ascii="Times New Roman" w:hAnsi="Times New Roman" w:cs="Times New Roman"/>
          <w:color w:val="000000"/>
          <w:sz w:val="20"/>
          <w:szCs w:val="20"/>
        </w:rPr>
        <w:t xml:space="preserve">         </w:t>
      </w:r>
      <w:r w:rsidR="00CD5F81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Il Presidente </w:t>
      </w:r>
    </w:p>
    <w:p w:rsidR="00676767" w:rsidRPr="00CD5F81" w:rsidRDefault="00CD5F81" w:rsidP="00CD5F8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</w:t>
      </w:r>
      <w:r w:rsidR="004235BC">
        <w:rPr>
          <w:rFonts w:ascii="Times New Roman" w:hAnsi="Times New Roman" w:cs="Times New Roman"/>
          <w:color w:val="000000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B612D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</w:t>
      </w:r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Roberto </w:t>
      </w:r>
      <w:proofErr w:type="spellStart"/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>Garofoli</w:t>
      </w:r>
      <w:proofErr w:type="spellEnd"/>
      <w:r w:rsidR="007D607A" w:rsidRPr="0092346F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</w:t>
      </w:r>
    </w:p>
    <w:sectPr w:rsidR="00676767" w:rsidRPr="00CD5F81" w:rsidSect="008D4310">
      <w:pgSz w:w="11923" w:h="17343"/>
      <w:pgMar w:top="1159" w:right="351" w:bottom="806" w:left="70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A133D"/>
    <w:multiLevelType w:val="hybridMultilevel"/>
    <w:tmpl w:val="D5CE023A"/>
    <w:lvl w:ilvl="0" w:tplc="07602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C06D97"/>
    <w:multiLevelType w:val="hybridMultilevel"/>
    <w:tmpl w:val="2D5A24D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9E712C"/>
    <w:multiLevelType w:val="hybridMultilevel"/>
    <w:tmpl w:val="061E0B78"/>
    <w:lvl w:ilvl="0" w:tplc="48F0A5B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40014FF"/>
    <w:multiLevelType w:val="hybridMultilevel"/>
    <w:tmpl w:val="741A9C6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C76300"/>
    <w:multiLevelType w:val="hybridMultilevel"/>
    <w:tmpl w:val="57305C16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5E8C77AD"/>
    <w:multiLevelType w:val="hybridMultilevel"/>
    <w:tmpl w:val="A1CA554E"/>
    <w:lvl w:ilvl="0" w:tplc="F3A6B0D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52A202A"/>
    <w:multiLevelType w:val="hybridMultilevel"/>
    <w:tmpl w:val="81449FC6"/>
    <w:lvl w:ilvl="0" w:tplc="A89874F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7443AFC"/>
    <w:multiLevelType w:val="hybridMultilevel"/>
    <w:tmpl w:val="3A4E547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984156E"/>
    <w:multiLevelType w:val="hybridMultilevel"/>
    <w:tmpl w:val="59E86FA6"/>
    <w:lvl w:ilvl="0" w:tplc="A89874F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07A"/>
    <w:rsid w:val="003D55DD"/>
    <w:rsid w:val="0042176D"/>
    <w:rsid w:val="004235BC"/>
    <w:rsid w:val="00430759"/>
    <w:rsid w:val="004406E7"/>
    <w:rsid w:val="005051FE"/>
    <w:rsid w:val="00584341"/>
    <w:rsid w:val="005B537C"/>
    <w:rsid w:val="005B5463"/>
    <w:rsid w:val="006820FE"/>
    <w:rsid w:val="007352B7"/>
    <w:rsid w:val="007D607A"/>
    <w:rsid w:val="007F2FE2"/>
    <w:rsid w:val="008C049A"/>
    <w:rsid w:val="0092346F"/>
    <w:rsid w:val="009E30F7"/>
    <w:rsid w:val="00B05EA5"/>
    <w:rsid w:val="00B612D8"/>
    <w:rsid w:val="00C55FD2"/>
    <w:rsid w:val="00CD5F81"/>
    <w:rsid w:val="00D9621F"/>
    <w:rsid w:val="00DC5579"/>
    <w:rsid w:val="00E26152"/>
    <w:rsid w:val="00E329E4"/>
    <w:rsid w:val="00F05E08"/>
    <w:rsid w:val="00F6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B5D23"/>
    <w:pPr>
      <w:autoSpaceDE w:val="0"/>
      <w:autoSpaceDN w:val="0"/>
      <w:adjustRightInd w:val="0"/>
      <w:spacing w:after="0" w:line="240" w:lineRule="auto"/>
    </w:pPr>
    <w:rPr>
      <w:rFonts w:ascii="Palace Script MT" w:hAnsi="Palace Script MT" w:cs="Palace Script MT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8222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0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B5D23"/>
    <w:pPr>
      <w:autoSpaceDE w:val="0"/>
      <w:autoSpaceDN w:val="0"/>
      <w:adjustRightInd w:val="0"/>
      <w:spacing w:after="0" w:line="240" w:lineRule="auto"/>
    </w:pPr>
    <w:rPr>
      <w:rFonts w:ascii="Palace Script MT" w:hAnsi="Palace Script MT" w:cs="Palace Script MT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8222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0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64F0C-212C-4015-A9CB-B92E4EB9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MORONI Laura</dc:creator>
  <cp:lastModifiedBy>MORONI Laura</cp:lastModifiedBy>
  <cp:revision>12</cp:revision>
  <cp:lastPrinted>2021-02-01T11:47:00Z</cp:lastPrinted>
  <dcterms:created xsi:type="dcterms:W3CDTF">2021-01-11T10:56:00Z</dcterms:created>
  <dcterms:modified xsi:type="dcterms:W3CDTF">2021-02-02T09:41:00Z</dcterms:modified>
</cp:coreProperties>
</file>