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71D" w:rsidRPr="00936B47" w:rsidRDefault="0067471D" w:rsidP="0067471D">
      <w:pPr>
        <w:autoSpaceDE w:val="0"/>
        <w:autoSpaceDN w:val="0"/>
        <w:adjustRightInd w:val="0"/>
        <w:spacing w:line="360" w:lineRule="auto"/>
        <w:ind w:right="624"/>
        <w:jc w:val="both"/>
        <w:rPr>
          <w:sz w:val="22"/>
          <w:szCs w:val="22"/>
        </w:rPr>
      </w:pPr>
      <w:r w:rsidRPr="00936B47">
        <w:rPr>
          <w:b/>
          <w:sz w:val="22"/>
          <w:szCs w:val="22"/>
        </w:rPr>
        <w:t>MODALIT</w:t>
      </w:r>
      <w:r w:rsidR="00936B47" w:rsidRPr="00936B47">
        <w:rPr>
          <w:b/>
          <w:sz w:val="22"/>
          <w:szCs w:val="22"/>
        </w:rPr>
        <w:t>À</w:t>
      </w:r>
      <w:r w:rsidRPr="00936B47">
        <w:rPr>
          <w:b/>
          <w:sz w:val="22"/>
          <w:szCs w:val="22"/>
        </w:rPr>
        <w:t xml:space="preserve"> E TRATTAMENTO DEI DATI </w:t>
      </w:r>
      <w:r w:rsidRPr="00936B47">
        <w:rPr>
          <w:sz w:val="22"/>
          <w:szCs w:val="22"/>
        </w:rPr>
        <w:t>-</w:t>
      </w:r>
      <w:r w:rsidRPr="00936B47">
        <w:rPr>
          <w:b/>
          <w:sz w:val="22"/>
          <w:szCs w:val="22"/>
        </w:rPr>
        <w:t xml:space="preserve"> </w:t>
      </w:r>
      <w:r w:rsidRPr="00936B47">
        <w:rPr>
          <w:sz w:val="22"/>
          <w:szCs w:val="22"/>
        </w:rPr>
        <w:t>A norma degli art</w:t>
      </w:r>
      <w:r w:rsidR="00936B47">
        <w:rPr>
          <w:sz w:val="22"/>
          <w:szCs w:val="22"/>
        </w:rPr>
        <w:t>icoli</w:t>
      </w:r>
      <w:r w:rsidRPr="00936B47">
        <w:rPr>
          <w:sz w:val="22"/>
          <w:szCs w:val="22"/>
        </w:rPr>
        <w:t xml:space="preserve"> 28 e 29 </w:t>
      </w:r>
      <w:r w:rsidR="00936B47">
        <w:rPr>
          <w:sz w:val="22"/>
          <w:szCs w:val="22"/>
        </w:rPr>
        <w:t xml:space="preserve">del </w:t>
      </w:r>
      <w:r w:rsidRPr="00936B47">
        <w:rPr>
          <w:sz w:val="22"/>
          <w:szCs w:val="22"/>
        </w:rPr>
        <w:t xml:space="preserve">Regolamento UE 2016/679 </w:t>
      </w:r>
      <w:r w:rsidR="00936B47">
        <w:rPr>
          <w:sz w:val="22"/>
          <w:szCs w:val="22"/>
        </w:rPr>
        <w:t xml:space="preserve">(GDPR) </w:t>
      </w:r>
      <w:r w:rsidRPr="00936B47">
        <w:rPr>
          <w:sz w:val="22"/>
          <w:szCs w:val="22"/>
        </w:rPr>
        <w:t>e 2-</w:t>
      </w:r>
      <w:r w:rsidRPr="00936B47">
        <w:rPr>
          <w:i/>
          <w:sz w:val="22"/>
          <w:szCs w:val="22"/>
        </w:rPr>
        <w:t>quaterdecies</w:t>
      </w:r>
      <w:r w:rsidRPr="00936B47">
        <w:rPr>
          <w:sz w:val="22"/>
          <w:szCs w:val="22"/>
        </w:rPr>
        <w:t xml:space="preserve"> </w:t>
      </w:r>
      <w:r w:rsidR="00936B47">
        <w:rPr>
          <w:sz w:val="22"/>
          <w:szCs w:val="22"/>
        </w:rPr>
        <w:t xml:space="preserve">del </w:t>
      </w:r>
      <w:proofErr w:type="spellStart"/>
      <w:r w:rsidR="00936B47">
        <w:rPr>
          <w:sz w:val="22"/>
          <w:szCs w:val="22"/>
        </w:rPr>
        <w:t>d</w:t>
      </w:r>
      <w:r w:rsidRPr="00936B47">
        <w:rPr>
          <w:sz w:val="22"/>
          <w:szCs w:val="22"/>
        </w:rPr>
        <w:t>.</w:t>
      </w:r>
      <w:r w:rsidR="00936B47">
        <w:rPr>
          <w:sz w:val="22"/>
          <w:szCs w:val="22"/>
        </w:rPr>
        <w:t>l</w:t>
      </w:r>
      <w:r w:rsidRPr="00936B47">
        <w:rPr>
          <w:sz w:val="22"/>
          <w:szCs w:val="22"/>
        </w:rPr>
        <w:t>.</w:t>
      </w:r>
      <w:proofErr w:type="spellEnd"/>
      <w:r w:rsidRPr="00936B47">
        <w:rPr>
          <w:sz w:val="22"/>
          <w:szCs w:val="22"/>
        </w:rPr>
        <w:t xml:space="preserve"> </w:t>
      </w:r>
      <w:r w:rsidR="00936B47">
        <w:rPr>
          <w:sz w:val="22"/>
          <w:szCs w:val="22"/>
        </w:rPr>
        <w:t xml:space="preserve">n. </w:t>
      </w:r>
      <w:r w:rsidRPr="00936B47">
        <w:rPr>
          <w:sz w:val="22"/>
          <w:szCs w:val="22"/>
        </w:rPr>
        <w:t>196/</w:t>
      </w:r>
      <w:r w:rsidR="00936B47">
        <w:rPr>
          <w:sz w:val="22"/>
          <w:szCs w:val="22"/>
        </w:rPr>
        <w:t>20</w:t>
      </w:r>
      <w:r w:rsidRPr="00936B47">
        <w:rPr>
          <w:sz w:val="22"/>
          <w:szCs w:val="22"/>
        </w:rPr>
        <w:t xml:space="preserve">03 </w:t>
      </w:r>
      <w:proofErr w:type="spellStart"/>
      <w:r w:rsidRPr="00936B47">
        <w:rPr>
          <w:sz w:val="22"/>
          <w:szCs w:val="22"/>
        </w:rPr>
        <w:t>ss.mm.ii</w:t>
      </w:r>
      <w:proofErr w:type="spellEnd"/>
      <w:r w:rsidRPr="00936B47">
        <w:rPr>
          <w:sz w:val="22"/>
          <w:szCs w:val="22"/>
        </w:rPr>
        <w:t>., oggetto del trattamento sono i dati personali esclusivamente riferibili al lavoratore, così come indicati nel green pass consegnato in copia in formato analogico e/o digitale.</w:t>
      </w:r>
    </w:p>
    <w:p w:rsidR="0067471D" w:rsidRPr="00936B47" w:rsidRDefault="0067471D" w:rsidP="0067471D">
      <w:pPr>
        <w:autoSpaceDE w:val="0"/>
        <w:autoSpaceDN w:val="0"/>
        <w:adjustRightInd w:val="0"/>
        <w:spacing w:line="360" w:lineRule="auto"/>
        <w:ind w:right="624"/>
        <w:jc w:val="both"/>
        <w:rPr>
          <w:sz w:val="22"/>
          <w:szCs w:val="22"/>
        </w:rPr>
      </w:pPr>
      <w:r w:rsidRPr="00936B47">
        <w:rPr>
          <w:sz w:val="22"/>
          <w:szCs w:val="22"/>
        </w:rPr>
        <w:t>La copia del certificato verde viene consegnat</w:t>
      </w:r>
      <w:r w:rsidR="00936B47">
        <w:rPr>
          <w:sz w:val="22"/>
          <w:szCs w:val="22"/>
        </w:rPr>
        <w:t>a</w:t>
      </w:r>
      <w:r w:rsidRPr="00936B47">
        <w:rPr>
          <w:sz w:val="22"/>
          <w:szCs w:val="22"/>
        </w:rPr>
        <w:t xml:space="preserve"> a soggetti autorizzati nel rispetto del segreto professionale e dei vincoli di riservatezza, con misure di sicurezza tecniche e organizzative e modalità tali da garantire il rispetto dei principi di liceità, limitazione delle finalità e minimizzazione dei dati.</w:t>
      </w:r>
    </w:p>
    <w:p w:rsidR="0067471D" w:rsidRPr="00936B47" w:rsidRDefault="0067471D" w:rsidP="0067471D">
      <w:pPr>
        <w:autoSpaceDE w:val="0"/>
        <w:autoSpaceDN w:val="0"/>
        <w:adjustRightInd w:val="0"/>
        <w:spacing w:line="360" w:lineRule="auto"/>
        <w:ind w:right="624"/>
        <w:jc w:val="both"/>
        <w:rPr>
          <w:sz w:val="22"/>
          <w:szCs w:val="22"/>
        </w:rPr>
      </w:pPr>
      <w:r w:rsidRPr="00936B47">
        <w:rPr>
          <w:sz w:val="22"/>
          <w:szCs w:val="22"/>
        </w:rPr>
        <w:t>Il nominativo del lavoratore e la data di scadenza della certificazione verde verranno comunicati ai soggetti incaricati delle verifiche di validità dei certificati, ai soli fini dell’esclusione da successivi controlli.</w:t>
      </w:r>
    </w:p>
    <w:p w:rsidR="0067471D" w:rsidRPr="00936B47" w:rsidRDefault="0067471D" w:rsidP="0067471D">
      <w:pPr>
        <w:autoSpaceDE w:val="0"/>
        <w:autoSpaceDN w:val="0"/>
        <w:adjustRightInd w:val="0"/>
        <w:spacing w:line="360" w:lineRule="auto"/>
        <w:ind w:right="624"/>
        <w:jc w:val="both"/>
        <w:rPr>
          <w:sz w:val="22"/>
          <w:szCs w:val="22"/>
        </w:rPr>
      </w:pPr>
      <w:r w:rsidRPr="00936B47">
        <w:rPr>
          <w:sz w:val="22"/>
          <w:szCs w:val="22"/>
        </w:rPr>
        <w:t xml:space="preserve">La consegna di copia del </w:t>
      </w:r>
      <w:r w:rsidR="00936B47">
        <w:rPr>
          <w:i/>
          <w:sz w:val="22"/>
          <w:szCs w:val="22"/>
        </w:rPr>
        <w:t>G</w:t>
      </w:r>
      <w:r w:rsidRPr="00936B47">
        <w:rPr>
          <w:i/>
          <w:sz w:val="22"/>
          <w:szCs w:val="22"/>
        </w:rPr>
        <w:t xml:space="preserve">reen </w:t>
      </w:r>
      <w:r w:rsidR="00936B47">
        <w:rPr>
          <w:i/>
          <w:sz w:val="22"/>
          <w:szCs w:val="22"/>
        </w:rPr>
        <w:t>P</w:t>
      </w:r>
      <w:r w:rsidRPr="00936B47">
        <w:rPr>
          <w:i/>
          <w:sz w:val="22"/>
          <w:szCs w:val="22"/>
        </w:rPr>
        <w:t>ass</w:t>
      </w:r>
      <w:r w:rsidRPr="00936B47">
        <w:rPr>
          <w:sz w:val="22"/>
          <w:szCs w:val="22"/>
        </w:rPr>
        <w:t xml:space="preserve"> è una facoltà del lavoratore e</w:t>
      </w:r>
      <w:r w:rsidR="00936B47">
        <w:rPr>
          <w:sz w:val="22"/>
          <w:szCs w:val="22"/>
        </w:rPr>
        <w:t>,</w:t>
      </w:r>
      <w:r w:rsidRPr="00936B47">
        <w:rPr>
          <w:sz w:val="22"/>
          <w:szCs w:val="22"/>
        </w:rPr>
        <w:t xml:space="preserve"> in mancanza, il titolare del trattamento potrà eseguire i controlli di validità con le modalità e le tempistiche di cui alla precedente informativa, che resta in vigore.</w:t>
      </w:r>
    </w:p>
    <w:p w:rsidR="0067471D" w:rsidRPr="00936B47" w:rsidRDefault="0067471D" w:rsidP="0067471D">
      <w:pPr>
        <w:autoSpaceDE w:val="0"/>
        <w:autoSpaceDN w:val="0"/>
        <w:adjustRightInd w:val="0"/>
        <w:spacing w:line="360" w:lineRule="auto"/>
        <w:ind w:right="624"/>
        <w:jc w:val="both"/>
        <w:rPr>
          <w:sz w:val="22"/>
          <w:szCs w:val="22"/>
        </w:rPr>
      </w:pPr>
      <w:r w:rsidRPr="00936B47">
        <w:rPr>
          <w:sz w:val="22"/>
          <w:szCs w:val="22"/>
        </w:rPr>
        <w:t>Con la consegna di copia della certificazione verde saranno trattati:</w:t>
      </w:r>
    </w:p>
    <w:p w:rsidR="0067471D" w:rsidRPr="00936B47" w:rsidRDefault="0067471D" w:rsidP="0067471D">
      <w:pPr>
        <w:autoSpaceDE w:val="0"/>
        <w:autoSpaceDN w:val="0"/>
        <w:adjustRightInd w:val="0"/>
        <w:spacing w:line="360" w:lineRule="auto"/>
        <w:ind w:right="624"/>
        <w:jc w:val="both"/>
        <w:rPr>
          <w:sz w:val="22"/>
          <w:szCs w:val="22"/>
        </w:rPr>
      </w:pPr>
      <w:r w:rsidRPr="00936B47">
        <w:rPr>
          <w:sz w:val="22"/>
          <w:szCs w:val="22"/>
        </w:rPr>
        <w:t>- il nome e cognome dell’interessato, la data di nascita;</w:t>
      </w:r>
    </w:p>
    <w:p w:rsidR="0067471D" w:rsidRDefault="0067471D" w:rsidP="0067471D">
      <w:pPr>
        <w:autoSpaceDE w:val="0"/>
        <w:autoSpaceDN w:val="0"/>
        <w:adjustRightInd w:val="0"/>
        <w:spacing w:line="360" w:lineRule="auto"/>
        <w:ind w:right="624"/>
        <w:jc w:val="both"/>
        <w:rPr>
          <w:sz w:val="22"/>
          <w:szCs w:val="22"/>
        </w:rPr>
      </w:pPr>
      <w:r w:rsidRPr="00936B47">
        <w:rPr>
          <w:sz w:val="22"/>
          <w:szCs w:val="22"/>
        </w:rPr>
        <w:t xml:space="preserve">- i dati relativi alla salute dell’interessato (dati particolari) di cui all’art. 9 </w:t>
      </w:r>
      <w:r w:rsidR="00936B47">
        <w:rPr>
          <w:sz w:val="22"/>
          <w:szCs w:val="22"/>
        </w:rPr>
        <w:t xml:space="preserve">del </w:t>
      </w:r>
      <w:r w:rsidRPr="00936B47">
        <w:rPr>
          <w:sz w:val="22"/>
          <w:szCs w:val="22"/>
        </w:rPr>
        <w:t>GDPR relativi alla vaccinazione somministrata, all’avvenuta guarigione da COVID-19 o al tampone.</w:t>
      </w:r>
    </w:p>
    <w:p w:rsidR="00936B47" w:rsidRPr="00936B47" w:rsidRDefault="00936B47" w:rsidP="0067471D">
      <w:pPr>
        <w:autoSpaceDE w:val="0"/>
        <w:autoSpaceDN w:val="0"/>
        <w:adjustRightInd w:val="0"/>
        <w:spacing w:line="360" w:lineRule="auto"/>
        <w:ind w:right="624"/>
        <w:jc w:val="both"/>
        <w:rPr>
          <w:sz w:val="22"/>
          <w:szCs w:val="22"/>
        </w:rPr>
      </w:pPr>
    </w:p>
    <w:p w:rsidR="0067471D" w:rsidRPr="00936B47" w:rsidRDefault="0067471D" w:rsidP="0067471D">
      <w:pPr>
        <w:autoSpaceDE w:val="0"/>
        <w:autoSpaceDN w:val="0"/>
        <w:adjustRightInd w:val="0"/>
        <w:spacing w:line="360" w:lineRule="auto"/>
        <w:ind w:right="624"/>
        <w:jc w:val="both"/>
        <w:rPr>
          <w:sz w:val="22"/>
          <w:szCs w:val="22"/>
        </w:rPr>
      </w:pPr>
      <w:r w:rsidRPr="00936B47">
        <w:rPr>
          <w:b/>
          <w:sz w:val="22"/>
          <w:szCs w:val="22"/>
        </w:rPr>
        <w:t>PERIODO DI CONSERVAZIONE</w:t>
      </w:r>
      <w:r w:rsidRPr="00936B47">
        <w:rPr>
          <w:sz w:val="22"/>
          <w:szCs w:val="22"/>
        </w:rPr>
        <w:t xml:space="preserve"> - I dati personali oggetto di trattamento saranno conservati fino alla data di scadenza di validità del certificato, trascorso detto periodo i dati saranno distrutti e non saranno oggetto di conservazione.</w:t>
      </w:r>
    </w:p>
    <w:p w:rsidR="00936B47" w:rsidRDefault="00936B47" w:rsidP="0067471D">
      <w:pPr>
        <w:autoSpaceDE w:val="0"/>
        <w:autoSpaceDN w:val="0"/>
        <w:adjustRightInd w:val="0"/>
        <w:spacing w:line="360" w:lineRule="auto"/>
        <w:ind w:right="624"/>
        <w:jc w:val="both"/>
        <w:rPr>
          <w:b/>
          <w:sz w:val="22"/>
          <w:szCs w:val="22"/>
        </w:rPr>
      </w:pPr>
    </w:p>
    <w:p w:rsidR="0067471D" w:rsidRPr="00936B47" w:rsidRDefault="0067471D" w:rsidP="0067471D">
      <w:pPr>
        <w:autoSpaceDE w:val="0"/>
        <w:autoSpaceDN w:val="0"/>
        <w:adjustRightInd w:val="0"/>
        <w:spacing w:line="360" w:lineRule="auto"/>
        <w:ind w:right="624"/>
        <w:jc w:val="both"/>
        <w:rPr>
          <w:sz w:val="22"/>
          <w:szCs w:val="22"/>
        </w:rPr>
      </w:pPr>
      <w:r w:rsidRPr="00936B47">
        <w:rPr>
          <w:b/>
          <w:sz w:val="22"/>
          <w:szCs w:val="22"/>
        </w:rPr>
        <w:t>ESERCIZIO DEI DIRITTI</w:t>
      </w:r>
      <w:r w:rsidRPr="00936B47">
        <w:rPr>
          <w:sz w:val="22"/>
          <w:szCs w:val="22"/>
        </w:rPr>
        <w:t xml:space="preserve"> - Le informazioni relative all’esercizio dei diritti ed a quanto non espressamente riportato in questo documento potrà ricavarli dalla lettura dell’informativa citata.</w:t>
      </w:r>
    </w:p>
    <w:p w:rsidR="00C64ABF" w:rsidRPr="00936B47" w:rsidRDefault="00C64ABF">
      <w:bookmarkStart w:id="0" w:name="_GoBack"/>
      <w:bookmarkEnd w:id="0"/>
    </w:p>
    <w:sectPr w:rsidR="00C64ABF" w:rsidRPr="00936B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1D"/>
    <w:rsid w:val="000D333B"/>
    <w:rsid w:val="0067471D"/>
    <w:rsid w:val="00936B47"/>
    <w:rsid w:val="00C6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43D8"/>
  <w15:chartTrackingRefBased/>
  <w15:docId w15:val="{F62A1793-D928-4C94-B50B-7E5EBD30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LARICCIA Antonella</dc:creator>
  <cp:keywords/>
  <dc:description/>
  <cp:lastModifiedBy>CARLOTTI Gabriele</cp:lastModifiedBy>
  <cp:revision>3</cp:revision>
  <dcterms:created xsi:type="dcterms:W3CDTF">2022-01-07T10:02:00Z</dcterms:created>
  <dcterms:modified xsi:type="dcterms:W3CDTF">2022-01-08T16:20:00Z</dcterms:modified>
</cp:coreProperties>
</file>