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46" w:rsidRDefault="00007E34">
      <w:pPr>
        <w:spacing w:after="118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23-10-2019 11:46 AM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Mod</w:t>
      </w:r>
      <w:proofErr w:type="spellEnd"/>
      <w:r>
        <w:rPr>
          <w:rFonts w:ascii="Times New Roman" w:eastAsia="Times New Roman" w:hAnsi="Times New Roman" w:cs="Times New Roman"/>
          <w:sz w:val="20"/>
        </w:rPr>
        <w:t>. UTL009-TAR</w:t>
      </w:r>
    </w:p>
    <w:p w:rsidR="004E6146" w:rsidRDefault="00007E34">
      <w:pPr>
        <w:spacing w:after="392" w:line="240" w:lineRule="auto"/>
        <w:jc w:val="center"/>
      </w:pPr>
      <w:r>
        <w:rPr>
          <w:noProof/>
        </w:rPr>
        <w:drawing>
          <wp:inline distT="0" distB="0" distL="0" distR="0">
            <wp:extent cx="1440180" cy="1295908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9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46" w:rsidRDefault="00007E34">
      <w:pPr>
        <w:spacing w:after="18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REPUBBLICA ITALIANA</w:t>
      </w:r>
    </w:p>
    <w:p w:rsidR="004E6146" w:rsidRDefault="00007E34">
      <w:pPr>
        <w:spacing w:after="26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Tribunale Amministrativo Regionale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dell' Emilia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Romagna</w:t>
      </w:r>
    </w:p>
    <w:p w:rsidR="004E6146" w:rsidRDefault="00007E34">
      <w:pPr>
        <w:spacing w:after="402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Parma</w:t>
      </w:r>
    </w:p>
    <w:p w:rsidR="004E6146" w:rsidRDefault="00007E34">
      <w:pPr>
        <w:spacing w:after="69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Ruolo Udienza</w:t>
      </w:r>
    </w:p>
    <w:p w:rsidR="004E6146" w:rsidRDefault="00007E34">
      <w:pPr>
        <w:spacing w:after="69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Udienza Pubblica del 20/11/2019</w:t>
      </w:r>
    </w:p>
    <w:p w:rsidR="004E6146" w:rsidRDefault="00007E34">
      <w:pPr>
        <w:spacing w:after="756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SEZIONE PRIMA</w:t>
      </w:r>
    </w:p>
    <w:p w:rsidR="004E6146" w:rsidRDefault="00007E34">
      <w:pPr>
        <w:spacing w:after="153" w:line="240" w:lineRule="auto"/>
        <w:ind w:left="1293" w:right="-15" w:hanging="10"/>
      </w:pPr>
      <w:r>
        <w:rPr>
          <w:rFonts w:ascii="Times New Roman" w:eastAsia="Times New Roman" w:hAnsi="Times New Roman" w:cs="Times New Roman"/>
          <w:b/>
        </w:rPr>
        <w:t>Elenco completo dei magistrati facenti parte del collegio:</w:t>
      </w:r>
    </w:p>
    <w:p w:rsidR="004E6146" w:rsidRDefault="00007E34">
      <w:pPr>
        <w:spacing w:after="73" w:line="240" w:lineRule="auto"/>
        <w:ind w:left="4763" w:right="-15" w:hanging="10"/>
      </w:pPr>
      <w:r>
        <w:rPr>
          <w:rFonts w:ascii="Times New Roman" w:eastAsia="Times New Roman" w:hAnsi="Times New Roman" w:cs="Times New Roman"/>
          <w:b/>
        </w:rPr>
        <w:t>PANZIRONI GERMANA</w:t>
      </w:r>
    </w:p>
    <w:p w:rsidR="004E6146" w:rsidRDefault="00007E34">
      <w:pPr>
        <w:spacing w:after="73" w:line="240" w:lineRule="auto"/>
        <w:ind w:left="4763" w:right="-15" w:hanging="10"/>
      </w:pPr>
      <w:r>
        <w:rPr>
          <w:rFonts w:ascii="Times New Roman" w:eastAsia="Times New Roman" w:hAnsi="Times New Roman" w:cs="Times New Roman"/>
          <w:b/>
        </w:rPr>
        <w:t>POPPI MARCO</w:t>
      </w:r>
    </w:p>
    <w:p w:rsidR="004E6146" w:rsidRDefault="00007E34">
      <w:pPr>
        <w:spacing w:line="240" w:lineRule="auto"/>
        <w:ind w:left="4763" w:right="-15" w:hanging="10"/>
      </w:pPr>
      <w:r>
        <w:rPr>
          <w:rFonts w:ascii="Times New Roman" w:eastAsia="Times New Roman" w:hAnsi="Times New Roman" w:cs="Times New Roman"/>
          <w:b/>
        </w:rPr>
        <w:t>LOMBARDI ROBERTO</w:t>
      </w:r>
    </w:p>
    <w:p w:rsidR="00154B06" w:rsidRDefault="00154B06">
      <w:pPr>
        <w:spacing w:after="134"/>
        <w:ind w:left="-5" w:right="-15" w:hanging="10"/>
        <w:rPr>
          <w:rFonts w:ascii="Courier New" w:eastAsia="Courier New" w:hAnsi="Courier New" w:cs="Courier New"/>
          <w:b/>
          <w:sz w:val="20"/>
        </w:rPr>
      </w:pPr>
    </w:p>
    <w:p w:rsidR="00154B06" w:rsidRDefault="00154B06">
      <w:pPr>
        <w:spacing w:after="134"/>
        <w:ind w:left="-5" w:right="-15" w:hanging="10"/>
        <w:rPr>
          <w:rFonts w:ascii="Courier New" w:eastAsia="Courier New" w:hAnsi="Courier New" w:cs="Courier New"/>
          <w:b/>
          <w:sz w:val="20"/>
        </w:rPr>
      </w:pPr>
    </w:p>
    <w:p w:rsidR="00154B06" w:rsidRDefault="00154B06">
      <w:pPr>
        <w:spacing w:after="134"/>
        <w:ind w:left="-5" w:right="-15" w:hanging="10"/>
        <w:rPr>
          <w:rFonts w:ascii="Courier New" w:eastAsia="Courier New" w:hAnsi="Courier New" w:cs="Courier New"/>
          <w:b/>
          <w:sz w:val="20"/>
        </w:rPr>
      </w:pPr>
    </w:p>
    <w:p w:rsidR="00154B06" w:rsidRDefault="00154B06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836"/>
      </w:tblGrid>
      <w:tr w:rsidR="004E6146"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146" w:rsidRDefault="00007E34">
            <w:pPr>
              <w:spacing w:after="17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4E6146" w:rsidRDefault="00007E34">
            <w:pPr>
              <w:spacing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C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BALTERI CRISTINA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6/2016</w:t>
            </w:r>
          </w:p>
          <w:p w:rsidR="004E6146" w:rsidRDefault="00007E34">
            <w:pPr>
              <w:spacing w:after="153"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after="127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COMUNE DI PIACENZA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VEZZULLI ELENA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</w:t>
            </w:r>
            <w:r w:rsidR="00154B06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LOMBARDI R. 1 REF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</w:t>
            </w:r>
          </w:p>
          <w:p w:rsidR="004E6146" w:rsidRDefault="00007E34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COMUNE DI PIACENZA DIREZ.OPERATIVA </w:t>
            </w:r>
          </w:p>
          <w:p w:rsidR="004E6146" w:rsidRDefault="00007E34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RIQUALIFICAZIONE E SVILUPPO </w:t>
            </w:r>
          </w:p>
          <w:p w:rsidR="004E6146" w:rsidRDefault="00007E34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TERRITORIO-SERV. AMBIENTE PARCHI E </w:t>
            </w:r>
          </w:p>
          <w:p w:rsidR="004E6146" w:rsidRDefault="00007E34">
            <w:pPr>
              <w:spacing w:after="10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PROTEZIONE CIVILE</w:t>
            </w:r>
          </w:p>
          <w:p w:rsidR="004E6146" w:rsidRDefault="00007E34">
            <w:pPr>
              <w:spacing w:after="587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.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G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>.</w:t>
            </w:r>
          </w:p>
          <w:p w:rsidR="004E6146" w:rsidRDefault="00007E34">
            <w:pPr>
              <w:spacing w:after="142" w:line="328" w:lineRule="auto"/>
              <w:ind w:left="226" w:right="619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OSSERVANZA NORME PER LA PULIZIA E IL DECORO URBANO NELLA CONDUZIONE DEI CANI</w:t>
            </w:r>
          </w:p>
          <w:p w:rsidR="004E6146" w:rsidRDefault="004E6146">
            <w:pPr>
              <w:ind w:left="235"/>
            </w:pPr>
          </w:p>
        </w:tc>
      </w:tr>
      <w:tr w:rsidR="004E6146"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146" w:rsidRDefault="00007E34">
            <w:pPr>
              <w:spacing w:after="1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4E6146" w:rsidRDefault="00007E34">
            <w:pPr>
              <w:spacing w:after="36"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D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>. 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NCHE QUALE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MAZZOLI PAOLO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  <w:t>31/2016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RAPPRESENTANTE LEGALE DELL'IMPRESA </w:t>
            </w:r>
          </w:p>
          <w:p w:rsidR="004E6146" w:rsidRDefault="00154B06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          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REL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after="21"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INDIVIDUALE CENTRO ELABORAZIONE </w:t>
            </w:r>
          </w:p>
          <w:p w:rsidR="004E6146" w:rsidRDefault="00007E34">
            <w:pPr>
              <w:spacing w:after="168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DATI DI M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D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1 REF</w:t>
            </w:r>
          </w:p>
          <w:p w:rsidR="004E6146" w:rsidRDefault="00007E34">
            <w:pPr>
              <w:spacing w:after="170"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4E6146" w:rsidRDefault="00007E34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MINISTERO DELL'INTERNO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154B06">
              <w:rPr>
                <w:rFonts w:ascii="Courier New" w:eastAsia="Courier New" w:hAnsi="Courier New" w:cs="Courier New"/>
                <w:b/>
                <w:sz w:val="20"/>
              </w:rPr>
              <w:t xml:space="preserve">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4E6146" w:rsidRDefault="00007E34">
            <w:pPr>
              <w:spacing w:after="108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4E6146" w:rsidRDefault="00007E34">
            <w:pPr>
              <w:spacing w:after="586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QUESTURA DI PARMA</w:t>
            </w:r>
          </w:p>
          <w:p w:rsidR="004E6146" w:rsidRDefault="00007E34">
            <w:pPr>
              <w:spacing w:after="153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</w:t>
            </w:r>
          </w:p>
          <w:p w:rsidR="004E6146" w:rsidRDefault="00007E34">
            <w:pPr>
              <w:spacing w:after="146" w:line="244" w:lineRule="auto"/>
              <w:ind w:left="226" w:right="9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DINIEGO RILASCIO LICENZA DI PUBBLICA SICUREZZA PER L'ESERCIZIO DELL'ATTIVITA' DI TRASMISSIONE TELEMATICA ED ELABORAZIONE DATI. RICHIESTA RISARCIMENTO DANNI.</w:t>
            </w:r>
          </w:p>
          <w:p w:rsidR="004E6146" w:rsidRDefault="004E6146">
            <w:pPr>
              <w:ind w:left="235"/>
            </w:pPr>
          </w:p>
        </w:tc>
      </w:tr>
    </w:tbl>
    <w:p w:rsidR="004E6146" w:rsidRDefault="004E6146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694"/>
        <w:gridCol w:w="1692"/>
        <w:gridCol w:w="702"/>
        <w:gridCol w:w="3748"/>
      </w:tblGrid>
      <w:tr w:rsidR="004E6146" w:rsidTr="008914BE">
        <w:trPr>
          <w:trHeight w:val="4234"/>
        </w:trPr>
        <w:tc>
          <w:tcPr>
            <w:tcW w:w="10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146" w:rsidRDefault="00007E34">
            <w:pPr>
              <w:spacing w:after="8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4E6146" w:rsidRDefault="00007E34">
            <w:pPr>
              <w:spacing w:line="240" w:lineRule="auto"/>
              <w:ind w:left="28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</w:t>
            </w:r>
            <w:r w:rsidR="00D47F5F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</w:t>
            </w:r>
            <w:r w:rsidR="00D47F5F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  <w:r w:rsidR="00D47F5F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</w:t>
            </w:r>
            <w:r w:rsidR="008914BE"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ANDREOLI ANTONIO</w:t>
            </w:r>
          </w:p>
          <w:p w:rsidR="004E6146" w:rsidRDefault="00007E34">
            <w:pPr>
              <w:spacing w:line="240" w:lineRule="auto"/>
              <w:ind w:left="4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56/2016</w:t>
            </w:r>
          </w:p>
          <w:p w:rsidR="004E6146" w:rsidRDefault="00007E34">
            <w:pPr>
              <w:spacing w:after="134" w:line="240" w:lineRule="auto"/>
              <w:ind w:left="737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PIVA STEFANO</w:t>
            </w:r>
          </w:p>
          <w:p w:rsidR="004E6146" w:rsidRDefault="00007E34">
            <w:pPr>
              <w:spacing w:after="36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Sezione: 1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  <w:r w:rsidR="00D47F5F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PIVA PAOLO</w:t>
            </w:r>
          </w:p>
          <w:p w:rsidR="004E6146" w:rsidRDefault="00007E34">
            <w:pPr>
              <w:spacing w:after="119" w:line="240" w:lineRule="auto"/>
              <w:ind w:left="2876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ed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altri</w:t>
            </w:r>
          </w:p>
          <w:p w:rsidR="004E6146" w:rsidRDefault="00007E34">
            <w:pPr>
              <w:spacing w:after="170" w:line="240" w:lineRule="auto"/>
              <w:ind w:left="313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4E6146" w:rsidRDefault="00007E34">
            <w:pPr>
              <w:spacing w:after="71" w:line="240" w:lineRule="auto"/>
              <w:ind w:left="28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AIPO-AGENZIA INTERREGIONALE PER IL </w:t>
            </w:r>
            <w:r w:rsidR="00D47F5F"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4E6146" w:rsidRDefault="00007E34">
            <w:pPr>
              <w:spacing w:after="109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FIUME PO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  <w:r w:rsidR="00D47F5F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4E6146" w:rsidRDefault="00007E34">
            <w:pPr>
              <w:spacing w:after="587" w:line="240" w:lineRule="auto"/>
              <w:ind w:left="28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COMUNE DI PARMA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  <w:r w:rsidR="00D47F5F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CAROPPO SALVATORE</w:t>
            </w:r>
          </w:p>
          <w:p w:rsidR="004E6146" w:rsidRDefault="00007E34">
            <w:pPr>
              <w:spacing w:after="142" w:line="328" w:lineRule="auto"/>
              <w:ind w:left="331" w:right="4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CONCESSIONE IN USO DI UN'AREA ESTESA MQ.46.000 DI PROPRIETA' DEI RICORRENTI.</w:t>
            </w:r>
          </w:p>
          <w:p w:rsidR="004E6146" w:rsidRDefault="004E6146">
            <w:pPr>
              <w:ind w:left="340"/>
            </w:pP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146" w:rsidRDefault="00007E34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4E6146" w:rsidRDefault="00007E34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4E6146" w:rsidRDefault="00007E34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  <w:r w:rsidR="00D47F5F">
              <w:rPr>
                <w:rFonts w:ascii="Courier New" w:eastAsia="Courier New" w:hAnsi="Courier New" w:cs="Courier New"/>
                <w:b/>
                <w:sz w:val="20"/>
              </w:rPr>
              <w:t xml:space="preserve"> 1</w:t>
            </w: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146" w:rsidRDefault="00007E34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4E6146" w:rsidRDefault="00007E34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4E6146" w:rsidRDefault="00007E34">
            <w:r>
              <w:rPr>
                <w:rFonts w:ascii="Courier New" w:eastAsia="Courier New" w:hAnsi="Courier New" w:cs="Courier New"/>
                <w:b/>
                <w:sz w:val="20"/>
              </w:rPr>
              <w:t>REF</w:t>
            </w:r>
          </w:p>
        </w:tc>
        <w:tc>
          <w:tcPr>
            <w:tcW w:w="3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6146" w:rsidRDefault="004E6146">
            <w:pPr>
              <w:ind w:left="63"/>
            </w:pPr>
          </w:p>
        </w:tc>
      </w:tr>
      <w:tr w:rsidR="004E6146" w:rsidTr="008914BE">
        <w:trPr>
          <w:trHeight w:val="3593"/>
        </w:trPr>
        <w:tc>
          <w:tcPr>
            <w:tcW w:w="10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146" w:rsidRDefault="00007E34">
            <w:pPr>
              <w:spacing w:after="8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Merito</w:t>
            </w:r>
          </w:p>
          <w:p w:rsidR="004E6146" w:rsidRDefault="00007E34">
            <w:pPr>
              <w:spacing w:line="240" w:lineRule="auto"/>
              <w:ind w:left="28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</w:t>
            </w:r>
            <w:r w:rsidR="00284170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</w:t>
            </w:r>
            <w:r w:rsidR="00284170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  <w:r w:rsidR="0028417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DI FRENNA MARIO</w:t>
            </w:r>
          </w:p>
          <w:p w:rsidR="004E6146" w:rsidRDefault="00007E34">
            <w:pPr>
              <w:spacing w:line="240" w:lineRule="auto"/>
              <w:ind w:left="4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4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230/2016</w:t>
            </w:r>
          </w:p>
          <w:p w:rsidR="004E6146" w:rsidRDefault="00007E34">
            <w:pPr>
              <w:spacing w:after="167" w:line="240" w:lineRule="auto"/>
              <w:ind w:left="313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4E6146" w:rsidRDefault="00007E34">
            <w:pPr>
              <w:spacing w:after="74" w:line="240" w:lineRule="auto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284170"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MINISTERO DELL'INTERNO -QUESTURA DI </w:t>
            </w:r>
            <w:r w:rsidR="00284170"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4E6146" w:rsidRDefault="00007E34">
            <w:pPr>
              <w:spacing w:after="100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REGGIO EMILIA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284170">
              <w:rPr>
                <w:rFonts w:ascii="Courier New" w:eastAsia="Courier New" w:hAnsi="Courier New" w:cs="Courier New"/>
                <w:b/>
                <w:sz w:val="20"/>
              </w:rPr>
              <w:t xml:space="preserve">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4E6146" w:rsidRDefault="00007E34">
            <w:pPr>
              <w:spacing w:after="142" w:line="328" w:lineRule="auto"/>
              <w:ind w:left="33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REVOCA PERMESSO DI SOGGIORNO PER SOGGIORNANTI DI LUNGO PERIODO PER LAVORO SUB</w:t>
            </w:r>
            <w:r w:rsidR="00284170">
              <w:rPr>
                <w:rFonts w:ascii="Courier New" w:eastAsia="Courier New" w:hAnsi="Courier New" w:cs="Courier New"/>
                <w:b/>
                <w:sz w:val="20"/>
              </w:rPr>
              <w:t>ORDINATO</w:t>
            </w:r>
          </w:p>
          <w:p w:rsidR="004E6146" w:rsidRDefault="004E6146">
            <w:pPr>
              <w:ind w:left="340"/>
            </w:pP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146" w:rsidRDefault="00007E34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4E6146" w:rsidRDefault="00007E34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4E6146" w:rsidRDefault="00007E34">
            <w:pPr>
              <w:spacing w:after="1617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  <w:p w:rsidR="004E6146" w:rsidRDefault="004E6146"/>
        </w:tc>
        <w:tc>
          <w:tcPr>
            <w:tcW w:w="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146" w:rsidRDefault="00007E34">
            <w:pPr>
              <w:spacing w:after="12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4E6146" w:rsidRDefault="00007E34">
            <w:pPr>
              <w:spacing w:after="12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4E6146" w:rsidRDefault="00007E34"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3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6146" w:rsidRDefault="004E6146">
            <w:pPr>
              <w:ind w:left="63"/>
            </w:pPr>
          </w:p>
        </w:tc>
      </w:tr>
    </w:tbl>
    <w:p w:rsidR="004E6146" w:rsidRDefault="004E6146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836"/>
      </w:tblGrid>
      <w:tr w:rsidR="004E6146"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146" w:rsidRDefault="00007E34">
            <w:pPr>
              <w:spacing w:after="16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4E6146" w:rsidRDefault="00007E34">
            <w:pPr>
              <w:spacing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E</w:t>
            </w:r>
            <w:r w:rsidR="00B409A6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N</w:t>
            </w:r>
            <w:r w:rsidR="00B409A6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E</w:t>
            </w:r>
            <w:r w:rsidR="00B409A6">
              <w:rPr>
                <w:rFonts w:ascii="Courier New" w:eastAsia="Courier New" w:hAnsi="Courier New" w:cs="Courier New"/>
                <w:b/>
                <w:sz w:val="20"/>
              </w:rPr>
              <w:t xml:space="preserve">.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MESSORI RONCAGLIA </w:t>
            </w:r>
            <w:r w:rsidR="00F651F0">
              <w:rPr>
                <w:rFonts w:ascii="Courier New" w:eastAsia="Courier New" w:hAnsi="Courier New" w:cs="Courier New"/>
                <w:b/>
                <w:sz w:val="20"/>
              </w:rPr>
              <w:t>GIANCARLO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409A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5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275/2016</w:t>
            </w:r>
          </w:p>
          <w:p w:rsidR="004E6146" w:rsidRDefault="00B409A6">
            <w:pPr>
              <w:spacing w:after="92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</w:t>
            </w:r>
            <w:r w:rsidR="00F651F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4E6146" w:rsidRDefault="00007E34">
            <w:pPr>
              <w:spacing w:after="11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409A6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         </w:t>
            </w:r>
            <w:r w:rsidR="00F651F0">
              <w:rPr>
                <w:rFonts w:ascii="Courier New" w:eastAsia="Courier New" w:hAnsi="Courier New" w:cs="Courier New"/>
                <w:b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  <w:r w:rsidR="00B409A6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1 REF</w:t>
            </w:r>
          </w:p>
          <w:p w:rsidR="004E6146" w:rsidRDefault="00007E34">
            <w:pPr>
              <w:spacing w:after="109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MINISTERO DELL'INTERNO</w:t>
            </w:r>
          </w:p>
          <w:p w:rsidR="004E6146" w:rsidRDefault="00007E34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QUESTURA DI REGGIO EMILIA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B409A6"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4E6146" w:rsidRDefault="00007E34">
            <w:pPr>
              <w:spacing w:after="586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4E6146" w:rsidRDefault="00007E34">
            <w:pPr>
              <w:spacing w:after="142" w:line="328" w:lineRule="auto"/>
              <w:ind w:left="226" w:right="559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DINIEGO RINNOVO PERMESSO DI SOGGIORNO E L'ALLONTANAMENTO DAL TERRITORIO ITALIANO.</w:t>
            </w:r>
          </w:p>
          <w:p w:rsidR="004E6146" w:rsidRDefault="004E6146">
            <w:pPr>
              <w:ind w:left="235"/>
            </w:pPr>
          </w:p>
        </w:tc>
      </w:tr>
      <w:tr w:rsidR="004E6146"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146" w:rsidRDefault="00007E34">
            <w:pPr>
              <w:spacing w:after="1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Merito</w:t>
            </w:r>
          </w:p>
          <w:p w:rsidR="004E6146" w:rsidRDefault="00007E34">
            <w:pPr>
              <w:spacing w:after="74"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MINISTERO DELL'ECONOMIA E DELLE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272030">
              <w:rPr>
                <w:rFonts w:ascii="Courier New" w:eastAsia="Courier New" w:hAnsi="Courier New" w:cs="Courier New"/>
                <w:b/>
                <w:sz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27203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after="130"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3/2016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FINANZE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27203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BOLOGNA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POPPI M.CON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4E6146" w:rsidRDefault="00007E34">
            <w:pPr>
              <w:spacing w:after="11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27203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R.REL</w:t>
            </w:r>
          </w:p>
          <w:p w:rsidR="004E6146" w:rsidRDefault="00007E34">
            <w:pPr>
              <w:spacing w:after="587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ALSENO</w:t>
            </w:r>
          </w:p>
          <w:p w:rsidR="004E6146" w:rsidRDefault="00007E34">
            <w:pPr>
              <w:spacing w:after="142" w:line="328" w:lineRule="auto"/>
              <w:ind w:left="226" w:right="21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MODIFICA DELLA DELIBERA DEL CONSIGLIO COMUNALE RELATIVA AL REGOLAMENTO DI DISCIPLINA DELLA TASSA SUI RIFIUTI.</w:t>
            </w:r>
          </w:p>
          <w:p w:rsidR="004E6146" w:rsidRDefault="004E6146">
            <w:pPr>
              <w:ind w:left="235"/>
            </w:pPr>
          </w:p>
        </w:tc>
      </w:tr>
    </w:tbl>
    <w:p w:rsidR="004E6146" w:rsidRDefault="004E6146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836"/>
      </w:tblGrid>
      <w:tr w:rsidR="004E6146"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146" w:rsidRDefault="00007E34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4E6146" w:rsidRDefault="00007E34">
            <w:pPr>
              <w:spacing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</w:t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</w:t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RUTIGLIANO MASSIMO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7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14/2016</w:t>
            </w:r>
          </w:p>
          <w:p w:rsidR="004E6146" w:rsidRDefault="00007E34">
            <w:pPr>
              <w:spacing w:after="91" w:line="240" w:lineRule="auto"/>
              <w:ind w:left="2771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ed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altri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POPPI M.CON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4E6146" w:rsidRDefault="00007E34">
            <w:pPr>
              <w:spacing w:after="11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4E6146" w:rsidRDefault="00007E34">
            <w:pPr>
              <w:spacing w:after="109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MONTECHIARUGOLO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 xml:space="preserve">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CONTI GIORGIO</w:t>
            </w:r>
          </w:p>
          <w:p w:rsidR="004E6146" w:rsidRDefault="00007E34">
            <w:pPr>
              <w:spacing w:after="586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</w:t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G</w:t>
            </w:r>
            <w:r w:rsidR="00A63600">
              <w:rPr>
                <w:rFonts w:ascii="Courier New" w:eastAsia="Courier New" w:hAnsi="Courier New" w:cs="Courier New"/>
                <w:b/>
                <w:sz w:val="20"/>
              </w:rPr>
              <w:t>.</w:t>
            </w:r>
          </w:p>
          <w:p w:rsidR="004E6146" w:rsidRDefault="00007E34">
            <w:pPr>
              <w:spacing w:after="141" w:line="329" w:lineRule="auto"/>
              <w:ind w:left="226" w:right="123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VARIANTE AL POC ED IL RUE</w:t>
            </w:r>
          </w:p>
          <w:p w:rsidR="00715CE0" w:rsidRDefault="00715CE0">
            <w:pPr>
              <w:ind w:left="235"/>
              <w:rPr>
                <w:rFonts w:ascii="Courier New" w:eastAsia="Courier New" w:hAnsi="Courier New" w:cs="Courier New"/>
                <w:sz w:val="20"/>
              </w:rPr>
            </w:pPr>
          </w:p>
          <w:p w:rsidR="004E6146" w:rsidRDefault="00007E34">
            <w:pPr>
              <w:ind w:left="235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</w:t>
            </w:r>
          </w:p>
        </w:tc>
      </w:tr>
      <w:tr w:rsidR="004E6146"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146" w:rsidRDefault="00007E34">
            <w:pPr>
              <w:spacing w:after="16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Merito</w:t>
            </w:r>
          </w:p>
          <w:p w:rsidR="00CF0EDA" w:rsidRDefault="00007E34">
            <w:pPr>
              <w:spacing w:line="240" w:lineRule="auto"/>
              <w:ind w:left="277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</w:t>
            </w:r>
            <w:r w:rsidR="00CF0EDA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</w:t>
            </w:r>
            <w:r w:rsidR="00CF0EDA">
              <w:rPr>
                <w:rFonts w:ascii="Courier New" w:eastAsia="Courier New" w:hAnsi="Courier New" w:cs="Courier New"/>
                <w:b/>
                <w:sz w:val="20"/>
              </w:rPr>
              <w:t>.</w:t>
            </w:r>
          </w:p>
          <w:p w:rsidR="004E6146" w:rsidRDefault="00007E34">
            <w:pPr>
              <w:spacing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proofErr w:type="gramStart"/>
            <w:r w:rsidR="00CF0EDA">
              <w:rPr>
                <w:rFonts w:ascii="Courier New" w:eastAsia="Courier New" w:hAnsi="Courier New" w:cs="Courier New"/>
                <w:b/>
                <w:sz w:val="20"/>
              </w:rPr>
              <w:t>ed</w:t>
            </w:r>
            <w:proofErr w:type="gramEnd"/>
            <w:r w:rsidR="00CF0EDA">
              <w:rPr>
                <w:rFonts w:ascii="Courier New" w:eastAsia="Courier New" w:hAnsi="Courier New" w:cs="Courier New"/>
                <w:b/>
                <w:sz w:val="20"/>
              </w:rPr>
              <w:t xml:space="preserve"> altri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COFFRINI ERMES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CF0EDA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8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36/2016</w:t>
            </w:r>
          </w:p>
          <w:p w:rsidR="004E6146" w:rsidRDefault="00CF0EDA">
            <w:pPr>
              <w:spacing w:line="225" w:lineRule="auto"/>
              <w:ind w:left="2771" w:right="3210" w:firstLine="44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COFFRINI MARCELLO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CON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after="40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</w:t>
            </w:r>
            <w:r w:rsidR="00CF0EDA">
              <w:rPr>
                <w:rFonts w:ascii="Courier New" w:eastAsia="Courier New" w:hAnsi="Courier New" w:cs="Courier New"/>
                <w:b/>
                <w:sz w:val="20"/>
              </w:rPr>
              <w:t xml:space="preserve">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CF0EDA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CF0EDA">
              <w:rPr>
                <w:rFonts w:ascii="Courier New" w:eastAsia="Courier New" w:hAnsi="Courier New" w:cs="Courier New"/>
                <w:b/>
                <w:sz w:val="20"/>
              </w:rPr>
              <w:t xml:space="preserve">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</w:p>
          <w:p w:rsidR="004E6146" w:rsidRDefault="00007E34">
            <w:pPr>
              <w:spacing w:after="170"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4E6146" w:rsidRDefault="00007E34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REGGIO NELL'EMILIA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CF0EDA">
              <w:rPr>
                <w:rFonts w:ascii="Courier New" w:eastAsia="Courier New" w:hAnsi="Courier New" w:cs="Courier New"/>
                <w:b/>
                <w:sz w:val="20"/>
              </w:rPr>
              <w:t xml:space="preserve">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GNONI SANTO</w:t>
            </w:r>
          </w:p>
          <w:p w:rsidR="004E6146" w:rsidRDefault="00CF0EDA">
            <w:pPr>
              <w:spacing w:after="586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BONGIORNI CRISTINA</w:t>
            </w:r>
          </w:p>
          <w:p w:rsidR="004E6146" w:rsidRDefault="00007E34">
            <w:pPr>
              <w:spacing w:after="142" w:line="328" w:lineRule="auto"/>
              <w:ind w:left="226" w:right="69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DEMOLIZIONE OPERE EDILIZIE ABUSIVE E RIPRISTINO DELLO STATO DEI LUOGHI</w:t>
            </w:r>
          </w:p>
          <w:p w:rsidR="004E6146" w:rsidRDefault="004E6146">
            <w:pPr>
              <w:ind w:left="235"/>
            </w:pPr>
          </w:p>
        </w:tc>
      </w:tr>
    </w:tbl>
    <w:p w:rsidR="004E6146" w:rsidRDefault="004E6146">
      <w:pPr>
        <w:spacing w:after="134"/>
        <w:ind w:left="-5" w:right="-15" w:hanging="10"/>
      </w:pP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  <w:right w:w="925" w:type="dxa"/>
        </w:tblCellMar>
        <w:tblLook w:val="04A0" w:firstRow="1" w:lastRow="0" w:firstColumn="1" w:lastColumn="0" w:noHBand="0" w:noVBand="1"/>
      </w:tblPr>
      <w:tblGrid>
        <w:gridCol w:w="16836"/>
      </w:tblGrid>
      <w:tr w:rsidR="004E6146"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146" w:rsidRDefault="00007E34">
            <w:pPr>
              <w:spacing w:after="12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Merito</w:t>
            </w:r>
          </w:p>
          <w:p w:rsidR="004E6146" w:rsidRDefault="00007E34">
            <w:pPr>
              <w:spacing w:after="34" w:line="240" w:lineRule="auto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SOCIETA' IMMIBILIARE PARMA 2010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F469D2">
              <w:rPr>
                <w:rFonts w:ascii="Courier New" w:eastAsia="Courier New" w:hAnsi="Courier New" w:cs="Courier New"/>
                <w:b/>
                <w:sz w:val="20"/>
              </w:rPr>
              <w:t xml:space="preserve">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D'ETTORRE MARIA LUCIA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F469D2">
              <w:rPr>
                <w:rFonts w:ascii="Courier New" w:eastAsia="Courier New" w:hAnsi="Courier New" w:cs="Courier New"/>
                <w:b/>
                <w:sz w:val="20"/>
              </w:rPr>
              <w:t xml:space="preserve">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12"/>
            </w:pP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9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  <w:t>103/2016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S.N.C. DI IMMOBILIARE ARCO S.R.L.</w:t>
            </w:r>
          </w:p>
          <w:p w:rsidR="004E6146" w:rsidRDefault="00F469D2">
            <w:pPr>
              <w:spacing w:after="33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     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CON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>
            <w:pPr>
              <w:spacing w:line="240" w:lineRule="auto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4E6146" w:rsidRDefault="00007E34">
            <w:pPr>
              <w:spacing w:after="7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F469D2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R.REL</w:t>
            </w:r>
          </w:p>
          <w:p w:rsidR="004E6146" w:rsidRDefault="00007E34">
            <w:pPr>
              <w:spacing w:after="71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PARMA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F469D2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DILDA LAURA MARIA</w:t>
            </w:r>
          </w:p>
          <w:p w:rsidR="004E6146" w:rsidRDefault="00F469D2">
            <w:pPr>
              <w:spacing w:after="71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CAROPPO SALVATORE</w:t>
            </w:r>
          </w:p>
          <w:p w:rsidR="004E6146" w:rsidRDefault="00F469D2">
            <w:pPr>
              <w:spacing w:after="587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>PRIORI FRANCESCA</w:t>
            </w:r>
          </w:p>
          <w:p w:rsidR="004E6146" w:rsidRDefault="00007E34" w:rsidP="00F469D2">
            <w:pPr>
              <w:ind w:left="226" w:right="370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TRASPOSIZIONE DA RICORSO STRAORDINARIO AL CAPO DELLO STATO Oggetto: DINIEGO DI PROROGA DEL TERMINE DI SOSPENSIONE ATTIVITA' DELLA STRUTTURA DI VENDITA EX COIN </w:t>
            </w:r>
          </w:p>
        </w:tc>
      </w:tr>
      <w:tr w:rsidR="004E6146"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146" w:rsidRDefault="00007E34">
            <w:pPr>
              <w:spacing w:after="25" w:line="240" w:lineRule="auto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Merito</w:t>
            </w:r>
          </w:p>
          <w:p w:rsidR="00DA6891" w:rsidRDefault="00DA6891">
            <w:pPr>
              <w:spacing w:after="25" w:line="240" w:lineRule="auto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DA6891" w:rsidRDefault="00DA6891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10</w:t>
            </w:r>
            <w:r w:rsidR="0019187A">
              <w:rPr>
                <w:rFonts w:ascii="Courier New" w:eastAsia="Courier New" w:hAnsi="Courier New" w:cs="Courier New"/>
                <w:b/>
                <w:sz w:val="20"/>
              </w:rPr>
              <w:t xml:space="preserve">          144/2019</w:t>
            </w:r>
            <w:bookmarkStart w:id="0" w:name="_GoBack"/>
            <w:bookmarkEnd w:id="0"/>
          </w:p>
          <w:p w:rsidR="00EB754D" w:rsidRDefault="00007E34">
            <w:pPr>
              <w:spacing w:line="216" w:lineRule="auto"/>
              <w:ind w:left="312" w:firstLine="2459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G</w:t>
            </w:r>
            <w:r w:rsidR="00DA6891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C</w:t>
            </w:r>
            <w:r w:rsidR="00DA6891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 w:rsidR="00DA6891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      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POZZI MICHELE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DA6891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</w:p>
          <w:p w:rsidR="004E6146" w:rsidRDefault="00EB754D">
            <w:pPr>
              <w:spacing w:line="216" w:lineRule="auto"/>
              <w:ind w:left="312" w:firstLine="245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LOLLI ALESSANDRO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EB754D" w:rsidP="00EB754D">
            <w:pPr>
              <w:tabs>
                <w:tab w:val="left" w:pos="8580"/>
                <w:tab w:val="right" w:pos="15806"/>
              </w:tabs>
              <w:spacing w:after="10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POPPI M. CON</w:t>
            </w:r>
            <w:r w:rsidR="00007E34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</w:p>
          <w:p w:rsidR="002E00B5" w:rsidRDefault="00007E34">
            <w:pPr>
              <w:spacing w:after="135" w:line="240" w:lineRule="auto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 w:rsidR="00EB754D">
              <w:rPr>
                <w:rFonts w:ascii="Courier New" w:eastAsia="Courier New" w:hAnsi="Courier New" w:cs="Courier New"/>
                <w:b/>
                <w:sz w:val="20"/>
              </w:rPr>
              <w:t xml:space="preserve">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Contro</w:t>
            </w:r>
          </w:p>
          <w:p w:rsidR="004E6146" w:rsidRDefault="00007E34">
            <w:pPr>
              <w:spacing w:after="13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EB754D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                                          </w:t>
            </w:r>
            <w:r w:rsidR="002E00B5"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LOMBARDI R.REL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007E34" w:rsidP="002E00B5">
            <w:pPr>
              <w:spacing w:after="104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2E00B5">
              <w:rPr>
                <w:rFonts w:ascii="Courier New" w:eastAsia="Courier New" w:hAnsi="Courier New" w:cs="Courier New"/>
                <w:b/>
                <w:sz w:val="20"/>
              </w:rPr>
              <w:t xml:space="preserve">                 COMUNE DI BERCETO</w:t>
            </w:r>
          </w:p>
          <w:p w:rsidR="002E00B5" w:rsidRDefault="002E00B5">
            <w:pPr>
              <w:spacing w:after="128" w:line="240" w:lineRule="auto"/>
              <w:ind w:left="2742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4E6146" w:rsidRDefault="00007E34">
            <w:pPr>
              <w:spacing w:after="128" w:line="240" w:lineRule="auto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TURISMO SPORTIVO SOC. COP. A RL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4E6146" w:rsidRDefault="004E6146">
            <w:pPr>
              <w:spacing w:after="411" w:line="240" w:lineRule="auto"/>
              <w:jc w:val="center"/>
            </w:pPr>
          </w:p>
          <w:p w:rsidR="004E6146" w:rsidRDefault="00007E34">
            <w:pPr>
              <w:spacing w:after="153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</w:t>
            </w:r>
          </w:p>
          <w:p w:rsidR="004E6146" w:rsidRDefault="00007E34">
            <w:pPr>
              <w:spacing w:after="71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DISCARICHE ABUSIVE RINVENUTE PRESSO AREE DI PERTINENZA DEL CAMPEGGIO IN LOC PIANELLI - SMALTIMENTO RIFIUTI E </w:t>
            </w:r>
          </w:p>
          <w:p w:rsidR="004E6146" w:rsidRDefault="00007E34">
            <w:pPr>
              <w:spacing w:after="146" w:line="240" w:lineRule="auto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RIPRISTINO STATO DEI LUOGHI - RICHIESTA RISARCIMENTO DANNI</w:t>
            </w:r>
          </w:p>
          <w:p w:rsidR="004E6146" w:rsidRDefault="004E6146">
            <w:pPr>
              <w:ind w:left="235"/>
            </w:pPr>
          </w:p>
        </w:tc>
      </w:tr>
    </w:tbl>
    <w:p w:rsidR="00007E34" w:rsidRDefault="00007E34"/>
    <w:sectPr w:rsidR="00007E34">
      <w:headerReference w:type="even" r:id="rId7"/>
      <w:headerReference w:type="default" r:id="rId8"/>
      <w:headerReference w:type="first" r:id="rId9"/>
      <w:pgSz w:w="17000" w:h="11900" w:orient="landscape"/>
      <w:pgMar w:top="1169" w:right="1523" w:bottom="1111" w:left="27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D6" w:rsidRDefault="00BC7BD6">
      <w:pPr>
        <w:spacing w:line="240" w:lineRule="auto"/>
      </w:pPr>
      <w:r>
        <w:separator/>
      </w:r>
    </w:p>
  </w:endnote>
  <w:endnote w:type="continuationSeparator" w:id="0">
    <w:p w:rsidR="00BC7BD6" w:rsidRDefault="00BC7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D6" w:rsidRDefault="00BC7BD6">
      <w:pPr>
        <w:spacing w:line="240" w:lineRule="auto"/>
      </w:pPr>
      <w:r>
        <w:separator/>
      </w:r>
    </w:p>
  </w:footnote>
  <w:footnote w:type="continuationSeparator" w:id="0">
    <w:p w:rsidR="00BC7BD6" w:rsidRDefault="00BC7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46" w:rsidRDefault="00007E34">
    <w:pPr>
      <w:spacing w:after="67" w:line="240" w:lineRule="auto"/>
      <w:ind w:left="170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Udienza Pubblica del 20/11/2019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  <w:vertAlign w:val="superscript"/>
      </w:rPr>
      <w:t>2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4E6146" w:rsidRDefault="00007E34">
    <w:pPr>
      <w:spacing w:after="706" w:line="240" w:lineRule="auto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Ore 9.30 </w:t>
    </w:r>
  </w:p>
  <w:p w:rsidR="004E6146" w:rsidRDefault="00007E34">
    <w:pPr>
      <w:spacing w:line="240" w:lineRule="auto"/>
    </w:pPr>
    <w:r>
      <w:rPr>
        <w:rFonts w:ascii="Courier New" w:eastAsia="Courier New" w:hAnsi="Courier New" w:cs="Courier New"/>
        <w:b/>
        <w:sz w:val="20"/>
      </w:rPr>
      <w:t>Ordine</w:t>
    </w:r>
    <w:r>
      <w:rPr>
        <w:rFonts w:ascii="Courier New" w:eastAsia="Courier New" w:hAnsi="Courier New" w:cs="Courier New"/>
        <w:b/>
        <w:sz w:val="20"/>
      </w:rPr>
      <w:tab/>
      <w:t>N. R. G</w:t>
    </w:r>
    <w:r>
      <w:rPr>
        <w:rFonts w:ascii="Courier New" w:eastAsia="Courier New" w:hAnsi="Courier New" w:cs="Courier New"/>
        <w:b/>
        <w:sz w:val="20"/>
      </w:rPr>
      <w:tab/>
      <w:t>Parte</w:t>
    </w:r>
    <w:r>
      <w:rPr>
        <w:rFonts w:ascii="Courier New" w:eastAsia="Courier New" w:hAnsi="Courier New" w:cs="Courier New"/>
        <w:b/>
        <w:sz w:val="20"/>
      </w:rPr>
      <w:tab/>
      <w:t>Avvocati</w:t>
    </w:r>
    <w:r>
      <w:rPr>
        <w:rFonts w:ascii="Courier New" w:eastAsia="Courier New" w:hAnsi="Courier New" w:cs="Courier New"/>
        <w:b/>
        <w:sz w:val="20"/>
      </w:rPr>
      <w:tab/>
      <w:t>Magistrati</w:t>
    </w:r>
    <w:r>
      <w:rPr>
        <w:rFonts w:ascii="Courier New" w:eastAsia="Courier New" w:hAnsi="Courier New" w:cs="Courier New"/>
        <w:b/>
        <w:sz w:val="20"/>
      </w:rPr>
      <w:tab/>
      <w:t xml:space="preserve">Udienze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46" w:rsidRDefault="00007E34">
    <w:pPr>
      <w:spacing w:after="67" w:line="240" w:lineRule="auto"/>
      <w:ind w:left="170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Udienza Pubblica del 20/11/2019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9187A" w:rsidRPr="0019187A">
      <w:rPr>
        <w:rFonts w:ascii="Times New Roman" w:eastAsia="Times New Roman" w:hAnsi="Times New Roman" w:cs="Times New Roman"/>
        <w:noProof/>
        <w:sz w:val="24"/>
        <w:vertAlign w:val="superscript"/>
      </w:rPr>
      <w:t>5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4E6146" w:rsidRDefault="00007E34">
    <w:pPr>
      <w:spacing w:after="706" w:line="240" w:lineRule="auto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Ore 9.30 </w:t>
    </w:r>
  </w:p>
  <w:p w:rsidR="004E6146" w:rsidRDefault="00007E34">
    <w:pPr>
      <w:spacing w:line="240" w:lineRule="auto"/>
    </w:pPr>
    <w:r>
      <w:rPr>
        <w:rFonts w:ascii="Courier New" w:eastAsia="Courier New" w:hAnsi="Courier New" w:cs="Courier New"/>
        <w:b/>
        <w:sz w:val="20"/>
      </w:rPr>
      <w:t>Ordine</w:t>
    </w:r>
    <w:r>
      <w:rPr>
        <w:rFonts w:ascii="Courier New" w:eastAsia="Courier New" w:hAnsi="Courier New" w:cs="Courier New"/>
        <w:b/>
        <w:sz w:val="20"/>
      </w:rPr>
      <w:tab/>
      <w:t>N. R. G</w:t>
    </w:r>
    <w:r>
      <w:rPr>
        <w:rFonts w:ascii="Courier New" w:eastAsia="Courier New" w:hAnsi="Courier New" w:cs="Courier New"/>
        <w:b/>
        <w:sz w:val="20"/>
      </w:rPr>
      <w:tab/>
      <w:t>Parte</w:t>
    </w:r>
    <w:r>
      <w:rPr>
        <w:rFonts w:ascii="Courier New" w:eastAsia="Courier New" w:hAnsi="Courier New" w:cs="Courier New"/>
        <w:b/>
        <w:sz w:val="20"/>
      </w:rPr>
      <w:tab/>
      <w:t>Avvocati</w:t>
    </w:r>
    <w:r>
      <w:rPr>
        <w:rFonts w:ascii="Courier New" w:eastAsia="Courier New" w:hAnsi="Courier New" w:cs="Courier New"/>
        <w:b/>
        <w:sz w:val="20"/>
      </w:rPr>
      <w:tab/>
      <w:t>Magistrati</w:t>
    </w:r>
    <w:r>
      <w:rPr>
        <w:rFonts w:ascii="Courier New" w:eastAsia="Courier New" w:hAnsi="Courier New" w:cs="Courier New"/>
        <w:b/>
        <w:sz w:val="20"/>
      </w:rPr>
      <w:tab/>
      <w:t xml:space="preserve">Udienze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46" w:rsidRDefault="004E61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46"/>
    <w:rsid w:val="00007E34"/>
    <w:rsid w:val="00133DF3"/>
    <w:rsid w:val="00154B06"/>
    <w:rsid w:val="0019187A"/>
    <w:rsid w:val="001E6C72"/>
    <w:rsid w:val="0023128A"/>
    <w:rsid w:val="00272030"/>
    <w:rsid w:val="00284170"/>
    <w:rsid w:val="002E00B5"/>
    <w:rsid w:val="0036069F"/>
    <w:rsid w:val="004D4D6B"/>
    <w:rsid w:val="004E6146"/>
    <w:rsid w:val="00705D05"/>
    <w:rsid w:val="00715CE0"/>
    <w:rsid w:val="008914BE"/>
    <w:rsid w:val="00A63600"/>
    <w:rsid w:val="00B409A6"/>
    <w:rsid w:val="00BC7BD6"/>
    <w:rsid w:val="00BD06C6"/>
    <w:rsid w:val="00BD627A"/>
    <w:rsid w:val="00C32684"/>
    <w:rsid w:val="00CF0EDA"/>
    <w:rsid w:val="00D47F5F"/>
    <w:rsid w:val="00DA6891"/>
    <w:rsid w:val="00DC70DC"/>
    <w:rsid w:val="00EB754D"/>
    <w:rsid w:val="00F469D2"/>
    <w:rsid w:val="00F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C812-29A9-4239-8C2A-DFED26A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 Reports</dc:creator>
  <cp:keywords/>
  <cp:lastModifiedBy>PANICO Antonella</cp:lastModifiedBy>
  <cp:revision>7</cp:revision>
  <dcterms:created xsi:type="dcterms:W3CDTF">2019-10-23T12:51:00Z</dcterms:created>
  <dcterms:modified xsi:type="dcterms:W3CDTF">2019-10-24T08:33:00Z</dcterms:modified>
</cp:coreProperties>
</file>