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7"/>
        <w:gridCol w:w="81"/>
      </w:tblGrid>
      <w:tr w:rsidR="00000000">
        <w:trPr>
          <w:tblHeader/>
          <w:tblCellSpacing w:w="15" w:type="dxa"/>
        </w:trPr>
        <w:tc>
          <w:tcPr>
            <w:tcW w:w="5000" w:type="pct"/>
            <w:gridSpan w:val="2"/>
            <w:hideMark/>
          </w:tcPr>
          <w:p w:rsidR="00000000" w:rsidRDefault="005A4FFE">
            <w:pPr>
              <w:rPr>
                <w:rFonts w:eastAsia="Times New Roman"/>
                <w:sz w:val="1"/>
              </w:rPr>
            </w:pPr>
          </w:p>
        </w:tc>
      </w:tr>
      <w:tr w:rsidR="00000000">
        <w:trPr>
          <w:tblHeader/>
          <w:tblCellSpacing w:w="15" w:type="dxa"/>
        </w:trPr>
        <w:tc>
          <w:tcPr>
            <w:tcW w:w="5000" w:type="pct"/>
            <w:hideMark/>
          </w:tcPr>
          <w:p w:rsidR="00000000" w:rsidRDefault="005A4FFE">
            <w:pPr>
              <w:rPr>
                <w:rFonts w:eastAsia="Times New Roman"/>
              </w:rPr>
            </w:pPr>
          </w:p>
        </w:tc>
        <w:tc>
          <w:tcPr>
            <w:tcW w:w="0" w:type="auto"/>
            <w:noWrap/>
            <w:hideMark/>
          </w:tcPr>
          <w:p w:rsidR="00000000" w:rsidRDefault="005A4FFE">
            <w:pPr>
              <w:jc w:val="right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hideMark/>
          </w:tcPr>
          <w:p w:rsidR="00000000" w:rsidRDefault="005A4FFE">
            <w:pPr>
              <w:pStyle w:val="NormalWeb"/>
            </w:pPr>
            <w:r>
              <w:rPr>
                <w:rStyle w:val="Strong"/>
              </w:rPr>
              <w:t xml:space="preserve">PUBBLICITA' INCARICHI CONFERITI E AUTORIZZATI DAL CONSIGLIO </w:t>
            </w:r>
            <w:proofErr w:type="spellStart"/>
            <w:r>
              <w:rPr>
                <w:rStyle w:val="Strong"/>
              </w:rPr>
              <w:t>DI</w:t>
            </w:r>
            <w:proofErr w:type="spellEnd"/>
            <w:r>
              <w:rPr>
                <w:rStyle w:val="Strong"/>
              </w:rPr>
              <w:t xml:space="preserve"> PRESIDENZA DELLA GIUSTIZIA AMMINISTRATIVA NEL 2° SEMESTRE ANNO 2008</w:t>
            </w:r>
          </w:p>
          <w:p w:rsidR="00000000" w:rsidRDefault="005A4FFE">
            <w:pPr>
              <w:pStyle w:val="NormalWeb"/>
              <w:jc w:val="right"/>
            </w:pPr>
            <w:r>
              <w:rPr>
                <w:rStyle w:val="Strong"/>
              </w:rPr>
              <w:t> </w:t>
            </w:r>
          </w:p>
          <w:p w:rsidR="00000000" w:rsidRDefault="005A4FFE">
            <w:pPr>
              <w:pStyle w:val="NormalWeb"/>
              <w:jc w:val="right"/>
            </w:pPr>
            <w:r>
              <w:rPr>
                <w:rStyle w:val="Strong"/>
              </w:rPr>
              <w:t>AGGIORNATO al 4.04.2012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6699FF"/>
                <w:left w:val="outset" w:sz="6" w:space="0" w:color="6699FF"/>
                <w:bottom w:val="outset" w:sz="6" w:space="0" w:color="6699FF"/>
                <w:right w:val="outset" w:sz="6" w:space="0" w:color="6699FF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84"/>
              <w:gridCol w:w="3366"/>
              <w:gridCol w:w="2723"/>
              <w:gridCol w:w="164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MAGISTRATI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  <w:jc w:val="center"/>
                  </w:pPr>
                  <w:r>
                    <w:t>INCARICO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  <w:jc w:val="center"/>
                  </w:pPr>
                  <w:r>
                    <w:t>COMPENSO</w:t>
                  </w:r>
                  <w:r>
                    <w:br/>
                    <w:t>PREVISTO O</w:t>
                  </w:r>
                  <w:r>
                    <w:br/>
                    <w:t>PRESUNTO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  <w:jc w:val="center"/>
                  </w:pPr>
                  <w:proofErr w:type="spellStart"/>
                  <w:r>
                    <w:t>CONS</w:t>
                  </w:r>
                  <w:proofErr w:type="spellEnd"/>
                  <w:r>
                    <w:t>. PRESIDENZA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TAR</w:t>
                  </w:r>
                  <w:r>
                    <w:br/>
                  </w:r>
                  <w:r>
                    <w:rPr>
                      <w:rStyle w:val="Emphasis"/>
                    </w:rPr>
                    <w:t>Maria ABBRUZZESE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Esercitatore insegnamento di diritto amministrativo.</w:t>
                  </w:r>
                  <w:r>
                    <w:br/>
                    <w:t xml:space="preserve">Conferito dall’Università degli Studi di Foggia - Scuola di specializzazione per le professioni legali di Lucera.  </w:t>
                  </w:r>
                  <w:r>
                    <w:br/>
                    <w:t>Durata: 20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T.A.R.</w:t>
                  </w:r>
                  <w:r>
                    <w:br/>
                  </w:r>
                  <w:r>
                    <w:rPr>
                      <w:rStyle w:val="Emphasis"/>
                    </w:rPr>
                    <w:t>Bruno AMOROSO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Componente Comitato scientifico  presso la Scuola Superiore Pubblica Amministrazione Locale per la definizione delle tematiche amministrative per le attività di formazi</w:t>
                  </w:r>
                  <w:r>
                    <w:t>one per specializzazione dei Dirigenti Amministrativi locali nella Regione Veneto.</w:t>
                  </w:r>
                  <w:r>
                    <w:br/>
                    <w:t>Durata: non precisata, ma nell’ambito del mandato dell’attuale presidenza della Scuola.</w:t>
                  </w:r>
                  <w:r>
                    <w:br/>
                  </w:r>
                  <w:r>
                    <w:rPr>
                      <w:rStyle w:val="Strong"/>
                    </w:rPr>
                    <w:t>Presa d'atto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gratuito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Presidente della Commissione per l’espletamento delle procedure di selezione delle posizioni di Direttore di progetto nell’ambito delle attività della società </w:t>
                  </w:r>
                  <w:r>
                    <w:rPr>
                      <w:rStyle w:val="Emphasis"/>
                    </w:rPr>
                    <w:t xml:space="preserve">Sicilia e- Ricerca </w:t>
                  </w:r>
                  <w:proofErr w:type="spellStart"/>
                  <w:r>
                    <w:rPr>
                      <w:rStyle w:val="Emphasis"/>
                    </w:rPr>
                    <w:t>s.p.a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nonchè</w:t>
                  </w:r>
                  <w:proofErr w:type="spellEnd"/>
                  <w:r>
                    <w:t xml:space="preserve"> della costituzione di una lista di esperti.</w:t>
                  </w:r>
                  <w:r>
                    <w:br/>
                    <w:t xml:space="preserve">Durata: </w:t>
                  </w:r>
                  <w:r>
                    <w:t>un mese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gettone di presenza per rimborso spese.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br/>
                  </w:r>
                  <w:r>
                    <w:rPr>
                      <w:rStyle w:val="Emphasis"/>
                    </w:rPr>
                    <w:t>Manfredo ATZENI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della Commissione esaminatrice al concorso pubblico per n. 3 dirigenti area amministrativa ed economico finanziaria </w:t>
                  </w:r>
                  <w:r>
                    <w:t xml:space="preserve">– Amministrazione regionale sarda (Decreto Assessore </w:t>
                  </w:r>
                  <w:proofErr w:type="spellStart"/>
                  <w:r>
                    <w:t>AA.GG</w:t>
                  </w:r>
                  <w:proofErr w:type="spellEnd"/>
                  <w:r>
                    <w:t xml:space="preserve">. personale e riforma della Regione n. 7264/49 del 3/3/2008) </w:t>
                  </w:r>
                  <w:r>
                    <w:br/>
                    <w:t>Ente conferente: Regione  Autonoma della Sardegna</w:t>
                  </w:r>
                  <w:r>
                    <w:br/>
                    <w:t xml:space="preserve">Assessorato degli Affari Generali Personale e Riforma della Regione  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</w:t>
                  </w:r>
                  <w:r>
                    <w:rPr>
                      <w:rStyle w:val="Emphasis"/>
                    </w:rPr>
                    <w:t xml:space="preserve">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presso la Scuola di Specializzazione delle Professioni Legali dell’Università degli Studi di Cagliari.</w:t>
                  </w:r>
                  <w:r>
                    <w:br/>
                    <w:t>Durata: 20 ore circa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Compenso:€ 113,62 l’</w:t>
                  </w:r>
                  <w:r>
                    <w:rPr>
                      <w:rStyle w:val="Emphasis"/>
                    </w:rPr>
                    <w:t xml:space="preserve">ora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br/>
                  </w:r>
                  <w:r>
                    <w:rPr>
                      <w:rStyle w:val="Emphasis"/>
                    </w:rPr>
                    <w:t>Gianluca BELLUCCI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CONSIGLIO SUPERIORE DELLA MAGISTRATURA</w:t>
                  </w:r>
                  <w:r>
                    <w:br/>
                  </w:r>
                  <w:r>
                    <w:t>Designato in una terna di nominativi per la nomina di componente della commissione di concorso pubblico per la procedura selettiva per titoli ed esami a n.5 posti di assistente, area funzionale “I”, posizione economica “2”, nel ruolo del Consiglio Superior</w:t>
                  </w:r>
                  <w:r>
                    <w:t>e della Magistratura.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Ratifica </w:t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30 aprile 2008</w:t>
                  </w:r>
                  <w:r>
                    <w:br/>
                    <w:t>confermata designazione</w:t>
                  </w:r>
                  <w:r>
                    <w:br/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Comitato dei Garanti Regione Toscana</w:t>
                  </w:r>
                  <w:r>
                    <w:br/>
                  </w:r>
                  <w:proofErr w:type="spellStart"/>
                  <w:r>
                    <w:t>L.R.</w:t>
                  </w:r>
                  <w:proofErr w:type="spellEnd"/>
                  <w:r>
                    <w:t xml:space="preserve"> n. 44/2003 art. 12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Antonio BIANCHI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Studio inerente “La denuncia di inizio attività in materia edilizia - Esame delle problematiche giuridiche connesse al nuovo istituto, ai fini di un eventuale intervento legislativo volto ad assicurarne l</w:t>
                  </w:r>
                  <w:r>
                    <w:t>a chiara ed omogenea applicazione”.</w:t>
                  </w:r>
                  <w:r>
                    <w:br/>
                    <w:t>Conferito dal Ministro delle Infrastrutture e Trasporti.</w:t>
                  </w:r>
                  <w:r>
                    <w:br/>
                    <w:t>Durata: fino al 31/12/2008.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 I </w:t>
                  </w:r>
                  <w:proofErr w:type="spellStart"/>
                  <w:r>
                    <w:t>sem</w:t>
                  </w:r>
                  <w:proofErr w:type="spellEnd"/>
                  <w:r>
                    <w:t>. 2007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  18.000,00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T.A.R.</w:t>
                  </w:r>
                  <w:r>
                    <w:br/>
                  </w:r>
                  <w:r>
                    <w:rPr>
                      <w:rStyle w:val="Emphasis"/>
                    </w:rPr>
                    <w:t>Franco BIANCHI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Componente Comitato scientifico del Master in Diritto della Pubblica Amministrazione.</w:t>
                  </w:r>
                  <w:r>
                    <w:br/>
                    <w:t>Conferito dall’Università degli studi di Torino</w:t>
                  </w:r>
                  <w:r>
                    <w:br/>
                    <w:t>Durata :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2007/2008</w:t>
                  </w:r>
                  <w:r>
                    <w:br/>
                    <w:t>  a.a</w:t>
                  </w:r>
                  <w:proofErr w:type="spellStart"/>
                  <w:r>
                    <w:t>.200</w:t>
                  </w:r>
                  <w:proofErr w:type="spellEnd"/>
                  <w:r>
                    <w:t>8/2009</w:t>
                  </w:r>
                  <w:r>
                    <w:br/>
                  </w:r>
                  <w:r>
                    <w:rPr>
                      <w:rStyle w:val="Strong"/>
                    </w:rPr>
                    <w:t>Presa d'atto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gratuito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</w:t>
                  </w:r>
                  <w:r>
                    <w:t xml:space="preserve">eferendario </w:t>
                  </w:r>
                  <w:r>
                    <w:br/>
                  </w:r>
                  <w:r>
                    <w:rPr>
                      <w:rStyle w:val="Emphasis"/>
                    </w:rPr>
                    <w:t>Silvana BINI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conferito dalla Scuola di Specializzazione per le Professioni Legali dell’Università degli Studi di Brescia.</w:t>
                  </w:r>
                  <w:r>
                    <w:br/>
                    <w:t>Durata: 29/10/08, 28/01/09,  25/02/2009 e 25/03/2009.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€ 2.200,00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 Referendario</w:t>
                  </w:r>
                  <w:r>
                    <w:br/>
                  </w:r>
                  <w:r>
                    <w:rPr>
                      <w:rStyle w:val="Emphasis"/>
                    </w:rPr>
                    <w:t>Anna BOTTIGLIERI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Consigliere giuridico del Ministero per i beni e le attività culturali.</w:t>
                  </w:r>
                  <w:r>
                    <w:br/>
                    <w:t>Conferito dal Ministro stesso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€ 45.000,00 l’anno.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30 maggio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Integrazione incarico, a compenso invariato, di </w:t>
                  </w:r>
                  <w:r>
                    <w:t>Consigliere giuridico del Ministero per i beni e le attività culturali, già autorizzato nel C.P. del 30/5/2008, con le funzioni di Vice Capo di Gabinetto.</w:t>
                  </w:r>
                  <w:r>
                    <w:br/>
                    <w:t>Durata del governo.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 Referendario</w:t>
                  </w:r>
                  <w:r>
                    <w:br/>
                  </w:r>
                  <w:r>
                    <w:rPr>
                      <w:rStyle w:val="Emphasis"/>
                    </w:rPr>
                    <w:t>Francesco BRUNO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Docenza su “ Elementi di diritto pubblico” per il corso di formazione allievi sovrintendenti  del corpo di polizia penitenziaria.</w:t>
                  </w:r>
                  <w:r>
                    <w:br/>
                    <w:t xml:space="preserve">Conferito dal Ministero della Giustizia – </w:t>
                  </w:r>
                  <w:r>
                    <w:t xml:space="preserve">Dipartimento amministrazione penitenziaria Scuola di formazione ed aggiornamento S. Pietro </w:t>
                  </w:r>
                  <w:proofErr w:type="spellStart"/>
                  <w:r>
                    <w:t>Clarenza</w:t>
                  </w:r>
                  <w:proofErr w:type="spellEnd"/>
                  <w:r>
                    <w:t xml:space="preserve"> (CT)</w:t>
                  </w:r>
                  <w:r>
                    <w:br/>
                    <w:t>Durata : 4 giorni ore n. 18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€ 556,00 lordi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 Referendario</w:t>
                  </w:r>
                  <w:r>
                    <w:br/>
                  </w:r>
                  <w:r>
                    <w:rPr>
                      <w:rStyle w:val="Emphasis"/>
                    </w:rPr>
                    <w:t>Roberto Maria BUCCHI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</w:t>
                  </w:r>
                  <w:r>
                    <w:t>mponente Commissione elettorale centrale per le elezioni per il rinnovo degli organi direttivi della CSAI (Commissione Sportiva Automobilistica Italiana).</w:t>
                  </w:r>
                  <w:r>
                    <w:br/>
                    <w:t>Conferito dall’ACI.</w:t>
                  </w:r>
                  <w:r>
                    <w:br/>
                    <w:t>Durata: fino al 31 gennaio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 xml:space="preserve"> 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Carlo BUONAURO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insegnamento di diritto amministrativo da svolgere presso la Scuola di Specializzazione per le professioni legali dell’Università degli studi Suor Orsola </w:t>
                  </w:r>
                  <w:proofErr w:type="spellStart"/>
                  <w:r>
                    <w:t>Benincas</w:t>
                  </w:r>
                  <w:r>
                    <w:t>a</w:t>
                  </w:r>
                  <w:proofErr w:type="spellEnd"/>
                  <w:r>
                    <w:t>.</w:t>
                  </w:r>
                  <w:r>
                    <w:br/>
                    <w:t>Durata n. 14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2005v.2007 1°sem.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€ 2.169,00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rPr>
                      <w:rStyle w:val="Emphasis"/>
                    </w:rPr>
                    <w:t>Alessandro CACCIARI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 “Beni pubblici e le espropriazioni”.</w:t>
                  </w:r>
                  <w:r>
                    <w:br/>
                  </w:r>
                  <w:r>
                    <w:t>Conferito dalla Scuola di Specializzazione per le Professioni Legali “ E. Redenti” di Bologna.</w:t>
                  </w:r>
                  <w:r>
                    <w:br/>
                    <w:t>Durata: da marzo ad aprile 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2006v.2007 1°sem.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€ 3.120,00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</w:t>
                  </w:r>
                  <w:r>
                    <w:t>.R.</w:t>
                  </w:r>
                  <w:r>
                    <w:br/>
                  </w:r>
                  <w:r>
                    <w:rPr>
                      <w:rStyle w:val="Emphasis"/>
                    </w:rPr>
                    <w:t>Giorgio CALDERONI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docenza di diritto amministrativo sui temi “Atti e provvedimenti amministrativi” (I anno), e “Tutela cautelare e riti speciali” (II anno), conferito dalla Scuola di Specializzazione per le Professioni Legali “ </w:t>
                  </w:r>
                  <w:proofErr w:type="spellStart"/>
                  <w:r>
                    <w:t>E.Redenti</w:t>
                  </w:r>
                  <w:proofErr w:type="spellEnd"/>
                  <w:r>
                    <w:t xml:space="preserve"> “</w:t>
                  </w:r>
                  <w:r>
                    <w:t xml:space="preserve"> di Bologna.</w:t>
                  </w:r>
                  <w:r>
                    <w:br/>
                    <w:t>Durata: n. 21 ore complessive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€ 5.460,00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 TAR</w:t>
                  </w:r>
                  <w:r>
                    <w:br/>
                  </w:r>
                  <w:r>
                    <w:rPr>
                      <w:rStyle w:val="Emphasis"/>
                    </w:rPr>
                    <w:t>Tommaso CAPITANIO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insegnamento di diritto amministrativo – II anno – </w:t>
                  </w:r>
                  <w:r>
                    <w:t>per complessive 16 ore.</w:t>
                  </w:r>
                  <w:r>
                    <w:br/>
                    <w:t>Conferito dall’Università degli Studi di Teramo.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€ 2.400,00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TAR </w:t>
                  </w:r>
                  <w:r>
                    <w:br/>
                  </w:r>
                  <w:r>
                    <w:rPr>
                      <w:rStyle w:val="Emphasis"/>
                    </w:rPr>
                    <w:t>Roberto CAPONIGRO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terzo arbitro con funzioni di presidente del collegio arbitrale Impresa Lista Appalti s.r.l. c/ Amministrazione provinciale di Vibo Valentia.</w:t>
                  </w:r>
                  <w:r>
                    <w:br/>
                    <w:t>Conferito dalla camera arbitrale nella seduta dell’11/6/2008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Presa d’atto </w:t>
                  </w:r>
                  <w:proofErr w:type="spellStart"/>
                  <w:r>
                    <w:rPr>
                      <w:rStyle w:val="Strong"/>
                    </w:rPr>
                    <w:t>C.P.G.A.</w:t>
                  </w:r>
                  <w:proofErr w:type="spellEnd"/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</w:t>
                  </w:r>
                  <w:r>
                    <w:t>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Luigi CARBONE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in “Scienza dell’amministrazione” presso la Libera Università Maria SS Assunta.</w:t>
                  </w:r>
                  <w:r>
                    <w:br/>
                    <w:t>Durata n. 60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</w:t>
                  </w:r>
                  <w:r>
                    <w:rPr>
                      <w:rStyle w:val="Emphasis"/>
                    </w:rPr>
                    <w:t>7.230,00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insegnamento di “Valutazione dell’impatto regolamentare ed amministrativo” presso la Libera Università Maria </w:t>
                  </w:r>
                  <w:proofErr w:type="spellStart"/>
                  <w:r>
                    <w:t>Ss</w:t>
                  </w:r>
                  <w:proofErr w:type="spellEnd"/>
                  <w:r>
                    <w:t xml:space="preserve"> Assunta.</w:t>
                  </w:r>
                  <w:r>
                    <w:br/>
                    <w:t>Durata: n. 40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2006v.2007 1°sem.v.2007 2°sem.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Giuseppe CARUSO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della Commissione tecnica di Verifica dell’Impatto Ambientale .</w:t>
                  </w:r>
                  <w:r>
                    <w:br/>
                    <w:t>Conferito dal Ministro dell’Ambiente della Tutela del Territorio e d</w:t>
                  </w:r>
                  <w:r>
                    <w:t>el Mare.</w:t>
                  </w:r>
                  <w:r>
                    <w:br/>
                    <w:t>Durata: tre anni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€ 35.000,00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consigliere giuridico del Ministro dello sviluppo economico.</w:t>
                  </w:r>
                  <w:r>
                    <w:br/>
                    <w:t>Durata : di governo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€ 5.500,00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Componente del Comitato di indirizzo scientifico dell’Associazione Nazionale Comuni d’Italia.</w:t>
                  </w:r>
                  <w:r>
                    <w:br/>
                    <w:t>Conferito dall’A.N.C.I.</w:t>
                  </w:r>
                  <w:r>
                    <w:br/>
                    <w:t>Durata  indeterminata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€ 250,00 a riunione </w:t>
                  </w:r>
                  <w:r>
                    <w:br/>
                  </w:r>
                  <w:r>
                    <w:rPr>
                      <w:rStyle w:val="Emphasis"/>
                    </w:rPr>
                    <w:t>(nessuna riunione nel 2008)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Pres. di Sezione del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Antonio CATRICALA'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docenza al corso di lezioni sul diritto dei consumatori </w:t>
                  </w:r>
                  <w:r>
                    <w:br/>
                    <w:t xml:space="preserve">Conferito dalla LUISS Guido </w:t>
                  </w:r>
                  <w:proofErr w:type="spellStart"/>
                  <w:r>
                    <w:t>Carli</w:t>
                  </w:r>
                  <w:proofErr w:type="spellEnd"/>
                  <w:r>
                    <w:t>.</w:t>
                  </w:r>
                  <w:r>
                    <w:br/>
                    <w:t xml:space="preserve">Durata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€ 6.000,00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Luca CESTARO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insegnamento presso la Scuola di formazione forense dell’Ordine degli Avvocati di Santa Maria Capua </w:t>
                  </w:r>
                  <w:proofErr w:type="spellStart"/>
                  <w:r>
                    <w:t>Vetere</w:t>
                  </w:r>
                  <w:proofErr w:type="spellEnd"/>
                  <w:r>
                    <w:t>.</w:t>
                  </w:r>
                  <w:r>
                    <w:br/>
                    <w:t>Durata : 36 ore dal 20 settembre al dicembre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€ 3.960,00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</w:t>
                  </w:r>
                  <w:r>
                    <w:t>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presso la Scuola di Specializzazione per le Professioni Legali dell’Università degli Studi Federico II di Napoli.</w:t>
                  </w:r>
                  <w:r>
                    <w:br/>
                    <w:t>Durata: n. 8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€ 1.280,00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Cons. di Stato</w:t>
                  </w:r>
                  <w:r>
                    <w:br/>
                  </w:r>
                  <w:r>
                    <w:rPr>
                      <w:rStyle w:val="Emphasis"/>
                    </w:rPr>
                    <w:t>Roberto CHIEPPA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Comunicazione attività volontariato nel soccorso alpino e speleologico in Trentino</w:t>
                  </w:r>
                  <w:r>
                    <w:br/>
                  </w:r>
                  <w:r>
                    <w:rPr>
                      <w:rStyle w:val="Strong"/>
                    </w:rPr>
                    <w:t>Presa d'atto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1°sem.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Gratuito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  </w:t>
                  </w:r>
                  <w:proofErr w:type="spellStart"/>
                  <w:r>
                    <w:t>Ref</w:t>
                  </w:r>
                  <w:proofErr w:type="spellEnd"/>
                  <w:r>
                    <w:t xml:space="preserve">. T.A.R. </w:t>
                  </w:r>
                  <w:r>
                    <w:br/>
                  </w:r>
                  <w:r>
                    <w:rPr>
                      <w:rStyle w:val="Emphasis"/>
                    </w:rPr>
                    <w:t>Giuseppe CHINE’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presso l’Università di Roma Tre facoltà di giurisprudenza cattedra di “Diritto privato” ( canale A – D)</w:t>
                  </w:r>
                  <w:r>
                    <w:br/>
                    <w:t>Durata n. 20 ore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del Collegio arbitrale  nella controversia Acquedotto</w:t>
                  </w:r>
                  <w:r>
                    <w:t xml:space="preserve">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Simeone Nicola e figlio s.r.l.</w:t>
                  </w:r>
                  <w:r>
                    <w:br/>
                    <w:t>Conferito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 2007 2°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  <w:r>
                    <w:rPr>
                      <w:rStyle w:val="Stron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€ 10.500.000,00 circa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Gianpiero Paolo</w:t>
                  </w:r>
                  <w:r>
                    <w:br/>
                  </w:r>
                  <w:r>
                    <w:rPr>
                      <w:rStyle w:val="Emphasis"/>
                    </w:rPr>
                    <w:t>CIRILLO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di diritto civile presso la Scuola di specializzazione per le professioni legali dell’Università degli studi di Roma “ La Sapienza”.</w:t>
                  </w:r>
                  <w:r>
                    <w:br/>
                    <w:t xml:space="preserve">Durata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 n. 20 ore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  € 2.400,00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Solveig</w:t>
                  </w:r>
                  <w:proofErr w:type="spellEnd"/>
                  <w:r>
                    <w:rPr>
                      <w:rStyle w:val="Emphasis"/>
                    </w:rPr>
                    <w:t xml:space="preserve"> COGLIANI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Esperto presso la Presidenza del Consiglio dei Ministri - Dipartimento la Semplificazione Normativa.</w:t>
                  </w:r>
                  <w:r>
                    <w:br/>
                    <w:t>Conferito dal Ministro</w:t>
                  </w:r>
                  <w:r>
                    <w:br/>
                    <w:t xml:space="preserve">Durata dal 1 </w:t>
                  </w:r>
                  <w:proofErr w:type="spellStart"/>
                  <w:r>
                    <w:t>setttembre</w:t>
                  </w:r>
                  <w:proofErr w:type="spellEnd"/>
                  <w:r>
                    <w:t xml:space="preserve"> 2008 al 31 agosto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</w:t>
                  </w:r>
                  <w:r>
                    <w:rPr>
                      <w:rStyle w:val="Emphasis"/>
                    </w:rPr>
                    <w:t>20.000,00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in “Diritto Amministrativo Processuale”.</w:t>
                  </w:r>
                  <w:r>
                    <w:br/>
                    <w:t xml:space="preserve">Conferito dalla “LUMSA” Libera Università </w:t>
                  </w:r>
                  <w:proofErr w:type="spellStart"/>
                  <w:r>
                    <w:t>Ss</w:t>
                  </w:r>
                  <w:proofErr w:type="spellEnd"/>
                  <w:r>
                    <w:rPr>
                      <w:rStyle w:val="Strong"/>
                    </w:rPr>
                    <w:t xml:space="preserve">. </w:t>
                  </w:r>
                  <w:r>
                    <w:t>Assunta di Roma</w:t>
                  </w:r>
                  <w:r>
                    <w:rPr>
                      <w:rStyle w:val="Strong"/>
                    </w:rPr>
                    <w:t>.</w:t>
                  </w:r>
                  <w:r>
                    <w:br/>
                    <w:t>Durata: n.50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2°sem.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</w:t>
                  </w:r>
                  <w:r>
                    <w:rPr>
                      <w:rStyle w:val="Emphasis"/>
                    </w:rPr>
                    <w:t xml:space="preserve">6.000,00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 Referendario</w:t>
                  </w:r>
                  <w:r>
                    <w:br/>
                  </w:r>
                  <w:r>
                    <w:rPr>
                      <w:rStyle w:val="Emphasis"/>
                    </w:rPr>
                    <w:t>Paolo CORCIULO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sul tema “Situazioni giuridiche soggettive e giustizia amministrativa. Diritti soggettivi ed interessi legittimi”</w:t>
                  </w:r>
                  <w:r>
                    <w:br/>
                    <w:t>Conferito dalla Scuola di Specializzazione per le Prof</w:t>
                  </w:r>
                  <w:r>
                    <w:t>essioni Legali della Seconda Università degli studi di Napoli.</w:t>
                  </w:r>
                  <w:r>
                    <w:br/>
                    <w:t>Durata: 10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€ 800,00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sul tema “Lo svolgimento del processo amministrativo di primo grado e la fase cautelare”</w:t>
                  </w:r>
                  <w:r>
                    <w:br/>
                    <w:t>Conferito dalla Scuola di Specializzazione per le Professioni Legali dell’Università degli Studi di Napoli Federico II.</w:t>
                  </w:r>
                  <w:r>
                    <w:br/>
                    <w:t>Durata: 10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€ 800,00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</w:t>
                  </w:r>
                  <w:r>
                    <w:t xml:space="preserve"> di Stato </w:t>
                  </w:r>
                  <w:r>
                    <w:rPr>
                      <w:rStyle w:val="Emphasis"/>
                    </w:rPr>
                    <w:t>Michele CORRADINO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esperto a supporto della Commissione istituita con </w:t>
                  </w:r>
                  <w:proofErr w:type="spellStart"/>
                  <w:r>
                    <w:t>D.P.C.M.</w:t>
                  </w:r>
                  <w:proofErr w:type="spellEnd"/>
                  <w:r>
                    <w:t xml:space="preserve"> del 28/8/2008, per l’accesso ai documenti amministrativi, ai sensi dell’art. 27 della legge 7 agosto 1990, n. 241</w:t>
                  </w:r>
                  <w:r>
                    <w:rPr>
                      <w:rStyle w:val="Emphasis"/>
                    </w:rPr>
                    <w:t>.</w:t>
                  </w:r>
                  <w:r>
                    <w:br/>
                    <w:t xml:space="preserve">Conferito dalla </w:t>
                  </w:r>
                  <w:proofErr w:type="spellStart"/>
                  <w:r>
                    <w:t>P.C.M.</w:t>
                  </w:r>
                  <w:proofErr w:type="spellEnd"/>
                  <w:r>
                    <w:br/>
                    <w:t>Durata : un anno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€ 4.800,00 annui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di Collegio arbitrale controversia Provincia Regionale di Catania e il Fallimento </w:t>
                  </w:r>
                  <w:proofErr w:type="spellStart"/>
                  <w:r>
                    <w:t>Gepco</w:t>
                  </w:r>
                  <w:proofErr w:type="spellEnd"/>
                  <w:r>
                    <w:t xml:space="preserve"> Sale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in liquidazione, per i lavori di costruzione della variante alla s.p. 180 per l’</w:t>
                  </w:r>
                  <w:r>
                    <w:t>accesso a Caltagirone.</w:t>
                  </w:r>
                  <w:r>
                    <w:br/>
                    <w:t>Conferito dalle parti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7 milioni di euro circa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Sez.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Luigi COSSU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Insegnamento di diritto costituzionale presso la LUISS facoltà di giurisprudenza.</w:t>
                  </w:r>
                  <w:r>
                    <w:br/>
                    <w:t>Durata da ottobre a dicembre 2008 n. 24 ore complessive.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  2.400,00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di diritto costituzionale.</w:t>
                  </w:r>
                  <w:r>
                    <w:br/>
                    <w:t>Conferito dalla S</w:t>
                  </w:r>
                  <w:r>
                    <w:t>cuola di Specializzazione per le professioni legali dell’Università degli studi di Roma “La Sapienza”.</w:t>
                  </w:r>
                  <w:r>
                    <w:br/>
                    <w:t>Durata n. 20 ore da svolgersi da gennaio ad aprile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 xml:space="preserve">v.2007 2°sem. 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€ 2.400,00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Stefano COZZI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 xml:space="preserve">Presidente Commissione Concorso Pubblico “8 posti di funzionario amministrativo </w:t>
                  </w:r>
                  <w:proofErr w:type="spellStart"/>
                  <w:r>
                    <w:t>ecnomico</w:t>
                  </w:r>
                  <w:proofErr w:type="spellEnd"/>
                  <w:r>
                    <w:t xml:space="preserve"> finanziario della III area retributiva F1” per la Regione Piemonte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r>
                    <w:rPr>
                      <w:rStyle w:val="Emphasis"/>
                    </w:rPr>
                    <w:t>Caterina CRISCENTI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di  profili bioetica di diritto amministrativo regionale.</w:t>
                  </w:r>
                  <w:r>
                    <w:br/>
                    <w:t>Conferito dall’Università di Catanzaro.</w:t>
                  </w:r>
                  <w:r>
                    <w:br/>
                    <w:t>Durata: 30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2007/2008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2°sem.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Filoreto</w:t>
                  </w:r>
                  <w:proofErr w:type="spellEnd"/>
                  <w:r>
                    <w:rPr>
                      <w:rStyle w:val="Emphasis"/>
                    </w:rPr>
                    <w:t xml:space="preserve"> D'AGOSTINO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del Collegio Giudicante di primo grado presso il Segretariato Generale della Presidenza della Repubblica, per il quadriennio 2009/2012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</w:t>
                  </w:r>
                  <w:r>
                    <w:br/>
                  </w:r>
                  <w:r>
                    <w:rPr>
                      <w:rStyle w:val="Emphasis"/>
                    </w:rPr>
                    <w:t>€ 7.000,00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  <w:r>
                    <w:br/>
                    <w:t>dimissioni in data 12.1.2011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Fabrizio D'ALESSANDRI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“8 posti di funzionario amm</w:t>
                  </w:r>
                  <w:r>
                    <w:t xml:space="preserve">inistrativo </w:t>
                  </w:r>
                  <w:proofErr w:type="spellStart"/>
                  <w:r>
                    <w:t>ecnomico</w:t>
                  </w:r>
                  <w:proofErr w:type="spellEnd"/>
                  <w:r>
                    <w:t xml:space="preserve"> finanziario della III area retributiva F1” per la Regione Marche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</w:t>
                  </w:r>
                  <w:r>
                    <w:t>397 posti di Assistente alla vigilanza sicurezza, accoglienza,, comunicazione e servizi al pubblico della seconda area fascia retributiva F3” per la regione Marche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</w:t>
                  </w:r>
                  <w:proofErr w:type="spellStart"/>
                  <w:r>
                    <w:t>T.A.R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>Dante D'ALESSIO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</w:t>
                  </w:r>
                  <w:r>
                    <w:t xml:space="preserve"> di  Vice Commissario  straordinario della Federazione Italiana Pallacanestro.</w:t>
                  </w:r>
                  <w:r>
                    <w:br/>
                    <w:t>Conferito dal Presidente del CONI.</w:t>
                  </w:r>
                  <w:r>
                    <w:br/>
                    <w:t>Durata: dai tre ai cinque mesi.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gratuito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r>
                    <w:rPr>
                      <w:rStyle w:val="Emphasis"/>
                    </w:rPr>
                    <w:t>Nicola D'ANGELO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  di “</w:t>
                  </w:r>
                  <w:r>
                    <w:t xml:space="preserve"> Teoria delle organizzazioni pubbliche “ presso la facoltà di giurisprudenza dell’Università Maria S.S. Assunta ( LUMSA)</w:t>
                  </w:r>
                  <w:r>
                    <w:br/>
                    <w:t>Durata n. 60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€ 3.000,00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</w:t>
                  </w:r>
                  <w:r>
                    <w:t>tato</w:t>
                  </w:r>
                  <w:r>
                    <w:br/>
                  </w:r>
                  <w:r>
                    <w:rPr>
                      <w:rStyle w:val="Emphasis"/>
                    </w:rPr>
                    <w:t>Ermanno DE FRANCISCO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Consigliere giuridico presso il DAGL della </w:t>
                  </w:r>
                  <w:proofErr w:type="spellStart"/>
                  <w:r>
                    <w:t>P.C.M.</w:t>
                  </w:r>
                  <w:proofErr w:type="spellEnd"/>
                  <w:r>
                    <w:br/>
                    <w:t>Durata 1/7/2008 -31/12/2008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v.2007 1°sem.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€ 8.000,00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Maria Luisa de LEONI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 Collegio arbitrale  nella controversia Acquedotto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</w:t>
                  </w:r>
                  <w:proofErr w:type="spellStart"/>
                  <w:r>
                    <w:t>Florio</w:t>
                  </w:r>
                  <w:proofErr w:type="spellEnd"/>
                  <w:r>
                    <w:t xml:space="preserve"> Floriano e figli s.r.l.</w:t>
                  </w:r>
                  <w:r>
                    <w:br/>
                    <w:t>Conferito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€ 8.000.000,00 circa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Aggiunto del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Pasquale de LISE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Presidente del Collegio arbitrale per la risoluzione della controversia “Signor Edoardo </w:t>
                  </w:r>
                  <w:proofErr w:type="spellStart"/>
                  <w:r>
                    <w:t>Longarini</w:t>
                  </w:r>
                  <w:proofErr w:type="spellEnd"/>
                  <w:r>
                    <w:t xml:space="preserve"> c/ Ministero delle Infrastrutture e dei Trasporti “, nominato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>:€300.000.000,00 circa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 Rosanna DE NICTOLIS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studio presso il Ministero delle infrastrutture e trasporti.</w:t>
                  </w:r>
                  <w:r>
                    <w:br/>
                    <w:t>Conferito dal Ministro</w:t>
                  </w:r>
                  <w:r>
                    <w:br/>
                    <w:t>Durata fino al 31/12/2008.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€ 30.000,00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del corpo docente al corso on-line di perfezionamento post–universitario per la preparazione al concorso per l’accesso alla magistratura amministrativa.</w:t>
                  </w:r>
                  <w:r>
                    <w:br/>
                    <w:t xml:space="preserve">Conferito dalla “Accademia </w:t>
                  </w:r>
                  <w:proofErr w:type="spellStart"/>
                  <w:r>
                    <w:t>Juris</w:t>
                  </w:r>
                  <w:proofErr w:type="spellEnd"/>
                  <w:r>
                    <w:t xml:space="preserve"> – diritto per concorsi  s.r.l. </w:t>
                  </w:r>
                  <w:proofErr w:type="spellStart"/>
                  <w:r>
                    <w:t>unipersonale</w:t>
                  </w:r>
                  <w:proofErr w:type="spellEnd"/>
                  <w:r>
                    <w:t>”</w:t>
                  </w:r>
                  <w:r>
                    <w:br/>
                    <w:t>Du</w:t>
                  </w:r>
                  <w:r>
                    <w:t>rata: 9 mesi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v.2007 1° sem.</w:t>
                  </w:r>
                  <w:r w:rsidRPr="006E5C1C">
                    <w:rPr>
                      <w:rStyle w:val="Strong"/>
                      <w:lang w:val="en-US"/>
                    </w:rPr>
                    <w:t xml:space="preserve"> , </w:t>
                  </w:r>
                  <w:r w:rsidRPr="006E5C1C">
                    <w:rPr>
                      <w:lang w:val="en-US"/>
                    </w:rPr>
                    <w:t>v. 2007 2°sem.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€ 4.500,00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Rita DE PIERO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al Corso di aggiornamento per gli avvocati pubblici  e del libero foro</w:t>
                  </w:r>
                  <w:r>
                    <w:t xml:space="preserve"> della Regione.</w:t>
                  </w:r>
                  <w:r>
                    <w:br/>
                    <w:t>Conferito dalla Regione Autonoma Friuli Venezia Giulia Avvocatura Regionale.</w:t>
                  </w:r>
                  <w:r>
                    <w:br/>
                    <w:t>Durata  4 lezioni per un tot. di 16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Carlo DEODATO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della Commissione tecnica, con funzioni consultive, a supporto dell’attività del Commissario straordinario per la gestione dell’emergenza idrica del </w:t>
                  </w:r>
                  <w:proofErr w:type="spellStart"/>
                  <w:r>
                    <w:t>Simbrivio</w:t>
                  </w:r>
                  <w:proofErr w:type="spellEnd"/>
                  <w:r>
                    <w:br/>
                    <w:t>Durata: fino al 31 gennaio 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 xml:space="preserve">v.2007 2°sem. 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</w:t>
                  </w:r>
                  <w:r>
                    <w:rPr>
                      <w:rStyle w:val="Emphasis"/>
                    </w:rPr>
                    <w:t>ompenso: € 28.000,00 annui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Ugo </w:t>
                  </w:r>
                  <w:proofErr w:type="spellStart"/>
                  <w:r>
                    <w:rPr>
                      <w:rStyle w:val="Emphasis"/>
                    </w:rPr>
                    <w:t>DI</w:t>
                  </w:r>
                  <w:proofErr w:type="spellEnd"/>
                  <w:r>
                    <w:rPr>
                      <w:rStyle w:val="Emphasis"/>
                    </w:rPr>
                    <w:t xml:space="preserve"> BENEDETTO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per il corso in magistratura e di abilitazione alla professione di avvocato.</w:t>
                  </w:r>
                  <w:r>
                    <w:br/>
                    <w:t>Conferito dall’Accademia di studi giuridici.</w:t>
                  </w:r>
                  <w:r>
                    <w:br/>
                    <w:t>Durata 2008/2009</w:t>
                  </w:r>
                  <w:r>
                    <w:br/>
                  </w:r>
                  <w:r>
                    <w:rPr>
                      <w:rStyle w:val="Strong"/>
                    </w:rPr>
                    <w:t>Aut</w:t>
                  </w:r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€ 24.000,00 circa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di diritto dell’energia presso l’Università di Bologna sede di Ravenna.</w:t>
                  </w:r>
                  <w:r>
                    <w:br/>
                    <w:t>Durata n 30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2°sem.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</w:t>
                  </w:r>
                  <w:r>
                    <w:rPr>
                      <w:rStyle w:val="Emphasis"/>
                    </w:rPr>
                    <w:t>2.700,00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Mario Alberto  </w:t>
                  </w:r>
                  <w:proofErr w:type="spellStart"/>
                  <w:r>
                    <w:rPr>
                      <w:rStyle w:val="Emphasis"/>
                    </w:rPr>
                    <w:t>DI</w:t>
                  </w:r>
                  <w:proofErr w:type="spellEnd"/>
                  <w:r>
                    <w:rPr>
                      <w:rStyle w:val="Emphasis"/>
                    </w:rPr>
                    <w:t xml:space="preserve"> NEZZA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terzo arbitro conferito da parte della camera arbitrale, nella controversia insorta tra l’Impresa </w:t>
                  </w:r>
                  <w:proofErr w:type="spellStart"/>
                  <w:r>
                    <w:t>Saccav</w:t>
                  </w:r>
                  <w:proofErr w:type="spellEnd"/>
                  <w:r>
                    <w:t xml:space="preserve"> e il Comune di Trapani</w:t>
                  </w:r>
                  <w:r>
                    <w:br/>
                  </w:r>
                  <w:r>
                    <w:rPr>
                      <w:rStyle w:val="Strong"/>
                    </w:rPr>
                    <w:t>Presa d’atto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Componente del Comitato di Verifica tecnico – finanziaria per il monitoraggio delle misure in materia di organizzazione scolastica. </w:t>
                  </w:r>
                  <w:r>
                    <w:br/>
                    <w:t>Art. 64 comma 7, dl. 112/08</w:t>
                  </w:r>
                  <w:r>
                    <w:br/>
                    <w:t xml:space="preserve">Conferito dalla </w:t>
                  </w:r>
                  <w:proofErr w:type="spellStart"/>
                  <w:r>
                    <w:t>P.C.M.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Durata </w:t>
                  </w:r>
                  <w:proofErr w:type="spellStart"/>
                  <w:r>
                    <w:t>n.c.</w:t>
                  </w:r>
                  <w:proofErr w:type="spellEnd"/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v.2007 2°sem.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gratuito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Gianluca </w:t>
                  </w:r>
                  <w:proofErr w:type="spellStart"/>
                  <w:r>
                    <w:rPr>
                      <w:rStyle w:val="Emphasis"/>
                    </w:rPr>
                    <w:t>DI</w:t>
                  </w:r>
                  <w:proofErr w:type="spellEnd"/>
                  <w:r>
                    <w:rPr>
                      <w:rStyle w:val="Emphasis"/>
                    </w:rPr>
                    <w:t xml:space="preserve"> VITA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presso la Scuola di Specializzazione per le Professioni Legali dell’Università “Federico II” di Napoli.</w:t>
                  </w:r>
                  <w:r>
                    <w:br/>
                    <w:t>Durata n. 12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€ 160,00 l’ora.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Roberto DONADONO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Componente giurie in regate e campionati velici internazionali.</w:t>
                  </w:r>
                  <w:r>
                    <w:br/>
                    <w:t xml:space="preserve">Conferito dall’ ISAF International </w:t>
                  </w:r>
                  <w:proofErr w:type="spellStart"/>
                  <w:r>
                    <w:t>Sailing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Federation</w:t>
                  </w:r>
                  <w:proofErr w:type="spellEnd"/>
                  <w:r>
                    <w:t>  (UK)Durata 4 anni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rimborso spese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  Referendario </w:t>
                  </w:r>
                  <w:r>
                    <w:rPr>
                      <w:rStyle w:val="Emphasis"/>
                    </w:rPr>
                    <w:t>Daniele DONGIOVANNI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della Commissione di studio in materia di sanzioni disciplinari e responsabilità dei pubblici dipendenti .</w:t>
                  </w:r>
                  <w:r>
                    <w:br/>
                    <w:t>Conferito dal Ministro per la pubbl</w:t>
                  </w:r>
                  <w:r>
                    <w:t>ica amministrazione e l’innovazione.</w:t>
                  </w:r>
                  <w:r>
                    <w:br/>
                    <w:t>Durata (vedi decreto)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gratuito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 Collegio arbitrale  nella controversia Acquedotto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</w:t>
                  </w:r>
                  <w:proofErr w:type="spellStart"/>
                  <w:r>
                    <w:t>Igeco</w:t>
                  </w:r>
                  <w:proofErr w:type="spellEnd"/>
                  <w:r>
                    <w:t xml:space="preserve"> Costruzioni </w:t>
                  </w:r>
                  <w:proofErr w:type="spellStart"/>
                  <w:r>
                    <w:t>s.p.a</w:t>
                  </w:r>
                  <w:proofErr w:type="spellEnd"/>
                  <w:r>
                    <w:br/>
                    <w:t>Conferito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€ 2.012.323,79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</w:t>
                  </w:r>
                  <w:proofErr w:type="spellStart"/>
                  <w:r>
                    <w:t>T.A.R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 xml:space="preserve">Michele ELIANTONIO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Comitato dei Garanti Comune di Teramo</w:t>
                  </w:r>
                  <w:r>
                    <w:br/>
                  </w:r>
                  <w:proofErr w:type="spellStart"/>
                  <w:r>
                    <w:t>D.Lgs</w:t>
                  </w:r>
                  <w:proofErr w:type="spellEnd"/>
                  <w:r>
                    <w:t xml:space="preserve"> 165 del 30/3/2001 art 22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u w:val="single"/>
                    </w:rP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rPr>
                      <w:u w:val="single"/>
                    </w:rPr>
                    <w:t>v.2007 1°sem.</w:t>
                  </w:r>
                  <w:r>
                    <w:rPr>
                      <w:rStyle w:val="Emphasis"/>
                      <w:u w:val="single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Sezione</w:t>
                  </w:r>
                  <w:r>
                    <w:br/>
                    <w:t>del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Giuseppe FABERI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Presidente del Collegio dei Revisori del Segretariato Generale della Presidenza della Repubblica.</w:t>
                  </w:r>
                  <w:r>
                    <w:br/>
                    <w:t>Conferito dal Presidente della Repubblica.</w:t>
                  </w:r>
                  <w:r>
                    <w:br/>
                    <w:t>Durata indeterminata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</w:t>
                  </w:r>
                  <w:r>
                    <w:rPr>
                      <w:rStyle w:val="Emphasis"/>
                    </w:rPr>
                    <w:t>o: € 4.100,00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Pietro FALCONE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esperto nell’ambito del Dipartimento per gli Affari Giuridici e Legislativi, in posizione di fuori ruolo ai sensi dell’art. 6 del </w:t>
                  </w:r>
                  <w:proofErr w:type="spellStart"/>
                  <w:r>
                    <w:t>d.lgs</w:t>
                  </w:r>
                  <w:proofErr w:type="spellEnd"/>
                  <w:r>
                    <w:t xml:space="preserve"> 30  luglio 1999 n. 303.</w:t>
                  </w:r>
                  <w:r>
                    <w:br/>
                  </w:r>
                  <w:r>
                    <w:t xml:space="preserve">Conferito dalla </w:t>
                  </w:r>
                  <w:proofErr w:type="spellStart"/>
                  <w:r>
                    <w:t>P.C.M.</w:t>
                  </w:r>
                  <w:proofErr w:type="spellEnd"/>
                  <w:r>
                    <w:br/>
                    <w:t>Durata del governo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 2007 2°sem.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Stefano FANTINI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CONSIGLIO SUPERIORE DELLA MAGISTRATURA</w:t>
                  </w:r>
                  <w:r>
                    <w:br/>
                    <w:t>Designato in una terna di nomi</w:t>
                  </w:r>
                  <w:r>
                    <w:t>nativi per la nomina di componente della commissione di concorso pubblico per la procedura selettiva per titoli ed esami a n.2 posti di funzionario amministrativo, profilo economico dell’area “II”, livello economico “1”, nel ruolo del Consiglio Superiore d</w:t>
                  </w:r>
                  <w:r>
                    <w:t>ella Magistratura.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Ratifica </w:t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30 aprile 2008</w:t>
                  </w:r>
                  <w:r>
                    <w:br/>
                    <w:t>confermata designazione</w:t>
                  </w:r>
                  <w:r>
                    <w:br/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insegnamento di “Legislazione dei beni culturali” nell’ambito del Corso di laurea magistrale in giurisprudenza dell’Università </w:t>
                  </w:r>
                  <w:r>
                    <w:t>degli Studi di Perugia.</w:t>
                  </w:r>
                  <w:r>
                    <w:br/>
                    <w:t xml:space="preserve">Durata: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2008/2009 - n. 42 ore da svolgersi tra febbraio e maggio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2°sem.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€ 2.856,59 lordi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  </w:t>
                  </w:r>
                  <w:proofErr w:type="spellStart"/>
                  <w:r>
                    <w:t>Ref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rPr>
                      <w:rStyle w:val="Emphasis"/>
                    </w:rPr>
                    <w:t>Ezio FEDULLO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Docenza presso l’Universit</w:t>
                  </w:r>
                  <w:r>
                    <w:t xml:space="preserve">à degli Studi “ Suor Orsola </w:t>
                  </w:r>
                  <w:proofErr w:type="spellStart"/>
                  <w:r>
                    <w:t>Benincasa</w:t>
                  </w:r>
                  <w:proofErr w:type="spellEnd"/>
                  <w:r>
                    <w:t>”</w:t>
                  </w:r>
                  <w:r>
                    <w:br/>
                    <w:t>Durata 30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€ 1.600,00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Maddalena FILIPPI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 Collegio arbitrale  </w:t>
                  </w:r>
                  <w:r>
                    <w:t xml:space="preserve">nella controversia Acquedotto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Consorzio fra Cooperative di produzione e lavoro – </w:t>
                  </w:r>
                  <w:proofErr w:type="spellStart"/>
                  <w:r>
                    <w:t>CONS</w:t>
                  </w:r>
                  <w:proofErr w:type="spellEnd"/>
                  <w:r>
                    <w:t>. COOP</w:t>
                  </w:r>
                  <w:r>
                    <w:br/>
                    <w:t>Conferito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€ 6.200.000,00 circa 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€ 80.108,62 versati al fondo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rPr>
                      <w:rStyle w:val="Emphasis"/>
                    </w:rPr>
                    <w:t>Michelangelo FRANCAVILLA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CONSIGLIO SUPERIORE DELLA MAGISTRATURA</w:t>
                  </w:r>
                  <w:r>
                    <w:br/>
                    <w:t>Designato in una terna di nominativi per la nomina di componente della commissione di concorso pubblico per la procedura selettiva per titoli ed esami a n.2 posti di funzio</w:t>
                  </w:r>
                  <w:r>
                    <w:t>nario amministrativo, profilo economico dell’area “II”, livello economico “1”, nel ruolo del Consiglio Superiore della Magistratura.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 Ratifica </w:t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30 aprile 2008</w:t>
                  </w:r>
                  <w:r>
                    <w:br/>
                    <w:t>confermata designazione</w:t>
                  </w:r>
                  <w:r>
                    <w:br/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</w:t>
                  </w:r>
                  <w:r>
                    <w:rPr>
                      <w:rStyle w:val="Strong"/>
                      <w:u w:val="single"/>
                    </w:rPr>
                    <w:t>atto soggetta ad autorizzazione</w:t>
                  </w:r>
                  <w:r>
                    <w:br/>
                    <w:t>Incarico di docenza presso la SSAI.</w:t>
                  </w:r>
                  <w:r>
                    <w:br/>
                    <w:t xml:space="preserve">Durata </w:t>
                  </w:r>
                  <w:r>
                    <w:rPr>
                      <w:u w:val="single"/>
                    </w:rPr>
                    <w:t>l’11/9/2008</w:t>
                  </w:r>
                  <w:r>
                    <w:t xml:space="preserve"> lezione su  “La responsabilità civile e penale dei componenti del servizio di prevenzione e protezione”;</w:t>
                  </w:r>
                  <w:r>
                    <w:br/>
                    <w:t xml:space="preserve">il </w:t>
                  </w:r>
                  <w:r>
                    <w:rPr>
                      <w:u w:val="single"/>
                    </w:rPr>
                    <w:t>15/9/2008</w:t>
                  </w:r>
                  <w:r>
                    <w:t xml:space="preserve"> lezione su “Gli strumenti partecipativi negli enti </w:t>
                  </w:r>
                  <w:r>
                    <w:t>locali” . Per un totale di 7 ore e30’.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€ 1380,00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Incarico di docenza presso la Scuola Superiore dell’economia e delle finanze sul tema “ gli appalti di forniture di beni e ser</w:t>
                  </w:r>
                  <w:r>
                    <w:t>vizi “</w:t>
                  </w:r>
                  <w:r>
                    <w:br/>
                    <w:t xml:space="preserve">Durata :  il </w:t>
                  </w:r>
                  <w:r>
                    <w:rPr>
                      <w:u w:val="single"/>
                    </w:rPr>
                    <w:t>18 settembre</w:t>
                  </w:r>
                  <w:r>
                    <w:t xml:space="preserve">, </w:t>
                  </w:r>
                  <w:r>
                    <w:br/>
                  </w:r>
                  <w:r>
                    <w:rPr>
                      <w:u w:val="single"/>
                    </w:rPr>
                    <w:t>25 settembre</w:t>
                  </w:r>
                  <w:r>
                    <w:t xml:space="preserve"> e </w:t>
                  </w:r>
                  <w:r>
                    <w:rPr>
                      <w:u w:val="single"/>
                    </w:rPr>
                    <w:t>9 ottobre</w:t>
                  </w:r>
                  <w:r>
                    <w:t xml:space="preserve"> 2008 per un tot. di 16 ore 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€ 2.080,00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Incarico di docenza presso la Scuola Superiore dell’</w:t>
                  </w:r>
                  <w:r>
                    <w:t>economia e delle finanze sul tema “ gli appalti di forniture di beni e servizi “</w:t>
                  </w:r>
                  <w:r>
                    <w:br/>
                    <w:t>Durata :</w:t>
                  </w:r>
                  <w:r>
                    <w:rPr>
                      <w:u w:val="single"/>
                    </w:rPr>
                    <w:t>il 29 ottobre</w:t>
                  </w:r>
                  <w:r>
                    <w:t xml:space="preserve">, il </w:t>
                  </w:r>
                  <w:r>
                    <w:br/>
                  </w:r>
                  <w:r>
                    <w:rPr>
                      <w:u w:val="single"/>
                    </w:rPr>
                    <w:t>20 novembre</w:t>
                  </w:r>
                  <w:r>
                    <w:t xml:space="preserve"> e </w:t>
                  </w:r>
                  <w:r>
                    <w:rPr>
                      <w:u w:val="single"/>
                    </w:rPr>
                    <w:t>18 dicembre</w:t>
                  </w:r>
                  <w:r>
                    <w:t>  per un tot. di  16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€ 2.080,00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</w:t>
                  </w:r>
                  <w:r>
                    <w:t xml:space="preserve">ico di docenza presso la Scuola Superiore dell’economia e delle finanze sul tema : -“ gli appalti di forniture di beni e servizi “ il </w:t>
                  </w:r>
                  <w:r>
                    <w:rPr>
                      <w:u w:val="single"/>
                    </w:rPr>
                    <w:t>23 settembre 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€ 390,00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</w:r>
                  <w:r>
                    <w:t xml:space="preserve">Docenza conferita dalla SSAI sul tema“ La responsabilità amministrativa e contabile dei pubblici dipendenti” , </w:t>
                  </w:r>
                  <w:r>
                    <w:rPr>
                      <w:u w:val="single"/>
                    </w:rPr>
                    <w:t>il 29 settembre 2008</w:t>
                  </w:r>
                  <w:r>
                    <w:t>; 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€ 375,00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Docenza conferita dalla SSAI sul tema</w:t>
                  </w:r>
                  <w:r>
                    <w:t xml:space="preserve"> “Profili pratici del diritto di accesso “ </w:t>
                  </w:r>
                  <w:r>
                    <w:rPr>
                      <w:u w:val="single"/>
                    </w:rPr>
                    <w:t xml:space="preserve">il 30 settembre 2008 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€ 240,00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 Incarico di docenza conferito dalla Scuola Superiore dell’Amministrazione dell’Interno.</w:t>
                  </w:r>
                  <w:r>
                    <w:br/>
                  </w:r>
                  <w:r>
                    <w:t>Durata: 3 giorni tra novembre e dicembre 2008 (10 ore)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  800,00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Docenza sul tema “ Il diritto di accesso: modalità operative”.</w:t>
                  </w:r>
                  <w:r>
                    <w:br/>
                    <w:t>Conferito dalla Scuola Superiore dell’Amministr</w:t>
                  </w:r>
                  <w:r>
                    <w:t>azione dell’Interno.</w:t>
                  </w:r>
                  <w:r>
                    <w:br/>
                    <w:t>Durata una lezione il 10/12/2008.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  <w:r>
                    <w:br/>
                    <w:t xml:space="preserve">v.2008 1°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 : € 240,00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Mauro GATTI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</w:r>
                  <w:r>
                    <w:t xml:space="preserve">Presidente Commissione Concorso Pubblico “8 posti di funzionario amministrativo </w:t>
                  </w:r>
                  <w:proofErr w:type="spellStart"/>
                  <w:r>
                    <w:t>ecnomico</w:t>
                  </w:r>
                  <w:proofErr w:type="spellEnd"/>
                  <w:r>
                    <w:t xml:space="preserve"> finanziario della III area retributiva F1” per la Regione Friuli Venezia Giulia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</w:t>
                  </w:r>
                  <w:r>
                    <w:rPr>
                      <w:rStyle w:val="Emphasis"/>
                      <w:b/>
                      <w:bCs/>
                    </w:rPr>
                    <w:t>ali</w:t>
                  </w:r>
                  <w:r>
                    <w:br/>
                    <w:t>Presidente Commissione Concorso Pubblico a “397 posti di Assistente alla vigilanza sicurezza, accoglienza,, comunicazione e servizi al pubblico della seconda area fascia retributiva F3” per la regione Friuli Venezia Giulia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</w:t>
                  </w:r>
                  <w:r>
                    <w:t>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r>
                    <w:rPr>
                      <w:rStyle w:val="Emphasis"/>
                    </w:rPr>
                    <w:t>Francesco GAUDIERI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studio per elaborare le risultanze delle attività di rilevazione ed analisi delle variabili organizzative del Comune di </w:t>
                  </w:r>
                  <w:proofErr w:type="spellStart"/>
                  <w:r>
                    <w:t>Giugliano</w:t>
                  </w:r>
                  <w:proofErr w:type="spellEnd"/>
                  <w:r>
                    <w:br/>
                    <w:t>Conferito dal FORMEZ</w:t>
                  </w:r>
                  <w:r>
                    <w:br/>
                    <w:t>Durata 10 giorni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</w:t>
                  </w:r>
                  <w:r>
                    <w:rPr>
                      <w:rStyle w:val="Emphasis"/>
                    </w:rPr>
                    <w:t xml:space="preserve">4.000,00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 Collegio arbitrale  nella controversia Acquedotto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ERRDI Costruzioni e servizi s.r.l.</w:t>
                  </w:r>
                  <w:r>
                    <w:br/>
                    <w:t>Conferito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€ 1.347.900,00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Nicola GAVIANO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della Commissione di concorso per titoli ed esami per il reclutamento di due dirigenti di seconda fascia dell’Autorità per le Garanzie nelle Comunicazioni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gratuito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TAR</w:t>
                  </w:r>
                  <w:r>
                    <w:br/>
                  </w:r>
                  <w:r>
                    <w:rPr>
                      <w:rStyle w:val="Emphasis"/>
                    </w:rPr>
                    <w:t>Giorgio GIACCARDI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Docenza in diritto e giustizia amministrativa –II anno</w:t>
                  </w:r>
                  <w:r>
                    <w:br/>
                    <w:t> modulo B.</w:t>
                  </w:r>
                  <w:r>
                    <w:br/>
                    <w:t>Conferito dall’Università degli studi del Molise – Scuola di Specializzazione per le professioni legali.</w:t>
                  </w:r>
                  <w:r>
                    <w:br/>
                    <w:t>Dur</w:t>
                  </w:r>
                  <w:r>
                    <w:t>ata n. 8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 2007 2°sem.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€ 850,00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Sezione del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Salvatore GIACCHETTI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CAMERA DEI DEPUTATI</w:t>
                  </w:r>
                  <w:r>
                    <w:br/>
                    <w:t>SENATO DELLA REPUBBLICA</w:t>
                  </w:r>
                  <w:r>
                    <w:br/>
                  </w:r>
                  <w:r>
                    <w:t>Rappresentante del Consiglio di Stato in seno alla Commissione Parlamentare di Vigilanza sulla Cassa depositi e prestiti, per la XVI legislatura,  ai sensi dell’art. 3 del Regio Decreto 2.1.1913 n. 413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1°sem.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Roberto GIOVAGNOLI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docente relatore tesi di fine Master in diritto della Pubblica Amministrazione .</w:t>
                  </w:r>
                  <w:r>
                    <w:br/>
                    <w:t>Conferito dall’Università degli Studi di Torino.</w:t>
                  </w:r>
                  <w:r>
                    <w:br/>
                    <w:t>Durata: tesi di tre studenti.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v.2007 1°</w:t>
                  </w:r>
                  <w:r>
                    <w:t>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€ 1.800,00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Umberto GIOVANNINI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Docenza in materia di diritto amministrativo.</w:t>
                  </w:r>
                  <w:r>
                    <w:br/>
                    <w:t>Conferito dall’Università di Parma.</w:t>
                  </w:r>
                  <w:r>
                    <w:br/>
                    <w:t>Durata  n. 14 ore da svolgersi dal 18/12/2008 al 13/3/2009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</w:t>
                  </w:r>
                  <w:r>
                    <w:t>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€ 1750,00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Giovanni GRASSO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 Collegio arbitrale per la soluzione della controversia sorta tra la Società </w:t>
                  </w:r>
                  <w:r>
                    <w:t xml:space="preserve">IGECA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Comune di Battipaglia (Salerno), conferito dagli arbitri di parte.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>: € 445.653,00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Pier Paolo GRAUSO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di diritto amministrativo.</w:t>
                  </w:r>
                  <w:r>
                    <w:br/>
                    <w:t>Conferito dalla Scuola di Specializzazione pe</w:t>
                  </w:r>
                  <w:r>
                    <w:t>r le Professioni Legali dell’Università degli studi di Firenze.</w:t>
                  </w:r>
                  <w:r>
                    <w:br/>
                    <w:t>Durata: 6 ore da svolgersi da gennaio ad aprile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€ 480,00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Raffaele GRECO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per il modulo “</w:t>
                  </w:r>
                  <w:r>
                    <w:t>Diritto dell’Unione Europea e Giustizia Comunitaria”</w:t>
                  </w:r>
                  <w:r>
                    <w:br/>
                    <w:t>Conferito dalla Scuola di Specializzazione per le Professioni legali dell’Università degli Studi di Napoli</w:t>
                  </w:r>
                  <w:r>
                    <w:br/>
                    <w:t>Durata: 20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€ 1.600,00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</w:t>
                  </w:r>
                  <w:r>
                    <w:br/>
                  </w:r>
                  <w:r>
                    <w:rPr>
                      <w:rStyle w:val="Emphasis"/>
                    </w:rPr>
                    <w:t>Giuseppa</w:t>
                  </w:r>
                  <w:r>
                    <w:rPr>
                      <w:rStyle w:val="Emphasis"/>
                    </w:rPr>
                    <w:t xml:space="preserve"> LEGGIO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Componente di un Comitato tecnico scientifico nell’ambito del progetto di formazione a favore di dipendenti di imprese private di vario genere, con il compito di programmare e coordinare la prevista attività formativa.</w:t>
                  </w:r>
                  <w:r>
                    <w:br/>
                    <w:t xml:space="preserve">Conferito da </w:t>
                  </w:r>
                  <w:proofErr w:type="spellStart"/>
                  <w:r>
                    <w:t>Formaitalia</w:t>
                  </w:r>
                  <w:proofErr w:type="spellEnd"/>
                  <w:r>
                    <w:t>  s.</w:t>
                  </w:r>
                  <w:r>
                    <w:t>r.l. di Catania.</w:t>
                  </w:r>
                  <w:r>
                    <w:br/>
                    <w:t>Durata: n. 5 incontri da ottobre 2008 a luglio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€ 1.500,00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br/>
                  </w:r>
                  <w:r>
                    <w:rPr>
                      <w:rStyle w:val="Emphasis"/>
                    </w:rPr>
                    <w:t>Ettore LEOTTA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Insegnamento di diritto amministrativo – lezioni teorico- pratiche.</w:t>
                  </w:r>
                  <w:r>
                    <w:br/>
                    <w:t xml:space="preserve">Conferito dall’Università </w:t>
                  </w:r>
                  <w:r>
                    <w:t>degli Studi di Catania.</w:t>
                  </w:r>
                  <w:r>
                    <w:br/>
                    <w:t>Durata: nove ore in quattro incontri.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1°sem.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v.2007v.m..007 2°sem.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€ 1800,00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Marco LIPARI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direttore scientifico del Co</w:t>
                  </w:r>
                  <w:r>
                    <w:t>rso per la preparazione al concorso TAR</w:t>
                  </w:r>
                  <w:r>
                    <w:br/>
                    <w:t>Organizzato da  FUTURGEST s.r.l.</w:t>
                  </w:r>
                  <w:r>
                    <w:br/>
                    <w:t>Durata un anno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 xml:space="preserve">v. 2006v.2007 1°sem. </w:t>
                  </w:r>
                  <w:r w:rsidRPr="006E5C1C">
                    <w:rPr>
                      <w:rStyle w:val="Strong"/>
                      <w:lang w:val="en-US"/>
                    </w:rPr>
                    <w:t> </w:t>
                  </w:r>
                  <w:r w:rsidRPr="006E5C1C">
                    <w:rPr>
                      <w:lang w:val="en-US"/>
                    </w:rPr>
                    <w:t>v.2007 2°sem.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Vincenzo LOPILATO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direttore scientifico del Corso per la preparazione al concorso TAR</w:t>
                  </w:r>
                  <w:r>
                    <w:br/>
                    <w:t>Organizzato da  FUTURGEST s.r.l.</w:t>
                  </w:r>
                  <w:r>
                    <w:br/>
                    <w:t>Durata un anno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Emanuela LORIA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componente della Commissione tecnico consultiva di supporto al Commissario ex </w:t>
                  </w:r>
                  <w:proofErr w:type="spellStart"/>
                  <w:r>
                    <w:t>O.P.C.M.</w:t>
                  </w:r>
                  <w:proofErr w:type="spellEnd"/>
                  <w:r>
                    <w:t xml:space="preserve"> 3228 del 18/7/2002.</w:t>
                  </w:r>
                  <w:r>
                    <w:br/>
                    <w:t xml:space="preserve">(per l’emergenza idrica nei territori a sud di Roma serviti dall’acquedotto del </w:t>
                  </w:r>
                  <w:proofErr w:type="spellStart"/>
                  <w:r>
                    <w:t>Simbrivio</w:t>
                  </w:r>
                  <w:proofErr w:type="spellEnd"/>
                  <w:r>
                    <w:t xml:space="preserve"> )</w:t>
                  </w:r>
                  <w:r>
                    <w:br/>
                    <w:t>Conferito dal Commissario Delegato;</w:t>
                  </w:r>
                  <w:r>
                    <w:br/>
                    <w:t>Durata fi</w:t>
                  </w:r>
                  <w:r>
                    <w:t>no al 31/01/2009;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</w:t>
                  </w:r>
                  <w:r>
                    <w:br/>
                  </w:r>
                  <w:r>
                    <w:rPr>
                      <w:rStyle w:val="Emphasis"/>
                    </w:rPr>
                    <w:t>€ 7.665,00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  Referendario  </w:t>
                  </w:r>
                  <w:r>
                    <w:br/>
                  </w:r>
                  <w:r>
                    <w:rPr>
                      <w:rStyle w:val="Emphasis"/>
                    </w:rPr>
                    <w:t>Paolo Giovanni Nicolò LOTTI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in “Diritto delle organizzazioni pubbliche ed economiche“ presso la facoltà di economia dell’Università degli st</w:t>
                  </w:r>
                  <w:r>
                    <w:t>udi di Torino.</w:t>
                  </w:r>
                  <w:r>
                    <w:br/>
                    <w:t>Durata anno accademico 2007/2008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€ 2.120,00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  <w:t>Incarico di relatore ad un modulo didattico nell’</w:t>
                  </w:r>
                  <w:r>
                    <w:t>ambito del Master in Diritto della Pubblica Amministrazione, nuova edizione 2008.</w:t>
                  </w:r>
                  <w:r>
                    <w:br/>
                    <w:t xml:space="preserve">Conferito dall’Università di Torino </w:t>
                  </w:r>
                  <w:r>
                    <w:br/>
                    <w:t>Durata n. 5 ore il 25/7/2008.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€ 1.000,00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  <w:t>Relatore al semina</w:t>
                  </w:r>
                  <w:r>
                    <w:t>rio di formazione in tema di “ Disciplina degli appalti pubblici” conferito dalla Regione Piemonte.</w:t>
                  </w:r>
                  <w:r>
                    <w:br/>
                    <w:t>Durata il 25 settembre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 : € 300 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</w:r>
                  <w:r>
                    <w:t>Relatore tesi di fine Master in diritto della Pubblica Amministrazione, organizzato dall’Università di Torino.</w:t>
                  </w:r>
                  <w:r>
                    <w:br/>
                    <w:t>Correzione di n. 6 tesi.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€ 3.600,00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  <w:t>Docente al corso di prepar</w:t>
                  </w:r>
                  <w:r>
                    <w:t xml:space="preserve">azione per il concorso da magistrato ordinario in tema di diritto Amministrativo su incarico del “ Centro Studi Amministrativi di Torino” </w:t>
                  </w:r>
                  <w:r>
                    <w:br/>
                    <w:t>Durata il 22/07/2008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€ 400,00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  <w:t>Doce</w:t>
                  </w:r>
                  <w:r>
                    <w:t>nte ad un modulo didattico  nell’ambito del Master in Diritto della P.A. presso l’Università di Torino  per il giorno 19/09/08.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€ 1.000,00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</w:r>
                  <w:r>
                    <w:t>Docente al corso di preparazione per il concorso da magistrato ordinario in tema di diritto civile e amministrativo su incarico del   “ Centro Studi Amministrativi di Torino “</w:t>
                  </w:r>
                  <w:r>
                    <w:br/>
                    <w:t>Durata :6,13 e 27 settembre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€ 400,00  a lezione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</w:t>
                  </w:r>
                  <w:r>
                    <w:t>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 xml:space="preserve">Presa d’atto soggetta ad autorizzazione </w:t>
                  </w:r>
                  <w:r>
                    <w:br/>
                    <w:t>Docente ad un modulo didattico nell’ambito del Master in diritto della Pubblica Amministrazione .</w:t>
                  </w:r>
                  <w:r>
                    <w:br/>
                    <w:t>Conferito dall’Università di Torino.</w:t>
                  </w:r>
                  <w:r>
                    <w:br/>
                  </w:r>
                  <w:proofErr w:type="spellStart"/>
                  <w:r>
                    <w:t>Durta</w:t>
                  </w:r>
                  <w:proofErr w:type="spellEnd"/>
                  <w:r>
                    <w:t xml:space="preserve"> </w:t>
                  </w:r>
                  <w:r>
                    <w:rPr>
                      <w:rStyle w:val="Strong"/>
                      <w:u w:val="single"/>
                    </w:rPr>
                    <w:t>il 2/10/2008 n</w:t>
                  </w:r>
                  <w:r>
                    <w:t>. 2ore e 30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Relatore al convegno sul tema “Le concessioni nell’ordinamento interno e comunitario”.</w:t>
                  </w:r>
                  <w:r>
                    <w:br/>
                    <w:t>Conferito dalla Fondazione Istituto di Studi Amministrativi del Piemonte.</w:t>
                  </w:r>
                  <w:r>
                    <w:br/>
                    <w:t xml:space="preserve">Durata il giorno </w:t>
                  </w:r>
                  <w:r>
                    <w:rPr>
                      <w:u w:val="single"/>
                    </w:rPr>
                    <w:t>6/10/2008</w:t>
                  </w:r>
                  <w:r>
                    <w:t xml:space="preserve"> (1ora)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€ 500,00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Incarico di relatore al corso di formazione per i dipendenti della Regione Valle d’Aosta sul tema “Il Procedimento amministrativo e il provvedimento”.</w:t>
                  </w:r>
                  <w:r>
                    <w:br/>
                    <w:t>Conferito dall’</w:t>
                  </w:r>
                  <w:r>
                    <w:t>Università della Valle d’Aosta .</w:t>
                  </w:r>
                  <w:r>
                    <w:br/>
                    <w:t>Durata: 27 e 30 ottobre 2008 (8 ore al giorno).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€ 2.400,00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Incarico di relatore al seminario sul tema “</w:t>
                  </w:r>
                  <w:r>
                    <w:t>Il terzo correttivo del Codice dei contratti pubblici”, conferito dal Centro Studi Amministrativi di Torino.</w:t>
                  </w:r>
                  <w:r>
                    <w:br/>
                    <w:t>Durata: 10/11/2008 (4 ore)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ai corsi di formazione sul “Responsabile del procedi</w:t>
                  </w:r>
                  <w:r>
                    <w:t>mento negli uffici giudiziari: competenze e profili di responsabilità”.</w:t>
                  </w:r>
                  <w:r>
                    <w:br/>
                    <w:t>Conferito dalla Corte d’Appello di Torino - formazione distrettuale.</w:t>
                  </w:r>
                  <w:r>
                    <w:br/>
                    <w:t>Durata: 22 ,28 e 29  ottobre 2008, 13 novembre 2008 (28 ore)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€ 3.080,00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Relatore al seminario di formazione in tema di “ I contratti dell’informatica “</w:t>
                  </w:r>
                  <w:r>
                    <w:br/>
                    <w:t>Conferito dalla Camera di Commercio di Torino.</w:t>
                  </w:r>
                  <w:r>
                    <w:br/>
                    <w:t>Durata 25 novembre, 3 e 11 dicembre 2008 e 13 gennaio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v.2007 1°sem.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€ 1.200</w:t>
                  </w:r>
                  <w:r>
                    <w:rPr>
                      <w:rStyle w:val="Emphasis"/>
                    </w:rPr>
                    <w:t xml:space="preserve">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T.A.R. </w:t>
                  </w:r>
                  <w:r>
                    <w:rPr>
                      <w:rStyle w:val="Emphasis"/>
                    </w:rPr>
                    <w:t>Alessandro MAGGIO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per i corsi al personale dipendente dell’Autorità portuale di Olbia e Golfo Aranci.</w:t>
                  </w:r>
                  <w:r>
                    <w:br/>
                    <w:t>Conferito dall’Autorità portuale di Olbia e Golfo Aranci.</w:t>
                  </w:r>
                  <w:r>
                    <w:br/>
                  </w:r>
                  <w:r>
                    <w:t>Durata n. 4 giorni nel mese di luglio.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€ 7.200,00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MINISTERO DELL’INTERNO Dipartimento della Pubblica Sicurezza</w:t>
                  </w:r>
                  <w:r>
                    <w:br/>
                  </w:r>
                  <w:r>
                    <w:t>Componente Commissione esaminatrice del concorso per titoli ed esami a quattro posti di primo dirigente tecnico fisico della Polizia di Stato.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sulla materia dei contratti pubblici a favore dei</w:t>
                  </w:r>
                  <w:r>
                    <w:t xml:space="preserve"> dipendenti dell’Ente Foreste della Sardegna.</w:t>
                  </w:r>
                  <w:r>
                    <w:br/>
                    <w:t xml:space="preserve">Conferito dalla  HTLAB </w:t>
                  </w:r>
                  <w:proofErr w:type="spellStart"/>
                  <w:r>
                    <w:t>s.p.a</w:t>
                  </w:r>
                  <w:proofErr w:type="spellEnd"/>
                  <w:r>
                    <w:br/>
                    <w:t>Durata: 6,7,14,19 e 21novembre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€ 1.500,00 al giorno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Relatore ad un ciclo di conferenze per le cattedre di diritto amministrativo.</w:t>
                  </w:r>
                  <w:r>
                    <w:br/>
                  </w:r>
                  <w:r>
                    <w:t>Conferito dall’Università degli studi di Sassari.</w:t>
                  </w:r>
                  <w:r>
                    <w:br/>
                    <w:t>Durata: n. 12 ore entro gennaio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€ 1.500,00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 Referendario</w:t>
                  </w:r>
                  <w:r>
                    <w:br/>
                  </w:r>
                  <w:r>
                    <w:rPr>
                      <w:rStyle w:val="Emphasis"/>
                    </w:rPr>
                    <w:t>Umberto  MAIELLO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del modulo “Rilevanza e non manifesta infonda</w:t>
                  </w:r>
                  <w:r>
                    <w:t>tezza della questione di legittimità costituzionale in via incidentale”</w:t>
                  </w:r>
                  <w:r>
                    <w:br/>
                    <w:t>Conferito dalla Università degli Studi di Napoli Federico II</w:t>
                  </w:r>
                  <w:r>
                    <w:br/>
                    <w:t>Durata: 12 ore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€ 1.920,00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in diritto amministrativo.</w:t>
                  </w:r>
                  <w:r>
                    <w:br/>
                  </w:r>
                  <w:r>
                    <w:t>Conferito dalla Scuola di Specializzazione per le Professioni Legali della Seconda Università degli Studi di Napoli.</w:t>
                  </w:r>
                  <w:r>
                    <w:br/>
                    <w:t>Durata: 27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1°sem. </w:t>
                  </w:r>
                  <w:r>
                    <w:rPr>
                      <w:rStyle w:val="Strong"/>
                    </w:rPr>
                    <w:t> </w:t>
                  </w:r>
                  <w:r>
                    <w:t>v.2007 2°sem.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€ 2.160,00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</w:t>
                  </w:r>
                  <w:r>
                    <w:t>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Giorgio MANCA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Docenza su “Acquisti di beni e servizi sopra e sotto soglia comunitaria”.</w:t>
                  </w:r>
                  <w:r>
                    <w:br/>
                    <w:t>Conferito da CEIDA sede di Cagliari.</w:t>
                  </w:r>
                  <w:r>
                    <w:br/>
                    <w:t>Durata: 10,11,17 e 19 novembre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€ 2.200,00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</w:t>
                  </w:r>
                  <w:r>
                    <w:br/>
                  </w:r>
                  <w:r>
                    <w:rPr>
                      <w:rStyle w:val="Emphasis"/>
                    </w:rPr>
                    <w:t>Antonio MARRA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conferito dalla Scuola di Specializzazione forense dell’Università del Molise.</w:t>
                  </w:r>
                  <w:r>
                    <w:br/>
                    <w:t>Durata: 4 giorni nel periodo novembre 2008 febbraio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Docente in “ </w:t>
                  </w:r>
                  <w:r>
                    <w:t>Executive Master in Diritto Amministrativo sostanziale e processuale “</w:t>
                  </w:r>
                  <w:r>
                    <w:br/>
                    <w:t xml:space="preserve">Conferito dalla Scuola delle Autonomie Locali </w:t>
                  </w:r>
                  <w:r>
                    <w:br/>
                    <w:t xml:space="preserve">Durata n. 4 giorni 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€ 2.400,00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rStyle w:val="Emphasis"/>
                    </w:rPr>
                    <w:t>Luigi MARUOTTI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Attività di insegnamento presso la propria abitazione.</w:t>
                  </w:r>
                  <w:r>
                    <w:br/>
                    <w:t>Durata: anno 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non determinato da comunicare con cadenza semestrale.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Laura MARZANO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Designata in </w:t>
                  </w:r>
                  <w:r>
                    <w:t>una coppia soggetta ad estrazione per l’individuazione del nominativo di componente della commissione di concorso pubblico per la procedura selettiva per titoli ed esami a n.3 posti di funzionario amministrativo, profilo giuridico dell’area “II”, livello e</w:t>
                  </w:r>
                  <w:r>
                    <w:t>conomico “1”, nel ruolo del Consiglio Superiore della Magistratura.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  <w:r>
                    <w:br/>
                    <w:t xml:space="preserve">confermata designazione </w:t>
                  </w:r>
                  <w:r>
                    <w:br/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</w:t>
                  </w:r>
                  <w:r>
                    <w:t xml:space="preserve">397 posti di Assistente alla vigilanza sicurezza, accoglienza,, comunicazione e servizi al pubblico della seconda area fascia retributiva F3” per la regione Puglia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d'urgenza dal Presidente del consiglio di Stato</w:t>
                  </w:r>
                  <w:r>
                    <w:t xml:space="preserve">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T.A.R.</w:t>
                  </w:r>
                  <w:r>
                    <w:br/>
                  </w:r>
                  <w:r>
                    <w:rPr>
                      <w:rStyle w:val="Emphasis"/>
                    </w:rPr>
                    <w:t>Cesare MASTROCOLA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Componente Commissione ex art. 240 </w:t>
                  </w:r>
                  <w:proofErr w:type="spellStart"/>
                  <w:r>
                    <w:t>D.Lgs</w:t>
                  </w:r>
                  <w:proofErr w:type="spellEnd"/>
                  <w:r>
                    <w:t xml:space="preserve"> n. 163 e </w:t>
                  </w:r>
                  <w:proofErr w:type="spellStart"/>
                  <w:r>
                    <w:t>s.m.i.</w:t>
                  </w:r>
                  <w:proofErr w:type="spellEnd"/>
                  <w:r>
                    <w:br/>
                    <w:t xml:space="preserve">Procedura di accordo bonario tra “Società Autostrade </w:t>
                  </w:r>
                  <w:proofErr w:type="spellStart"/>
                  <w:r>
                    <w:t>s.p.a</w:t>
                  </w:r>
                  <w:proofErr w:type="spellEnd"/>
                  <w:r>
                    <w:t>” e “</w:t>
                  </w:r>
                  <w:proofErr w:type="spellStart"/>
                  <w:r>
                    <w:t>C.M.B.</w:t>
                  </w:r>
                  <w:proofErr w:type="spellEnd"/>
                  <w:r>
                    <w:t xml:space="preserve"> Cooperativa Muratori e </w:t>
                  </w:r>
                  <w:r>
                    <w:t>Braccianti di Carpi”</w:t>
                  </w:r>
                  <w:r>
                    <w:br/>
                    <w:t>Conferito dai due componenti nominati dalle parti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</w:t>
                  </w:r>
                  <w:proofErr w:type="spellStart"/>
                  <w:r>
                    <w:t>T.A.R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 xml:space="preserve">Salvatore MEZZACAPO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del Collegio arbitrale per la risoluzione della controversia sorta tra il Comune di Caserta ed il Consorzio Generale infrastrutture COGEIN, conferito dagli arbitri di parte.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  <w:r>
                    <w:br/>
                  </w:r>
                  <w:r>
                    <w:rPr>
                      <w:rStyle w:val="Emphasis"/>
                      <w:b/>
                      <w:bCs/>
                      <w:u w:val="single"/>
                    </w:rPr>
                    <w:t>Rinuncia comunicata in data 3 dicembre 2008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 2007</w:t>
                  </w:r>
                  <w:r>
                    <w:t xml:space="preserve"> 1°sem.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2°sem.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>: € 80.000.000,00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Andrea MIGLIOZZI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 temi di diritto amministrativo nell’ambito di un percorso formativo per funzionari dell’</w:t>
                  </w:r>
                  <w:r>
                    <w:t>Amministrazione scolastica statale.</w:t>
                  </w:r>
                  <w:r>
                    <w:br/>
                    <w:t>Conferito dal Ministero dell’Istruzione.</w:t>
                  </w:r>
                  <w:r>
                    <w:br/>
                    <w:t>Durata dal 29 settembre al 10 ottobre 2008 n. 32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2006v.2007 1°sem.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  € 3.840,00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Stato </w:t>
                  </w:r>
                  <w:r>
                    <w:br/>
                  </w:r>
                  <w:r>
                    <w:rPr>
                      <w:rStyle w:val="Emphasis"/>
                    </w:rPr>
                    <w:t>Bruno MO</w:t>
                  </w:r>
                  <w:r>
                    <w:rPr>
                      <w:rStyle w:val="Emphasis"/>
                    </w:rPr>
                    <w:t>LLICA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supplente  del Collegio Giudicante di primo grado presso il Segretariato Generale della Presidenza della Repubblica, per il quadriennio 2009/2012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 Consigliere di Stato </w:t>
                  </w:r>
                  <w:r>
                    <w:rPr>
                      <w:rStyle w:val="Emphasis"/>
                    </w:rPr>
                    <w:t>Giancarlo MONTEDORO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Insegnamento di Istituzione di diritto pubblico presso la LUISS sede di Roma</w:t>
                  </w:r>
                  <w:r>
                    <w:br/>
                    <w:t xml:space="preserve">Durata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2°sem.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€ 10.000,00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del </w:t>
                  </w:r>
                  <w:proofErr w:type="spellStart"/>
                  <w:r>
                    <w:t>T.R.G.A.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>Mario MOSCONI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consule</w:t>
                  </w:r>
                  <w:r>
                    <w:t>nza tecnico giuridica presso la Commissione bicamerale per le questioni regionali (art. 126 Costituzione).</w:t>
                  </w:r>
                  <w:r>
                    <w:br/>
                    <w:t>Durata: legislatura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rimborso spese di circa € 500,00 mensili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del </w:t>
                  </w:r>
                  <w:proofErr w:type="spellStart"/>
                  <w:r>
                    <w:t>T.R.G.A.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>Luigi MOSNA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effettivo Commissione Provinciale Elettorale Centrale della Provincia Autonoma di Bolzano.</w:t>
                  </w:r>
                  <w:r>
                    <w:br/>
                    <w:t>L. P. 14 marzo 2003 n. 4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2006v.2007 1°sem.  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€ 33,66.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Vincenzo NERI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</w:t>
                  </w:r>
                  <w:r>
                    <w:t>arico di docenza nel “Corso intensivo di prove pratiche per la Magistratura ordinaria”.</w:t>
                  </w:r>
                  <w:r>
                    <w:br/>
                    <w:t xml:space="preserve">Conferito dalla </w:t>
                  </w:r>
                  <w:proofErr w:type="spellStart"/>
                  <w:r>
                    <w:t>Direkta</w:t>
                  </w:r>
                  <w:proofErr w:type="spellEnd"/>
                  <w:r>
                    <w:t xml:space="preserve"> - sede di Reggio Calabria.</w:t>
                  </w:r>
                  <w:r>
                    <w:br/>
                    <w:t>Durata: n. 6 incontri nel periodo settembre – novembre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€ 5000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Damiano  NOCILLA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studio finalizzato alla predisposizione di uno schema di disegno di legge di riforma della legge 16 marzo 1987 n. 118, recante “ Norme  relative alla Scuola archeologica italiana in Atene” conferito d</w:t>
                  </w:r>
                  <w:r>
                    <w:t xml:space="preserve">al Ministro dei Beni e delle Attività Culturali </w:t>
                  </w:r>
                  <w:r>
                    <w:br/>
                    <w:t>Durata tre mesi circa.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gratuito.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di diritto pubblico comparato corso a 6 crediti.</w:t>
                  </w:r>
                  <w:r>
                    <w:br/>
                    <w:t>Presso l’Università “</w:t>
                  </w:r>
                  <w:proofErr w:type="spellStart"/>
                  <w:r>
                    <w:t>Luiss</w:t>
                  </w:r>
                  <w:proofErr w:type="spellEnd"/>
                  <w:r>
                    <w:t xml:space="preserve"> Guido </w:t>
                  </w:r>
                  <w:proofErr w:type="spellStart"/>
                  <w:r>
                    <w:t>Carli</w:t>
                  </w:r>
                  <w:proofErr w:type="spellEnd"/>
                  <w:r>
                    <w:t>”</w:t>
                  </w:r>
                  <w:r>
                    <w:br/>
                    <w:t xml:space="preserve">Durata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</w:t>
                  </w:r>
                  <w:r>
                    <w:t>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€ 5.000,00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Gianmario PALLIGIANO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Cultore insegnamento “Istituzioni di diritto privato” e componente commissioni d’esame.</w:t>
                  </w:r>
                  <w:r>
                    <w:br/>
                    <w:t xml:space="preserve">Conferito dall’Università telematica “Pegaso” </w:t>
                  </w:r>
                  <w:r>
                    <w:t>di Napoli  (DM 20/4/2006)</w:t>
                  </w:r>
                  <w:r>
                    <w:br/>
                    <w:t>Durata: a tempo indeterminato</w:t>
                  </w:r>
                  <w:r>
                    <w:br/>
                  </w:r>
                  <w:r>
                    <w:rPr>
                      <w:rStyle w:val="Strong"/>
                    </w:rPr>
                    <w:t>Presa d'atto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gratuito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“397 posti di Assistente alla vigilanza sicurezza, acco</w:t>
                  </w:r>
                  <w:r>
                    <w:t>glienza,, comunicazione e servizi al pubblico della seconda area fascia retributiva F3” per la regione Piemonte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Luigi PAPIANO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 CAMERA DEI DEPUTATI</w:t>
                  </w:r>
                  <w:r>
                    <w:br/>
                    <w:t>SENATO DELLA REPUBBLICA</w:t>
                  </w:r>
                  <w:r>
                    <w:br/>
                  </w:r>
                  <w:r>
                    <w:t>Rappresentante del Consiglio di Stato in seno alla Commissione Parlamentare di Vigilanza sulla Cassa depositi e prestiti, per la XVI legislatura,  ai sensi dell’art. 3 del Regio Decreto 2.1.1913 n. 413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</w:t>
                  </w:r>
                  <w:proofErr w:type="spellStart"/>
                  <w:r>
                    <w:t>T.AR</w:t>
                  </w:r>
                  <w:proofErr w:type="spellEnd"/>
                  <w:r>
                    <w:t xml:space="preserve">. </w:t>
                  </w:r>
                  <w:r>
                    <w:br/>
                  </w:r>
                  <w:r>
                    <w:rPr>
                      <w:rStyle w:val="Emphasis"/>
                    </w:rPr>
                    <w:t>Alberto PASI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“8 posti di funzionario amministrativo economico finanziario della III area retributiva F1” per la Regione Emilia Romagna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“397 posti di Assistente alla vigilanza sicurezza, accoglienza,, comunicazione e servizi al pubblico della seconda area fascia r</w:t>
                  </w:r>
                  <w:r>
                    <w:t>etributiva F3” per la regione Emilia Romagna.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Anna PAPPALARDO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in diritto amministrativo .</w:t>
                  </w:r>
                  <w:r>
                    <w:br/>
                    <w:t xml:space="preserve">Conferito dall’Università Suor Orsola </w:t>
                  </w:r>
                  <w:proofErr w:type="spellStart"/>
                  <w:r>
                    <w:t>Benincasa</w:t>
                  </w:r>
                  <w:proofErr w:type="spellEnd"/>
                  <w:r>
                    <w:t xml:space="preserve"> di Napoli.</w:t>
                  </w:r>
                  <w:r>
                    <w:br/>
                  </w:r>
                  <w:r>
                    <w:t>Durata n. 22 ore suddivise in quattro lezioni per 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€ 3.408,68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Antonio PASCA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Presidente Collegio Arbitrale controversia </w:t>
                  </w:r>
                  <w:proofErr w:type="spellStart"/>
                  <w:r>
                    <w:t>Monteco</w:t>
                  </w:r>
                  <w:proofErr w:type="spellEnd"/>
                  <w:r>
                    <w:t xml:space="preserve"> s.r.l. c/ Comune di </w:t>
                  </w:r>
                  <w:proofErr w:type="spellStart"/>
                  <w:r>
                    <w:t>Ar</w:t>
                  </w:r>
                  <w:r>
                    <w:t>nesano</w:t>
                  </w:r>
                  <w:proofErr w:type="spellEnd"/>
                  <w:r>
                    <w:t xml:space="preserve"> (LE)</w:t>
                  </w:r>
                  <w:r>
                    <w:br/>
                    <w:t>Conferito dalle parti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€ 760.000,00 circa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Corso di formazione per Ispettori ambientali sulla materia delle sanzioni amministrative ed alle procedure di accertamento.</w:t>
                  </w:r>
                  <w:r>
                    <w:br/>
                  </w:r>
                  <w:r>
                    <w:t>Conferito dal Comune di LECCE</w:t>
                  </w:r>
                  <w:r>
                    <w:br/>
                    <w:t>Durata: n. 40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Paolo PASSONI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Incarico di docenza presso la Scuola Superiore dell’Econo</w:t>
                  </w:r>
                  <w:r>
                    <w:t>mia e delle Finanze sul tema “Procedimento amministrativo”</w:t>
                  </w:r>
                  <w:r>
                    <w:br/>
                    <w:t>Durata: 25/9/2008 n. 7 ore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  € 910,00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Incarico di docenza presso la Scuola Superiore dell’</w:t>
                  </w:r>
                  <w:r>
                    <w:t>Economia e delle Finanze. Sul tema “Ordinamento giuridico nazionale per delegazione rappresentanti dell’università di Pechino”</w:t>
                  </w:r>
                  <w:r>
                    <w:br/>
                    <w:t>Durata il 1/10/2008 n. 3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€ 390,00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Docenza pres</w:t>
                  </w:r>
                  <w:r>
                    <w:t>so la Scuola Superiore economia e finanze su “appalti pubblici”</w:t>
                  </w:r>
                  <w:r>
                    <w:br/>
                    <w:t>Durata 29 e 30 settembre 2008, e 1/10/2008 tot.15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€ 1.950,00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Docenza presso la Scuola Superiore dell’</w:t>
                  </w:r>
                  <w:r>
                    <w:t>Economia e delle Finanze su “Procedimento amministrativo”.</w:t>
                  </w:r>
                  <w:r>
                    <w:br/>
                    <w:t>Durata: 8 e 9 ottobre 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€ 910,00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Docenza presso la Scuola Superiore dell’Economia e delle Finanze su “</w:t>
                  </w:r>
                  <w:r>
                    <w:t>Ordinamento giuridico nazionale per delegazione rappresentanti dell’Università di Pechino”.</w:t>
                  </w:r>
                  <w:r>
                    <w:br/>
                    <w:t>Durata: 18 settembre 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€ 390,00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 xml:space="preserve">Docenza presso la Scuola Superiore dell’Economia </w:t>
                  </w:r>
                  <w:r>
                    <w:t>e delle Finanze su “Processo di riforma della Pubblica Amministrazione”.</w:t>
                  </w:r>
                  <w:r>
                    <w:br/>
                    <w:t>Durata: 3 ottobre 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1°sem.  </w:t>
                  </w:r>
                  <w:r>
                    <w:rPr>
                      <w:rStyle w:val="Strong"/>
                    </w:rPr>
                    <w:t> </w:t>
                  </w:r>
                  <w:r>
                    <w:t>v.2007 2°sem.</w:t>
                  </w:r>
                  <w:r>
                    <w:rPr>
                      <w:rStyle w:val="Strong"/>
                      <w:u w:val="single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€ 910,00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Giancarlo PENNETTI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Nomina terzo arbitro con funzioni di presidente controversia tra “ Centro di riabilitazione </w:t>
                  </w:r>
                  <w:proofErr w:type="spellStart"/>
                  <w:r>
                    <w:t>Bacolese</w:t>
                  </w:r>
                  <w:proofErr w:type="spellEnd"/>
                  <w:r>
                    <w:t xml:space="preserve"> s.r.l. e l’</w:t>
                  </w:r>
                  <w:proofErr w:type="spellStart"/>
                  <w:r>
                    <w:t>A.S.L.</w:t>
                  </w:r>
                  <w:proofErr w:type="spellEnd"/>
                  <w:r>
                    <w:t xml:space="preserve"> Napoli 2”.</w:t>
                  </w:r>
                  <w:r>
                    <w:br/>
                    <w:t>Sorteggiato Elenco “Fascia A”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>: € 1.200.000,00 circa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esercitatore per l’</w:t>
                  </w:r>
                  <w:r>
                    <w:t>insegnamento di Diritto Amministrativo.</w:t>
                  </w:r>
                  <w:r>
                    <w:br/>
                    <w:t>Conferito dalla Scuola di Specializzazione per le Professioni Legali di Lucera dell’Università degli studi di Foggia.</w:t>
                  </w:r>
                  <w:r>
                    <w:br/>
                    <w:t>Durata: 10 ore da svolgersi entro maggio 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€ 2.0</w:t>
                  </w:r>
                  <w:r>
                    <w:rPr>
                      <w:rStyle w:val="Emphasis"/>
                    </w:rPr>
                    <w:t>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  T.A.R.</w:t>
                  </w:r>
                  <w:r>
                    <w:br/>
                  </w:r>
                  <w:r>
                    <w:rPr>
                      <w:rStyle w:val="Emphasis"/>
                    </w:rPr>
                    <w:t>Paolo PERUGGIA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in diritto urbanistico.</w:t>
                  </w:r>
                  <w:r>
                    <w:br/>
                    <w:t>Conferito dall’Università del Piemonte “Amedeo Avogadro” facoltà di giurisprudenza.</w:t>
                  </w:r>
                  <w:r>
                    <w:br/>
                    <w:t xml:space="preserve">Durata 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</w:t>
                  </w:r>
                  <w:r>
                    <w:t>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€ 1.760,00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T.A.R.</w:t>
                  </w:r>
                  <w:r>
                    <w:br/>
                  </w:r>
                  <w:r>
                    <w:rPr>
                      <w:rStyle w:val="Emphasis"/>
                    </w:rPr>
                    <w:t>Pier Maria PIACENTINI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studio e approfondimento dei problemi concernenti concessioni di valorizzazione dei beni demaniali .Conferito dal  Direttore Agenzia del Demanio .</w:t>
                  </w:r>
                  <w:r>
                    <w:br/>
                  </w:r>
                  <w:r>
                    <w:t>Durata un anno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  <w:r>
                    <w:rPr>
                      <w:rStyle w:val="Emphasis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Savio PICONE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</w:t>
                  </w:r>
                  <w:r>
                    <w:t xml:space="preserve">397 posti di Assistente alla vigilanza sicurezza, accoglienza,, comunicazione e servizi al pubblico della seconda area fascia retributiva F3” per la regione Toscana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d'urgenza dal Presidente del consiglio di Stat</w:t>
                  </w:r>
                  <w:r>
                    <w:t>o in data 14/11/2008.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</w:t>
                  </w:r>
                  <w:r>
                    <w:br/>
                  </w:r>
                  <w:r>
                    <w:rPr>
                      <w:rStyle w:val="Emphasis"/>
                    </w:rPr>
                    <w:t>Ines PISANO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</w:t>
                  </w:r>
                  <w:r>
                    <w:t>397 posti di Assistente alla vigilanza sicurezza, accoglienza,, comunicazione e servizi al pubblico della seconda area fascia retributiva F3” per la regione Umbria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v.2007 1°sem.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T.A.R.</w:t>
                  </w:r>
                  <w:r>
                    <w:br/>
                  </w:r>
                  <w:r>
                    <w:rPr>
                      <w:rStyle w:val="Emphasis"/>
                    </w:rPr>
                    <w:t>Calogero PI</w:t>
                  </w:r>
                  <w:r>
                    <w:rPr>
                      <w:rStyle w:val="Emphasis"/>
                    </w:rPr>
                    <w:t>SCITELLO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di Diritto Amministrativo presso l’Università degli Studi di Bologna.</w:t>
                  </w:r>
                  <w:r>
                    <w:br/>
                    <w:t>Durata:  9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€ 2.340,00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</w:t>
                  </w:r>
                  <w:r>
                    <w:br/>
                  </w:r>
                  <w:r>
                    <w:rPr>
                      <w:rStyle w:val="Emphasis"/>
                    </w:rPr>
                    <w:t>Antonio PLAISANT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sul tema “Acquisti di beni e servizi sopra e sotto soglia comunitaria”.</w:t>
                  </w:r>
                  <w:r>
                    <w:br/>
                    <w:t>Conferito dal CEIDA sede di Cagliari.</w:t>
                  </w:r>
                  <w:r>
                    <w:br/>
                    <w:t>Durata: 11,12,17 e 18 novembre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2° sem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€ 2.200,00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</w:t>
                  </w:r>
                  <w:r>
                    <w:t>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Stato </w:t>
                  </w:r>
                  <w:r>
                    <w:br/>
                  </w:r>
                  <w:r>
                    <w:rPr>
                      <w:rStyle w:val="Emphasis"/>
                    </w:rPr>
                    <w:t>Vito POLI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Prosecuzione incarico di Presidente del Comitato Scientifico per il Coordinamento delle attività del Ministero della Difesa.</w:t>
                  </w:r>
                  <w:r>
                    <w:br/>
                    <w:t>Durata un anno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€ 25.000,00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</w:t>
                  </w:r>
                  <w:r>
                    <w:br/>
                  </w:r>
                  <w:r>
                    <w:rPr>
                      <w:rStyle w:val="Emphasis"/>
                    </w:rPr>
                    <w:t>Carlo POLIDORI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Relatore nell’ambito del corso “ Acquisto di beni e servizi dalla strategia di gara alla gestione del contratto” rivolto a dipendenti dell’agenzia delle doga</w:t>
                  </w:r>
                  <w:r>
                    <w:t>ne.</w:t>
                  </w:r>
                  <w:r>
                    <w:br/>
                    <w:t>Conferito dall’Agenzia delle Dogane</w:t>
                  </w:r>
                  <w:r>
                    <w:br/>
                    <w:t>Durata. n. 7 ore  il 23 luglio 2008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€ 910,00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relatore in materia di appalti forniture di beni e servizi, nell’ambito dei corsi destinati a personale dell’INPS.</w:t>
                  </w:r>
                  <w:r>
                    <w:br/>
                  </w:r>
                  <w:r>
                    <w:t>Conferito dalla Scuola Superiore dell’Economia e delle Finanze.</w:t>
                  </w:r>
                  <w:r>
                    <w:br/>
                    <w:t>Durata il 16 e 23 settembre; il 7 e 28 ottobre; 18 novembre;  e 16 dicembre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€ 3.120,00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Relatore in materia</w:t>
                  </w:r>
                  <w:r>
                    <w:t xml:space="preserve"> di responsabilità di “pubblico dipendente” (2/10/2008); “procedimento amministrativo” (13/10/2008);</w:t>
                  </w:r>
                  <w:r>
                    <w:br/>
                    <w:t>“ lavori pubblici”  ( 21/10/2008).</w:t>
                  </w:r>
                  <w:r>
                    <w:br/>
                    <w:t> (tot. 14 ore )</w:t>
                  </w:r>
                  <w:r>
                    <w:br/>
                    <w:t>Conferito dalla Scuola Superiore dell’Economia e delle Finanze nell’ambito dei corsi destinati a persona</w:t>
                  </w:r>
                  <w:r>
                    <w:t>le dell’Agenzia delle entrate e dell’INPS.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1°sem.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v.2007 2° sem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€ 1.820,00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Nicolò POLLARI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Docente di diritto internazionale tributario conferito dal Comando Generale della Guardia di Finanza.</w:t>
                  </w:r>
                  <w:r>
                    <w:br/>
                    <w:t>Durata: n.20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€ 67,14 l’ora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Docente di “Polizia economica e finanziaria, attività investiga</w:t>
                  </w:r>
                  <w:r>
                    <w:t>tive, tecniche e strumenti di intervento”.</w:t>
                  </w:r>
                  <w:r>
                    <w:br/>
                    <w:t>Conferito dal Comando Generale Guardia di Finanza</w:t>
                  </w:r>
                  <w:r>
                    <w:br/>
                    <w:t>Durata: n.30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€ 67,14 l’ora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Docente di diritto tributario.</w:t>
                  </w:r>
                  <w:r>
                    <w:br/>
                    <w:t xml:space="preserve">Conferito dall'Università LUM – </w:t>
                  </w:r>
                  <w:r>
                    <w:t xml:space="preserve">Jean </w:t>
                  </w:r>
                  <w:proofErr w:type="spellStart"/>
                  <w:r>
                    <w:t>Monnet</w:t>
                  </w:r>
                  <w:proofErr w:type="spellEnd"/>
                  <w:r>
                    <w:t xml:space="preserve"> – di </w:t>
                  </w:r>
                  <w:proofErr w:type="spellStart"/>
                  <w:r>
                    <w:t>Casamassima</w:t>
                  </w:r>
                  <w:proofErr w:type="spellEnd"/>
                  <w:r>
                    <w:t xml:space="preserve"> (Bari).</w:t>
                  </w:r>
                  <w:r>
                    <w:br/>
                    <w:t>Durata: n. 20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Presa d'atto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v.2007  2° </w:t>
                  </w:r>
                  <w:proofErr w:type="spellStart"/>
                  <w:r>
                    <w:t>sem</w:t>
                  </w:r>
                  <w:proofErr w:type="spellEnd"/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gratuito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Davide PONTE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collaborazione in qualità di esperto del sett</w:t>
                  </w:r>
                  <w:r>
                    <w:t>ore giuridico nel Dipartimento per gli affari giuridici e legislativi.</w:t>
                  </w:r>
                  <w:r>
                    <w:br/>
                    <w:t xml:space="preserve">Conferito dalla </w:t>
                  </w:r>
                  <w:proofErr w:type="spellStart"/>
                  <w:r>
                    <w:t>P.C.M.</w:t>
                  </w:r>
                  <w:proofErr w:type="spellEnd"/>
                  <w:r>
                    <w:t xml:space="preserve"> </w:t>
                  </w:r>
                  <w:r>
                    <w:br/>
                    <w:t>Durata dal 1/7/2008 al 31/12/2008.</w:t>
                  </w:r>
                  <w:r>
                    <w:br/>
                  </w:r>
                  <w:r>
                    <w:rPr>
                      <w:rStyle w:val="Strong"/>
                    </w:rPr>
                    <w:t>Aut</w:t>
                  </w:r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€ 16.000,00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</w:r>
                  <w:r>
                    <w:t xml:space="preserve">Presidente Commissione Concorso Pubblico a “397 posti di Assistente alla vigilanza sicurezza, accoglienza,, comunicazione e servizi al pubblico della seconda area fascia retributiva F3” per la regione Liguria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</w:t>
                  </w:r>
                  <w:r>
                    <w:t>del provvedimento adottato in via d'urgenza dal Presidente del consiglio di Stato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Presidente del Collegio arbitrale nella controversia Acquedotto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Consorzio fra cooperative di produzione e lavoro- </w:t>
                  </w:r>
                  <w:proofErr w:type="spellStart"/>
                  <w:r>
                    <w:t>CONS</w:t>
                  </w:r>
                  <w:proofErr w:type="spellEnd"/>
                  <w:r>
                    <w:t xml:space="preserve">. COOP </w:t>
                  </w:r>
                  <w:r>
                    <w:br/>
                    <w:t>Conf</w:t>
                  </w:r>
                  <w:r>
                    <w:t>erito dalle parti.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>: € 1.647.559,00</w:t>
                  </w:r>
                  <w:r>
                    <w:t xml:space="preserve"> 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1°sem.  </w:t>
                  </w:r>
                  <w:r>
                    <w:rPr>
                      <w:rStyle w:val="Strong"/>
                    </w:rPr>
                    <w:t> </w:t>
                  </w:r>
                  <w:r>
                    <w:t>v.2007 2°sem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€ 11.000,00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Roberto PROIETTI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del Collegio arbitrale  nella controversia Ac</w:t>
                  </w:r>
                  <w:r>
                    <w:t xml:space="preserve">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ICOS impresa costruzioni </w:t>
                  </w:r>
                  <w:proofErr w:type="spellStart"/>
                  <w:r>
                    <w:t>s.p.a</w:t>
                  </w:r>
                  <w:proofErr w:type="spellEnd"/>
                  <w:r>
                    <w:br/>
                    <w:t>Conferito dalle parti.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€ 8.625.000,00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Roberto PUPILELLA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Insegnamento di Diritto Amministrativo sostanziale e processuale – Master Post Universitario, sul tema “Le fonti, l’origine e l’evoluzione del diritto amministrativo e della giustizia amministrativa”.</w:t>
                  </w:r>
                  <w:r>
                    <w:br/>
                    <w:t xml:space="preserve">Conferito dalla Just </w:t>
                  </w:r>
                  <w:proofErr w:type="spellStart"/>
                  <w:r>
                    <w:t>legal</w:t>
                  </w:r>
                  <w:proofErr w:type="spellEnd"/>
                  <w:r>
                    <w:t xml:space="preserve"> Service – Scuola di Formazio</w:t>
                  </w:r>
                  <w:r>
                    <w:t>ne legale di Milano.</w:t>
                  </w:r>
                  <w:r>
                    <w:br/>
                    <w:t>Durata:7 incontri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€ 200,00 l’ora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6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Maria Cristina QUILIGOTTI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CONSIGLIO SUPERIORE DELLA MAGISTRATURA</w:t>
                  </w:r>
                  <w:r>
                    <w:t xml:space="preserve"> Designa</w:t>
                  </w:r>
                  <w:r>
                    <w:t>ta in una terna di nominativi per la nomina di componente della commissione di concorso pubblico per la procedura selettiva per titoli ed esami a n.3 posti di funzionario amministrativo, profilo economico dell’area “II”, livello economico “1”, nel ruolo de</w:t>
                  </w:r>
                  <w:r>
                    <w:t>l Consiglio Superiore della Magistratura.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Ratifica </w:t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30 aprile 2008</w:t>
                  </w:r>
                  <w:r>
                    <w:br/>
                    <w:t>confermata designazione</w:t>
                  </w:r>
                  <w:r>
                    <w:br/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Umberto REALFONZO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della Commissione IPPC (Commissione istruttoria per l’autorizzazione ambientale integrata).</w:t>
                  </w:r>
                  <w:r>
                    <w:br/>
                    <w:t>Conferito dal Ministero dell’Ambiente della tutela del territorio e del mare</w:t>
                  </w:r>
                  <w:r>
                    <w:br/>
                    <w:t xml:space="preserve">Ai sensi art. 28 </w:t>
                  </w:r>
                  <w:proofErr w:type="spellStart"/>
                  <w:r>
                    <w:t>co</w:t>
                  </w:r>
                  <w:proofErr w:type="spellEnd"/>
                  <w:r>
                    <w:t xml:space="preserve">. 7 D.L. 25/6/2008 n. 112( introdotto con la </w:t>
                  </w:r>
                  <w:r>
                    <w:t>L. di conversione 6/8/2008 n. 133 ).</w:t>
                  </w:r>
                  <w:r>
                    <w:br/>
                    <w:t>Durata del governo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€ 20.000,00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Relatore al seminario su “Il terzo decreto correttivo del codice degli appalti”.</w:t>
                  </w:r>
                  <w:r>
                    <w:br/>
                    <w:t xml:space="preserve">Conferito dalla Provincia </w:t>
                  </w:r>
                  <w:r>
                    <w:t xml:space="preserve">di Bologna </w:t>
                  </w:r>
                  <w:r>
                    <w:br/>
                    <w:t xml:space="preserve">Durata: 3 novembre 2008 (7 ore) 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€ 1.130,00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Relatore al seminario su “Il terzo decreto correttivo del codice degli appalti”.</w:t>
                  </w:r>
                  <w:r>
                    <w:br/>
                    <w:t xml:space="preserve">Conferito dalla Provincia di Bologna </w:t>
                  </w:r>
                  <w:r>
                    <w:br/>
                  </w:r>
                  <w:r>
                    <w:t xml:space="preserve">Durata: 17 novembre 2008(7 ore) 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€ 1.130,00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>Docenza al seminario conferito dal “Il Sole 24 Ore”.</w:t>
                  </w:r>
                  <w:r>
                    <w:br/>
                    <w:t>Durata: 20 novembre 2008 (7 ore)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€ 1.300,00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>
                    <w:rPr>
                      <w:rStyle w:val="Strong"/>
                      <w:u w:val="single"/>
                    </w:rPr>
                    <w:t>Presa d’atto soggetta ad autorizzazione</w:t>
                  </w:r>
                  <w:r>
                    <w:br/>
                    <w:t xml:space="preserve">Docenza seminari organizzati dal CEIDA sui temi: “Aste telematiche” da svolgersi il 18/11/2008, e “Forme di partenariato” da svolgersi il 10/12/2008. </w:t>
                  </w:r>
                  <w:r w:rsidRPr="006E5C1C">
                    <w:rPr>
                      <w:lang w:val="en-US"/>
                    </w:rPr>
                    <w:t xml:space="preserve">(5 ore) </w:t>
                  </w:r>
                  <w:r w:rsidRPr="006E5C1C">
                    <w:rPr>
                      <w:lang w:val="en-US"/>
                    </w:rPr>
                    <w:br/>
                  </w:r>
                  <w:r w:rsidRPr="006E5C1C">
                    <w:rPr>
                      <w:rStyle w:val="Strong"/>
                      <w:lang w:val="en-US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2006v.2007 1°sem.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  2°sem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</w:t>
                  </w:r>
                  <w:r w:rsidRPr="006E5C1C">
                    <w:rPr>
                      <w:lang w:val="en-US"/>
                    </w:rPr>
                    <w:t>008 1° sem.</w:t>
                  </w:r>
                  <w:r w:rsidRPr="006E5C1C">
                    <w:rPr>
                      <w:rStyle w:val="Strong"/>
                      <w:u w:val="single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€ 640,00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sezione del Consiglio di Stato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Stenio</w:t>
                  </w:r>
                  <w:proofErr w:type="spellEnd"/>
                  <w:r>
                    <w:rPr>
                      <w:rStyle w:val="Emphasis"/>
                    </w:rPr>
                    <w:t xml:space="preserve"> RICCIO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Comunicazione di avvenuto conferimento di incarico di terzo arbitro con funzione di presidente, da parte della camera arbitrale dei seguen</w:t>
                  </w:r>
                  <w:r>
                    <w:t>ti arbitrati: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1) Impresa di costruzioni Giuseppe </w:t>
                  </w:r>
                  <w:proofErr w:type="spellStart"/>
                  <w:r>
                    <w:t>Maltauro</w:t>
                  </w:r>
                  <w:proofErr w:type="spellEnd"/>
                  <w:r>
                    <w:t xml:space="preserve"> s.p.a. c/ Amministrazione provinciale di Isernia – sorteggiato nel 2007</w:t>
                  </w:r>
                  <w:r>
                    <w:br/>
                    <w:t>compenso non definito;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2) ATI società </w:t>
                  </w:r>
                  <w:proofErr w:type="spellStart"/>
                  <w:r>
                    <w:t>Ferrovial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Agroman</w:t>
                  </w:r>
                  <w:proofErr w:type="spellEnd"/>
                  <w:r>
                    <w:t xml:space="preserve"> s.a. / Impresa Quadro Curzio s.p.a. c/ Azienda Sanitaria Locale n. 19 di Asti – contratto di appalto n. 614 del 17/4/1997 – 1° lotto  - compenso non definito; sorteggiato nel 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3) ATI società </w:t>
                  </w:r>
                  <w:proofErr w:type="spellStart"/>
                  <w:r>
                    <w:t>Ferrov</w:t>
                  </w:r>
                  <w:r>
                    <w:t>ial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Agroman</w:t>
                  </w:r>
                  <w:proofErr w:type="spellEnd"/>
                  <w:r>
                    <w:t xml:space="preserve"> s.a. / Impresa Quadro Curzio s.p.a. c/ Azienda Sanitaria Locale n. 19 di Asti – contratto di appalto n. 2339del 1/3/2000– 2° lotto  - compenso non definito; sorteggiato nel 2008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Presa d’atto </w:t>
                  </w:r>
                  <w:proofErr w:type="spellStart"/>
                  <w:r>
                    <w:rPr>
                      <w:rStyle w:val="Strong"/>
                    </w:rPr>
                    <w:t>C.P.G.A.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TAR</w:t>
                  </w:r>
                  <w:r>
                    <w:br/>
                  </w:r>
                  <w:r>
                    <w:rPr>
                      <w:rStyle w:val="Emphasis"/>
                    </w:rPr>
                    <w:t>Fulvio ROCCO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Docenza su “ Responsabilità civile e amministrativa con particolare riferimento al livello professionale e attività svolta”.</w:t>
                  </w:r>
                  <w:r>
                    <w:br/>
                    <w:t>Conferito dalla Prefettura di Treviso.</w:t>
                  </w:r>
                  <w:r>
                    <w:br/>
                    <w:t>Durata 5 giorni per n. 16 ore.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2006v.2007 1</w:t>
                  </w:r>
                  <w:r>
                    <w:t xml:space="preserve">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€ 1.280,00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 Referendario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Giusepppe</w:t>
                  </w:r>
                  <w:proofErr w:type="spellEnd"/>
                  <w:r>
                    <w:rPr>
                      <w:rStyle w:val="Emphasis"/>
                    </w:rPr>
                    <w:t xml:space="preserve"> ROTONDO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Esperto giuridico nel settore dei contratti pubblici di lavori in materia urbanistica, espropriativi e ambientale.</w:t>
                  </w:r>
                  <w:r>
                    <w:br/>
                    <w:t>Conferito dal Sindaco di Roma.</w:t>
                  </w:r>
                  <w:r>
                    <w:br/>
                  </w:r>
                  <w:r>
                    <w:t>Durata fino al 31/12/2008.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“397 posti di Assistente alla vigilanza sicurezza, accoglienza,, comunicazione e servizi al pubbl</w:t>
                  </w:r>
                  <w:r>
                    <w:t xml:space="preserve">ico della seconda area fascia retributiva F3” per la regione Lazio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d'urgenza dal Presidente del consiglio di Stato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</w:t>
                  </w:r>
                  <w:r>
                    <w:rPr>
                      <w:rStyle w:val="Emphasis"/>
                      <w:b/>
                      <w:bCs/>
                    </w:rPr>
                    <w:t>vità Culturali</w:t>
                  </w:r>
                  <w:r>
                    <w:br/>
                    <w:t xml:space="preserve">Presidente Commissione Concorso Pubblico a Commissione Concorso Pubblico “3 posti di assistente tecnico scientifico calcografo” per la regione Lazio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d'urgenza dal Presidente del consiglio di Stato</w:t>
                  </w:r>
                  <w:r>
                    <w:t xml:space="preserve">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Maria Ada RUSSO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di diritto amministrativo.</w:t>
                  </w:r>
                  <w:r>
                    <w:br/>
                    <w:t xml:space="preserve">Conferito dalla Scuola di Specializzazione per le Professioni Legali dell’Università </w:t>
                  </w:r>
                  <w:r>
                    <w:t>degli studi “La Sapienza” di Roma .</w:t>
                  </w:r>
                  <w:r>
                    <w:br/>
                    <w:t>Durata 4 giorni ( circa  20 ore )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€ 120,00 l’ora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  Referendario  </w:t>
                  </w:r>
                  <w:r>
                    <w:br/>
                  </w:r>
                  <w:r>
                    <w:rPr>
                      <w:rStyle w:val="Emphasis"/>
                    </w:rPr>
                    <w:t>Diego SABATINO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conferito dalla Scuola Superiore dell’</w:t>
                  </w:r>
                  <w:r>
                    <w:t>economia e delle finanze sul tema “ Appalti di forniture di beni e servizi per il personale dell’INPS” .</w:t>
                  </w:r>
                  <w:r>
                    <w:br/>
                    <w:t>Durata : il 17 settembre, 8 ottobre, 19 novembre e 17 dicembre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 </w:t>
                  </w:r>
                  <w:proofErr w:type="spellStart"/>
                  <w:r>
                    <w:t>sem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€ 3.380,00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</w:t>
                  </w:r>
                  <w:r>
                    <w:t>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Giovanni SABBATO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attività didattica nell’ambito del corso di laurea Magistrale in giurisprudenza facoltà di Giurisprudenza </w:t>
                  </w:r>
                  <w:proofErr w:type="spellStart"/>
                  <w:r>
                    <w:t>pe</w:t>
                  </w:r>
                  <w:proofErr w:type="spellEnd"/>
                  <w:r>
                    <w:t xml:space="preserve"> l’insegnamento di “ Istituzioni di diritto </w:t>
                  </w:r>
                  <w:proofErr w:type="spellStart"/>
                  <w:r>
                    <w:t>privatoII</w:t>
                  </w:r>
                  <w:proofErr w:type="spellEnd"/>
                  <w:r>
                    <w:t>” per l’anno accademico 2008</w:t>
                  </w:r>
                  <w:r>
                    <w:t>/2009.</w:t>
                  </w:r>
                  <w:r>
                    <w:br/>
                    <w:t>Conferito dall’Università Telematica “ PEGASO” con sede in Napoli .</w:t>
                  </w:r>
                  <w:r>
                    <w:br/>
                    <w:t xml:space="preserve">Durata </w:t>
                  </w:r>
                  <w:proofErr w:type="spellStart"/>
                  <w:r>
                    <w:t>a.a</w:t>
                  </w:r>
                  <w:proofErr w:type="spellEnd"/>
                  <w:r>
                    <w:t>..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 </w:t>
                  </w:r>
                  <w:proofErr w:type="spellStart"/>
                  <w:r>
                    <w:t>sem</w:t>
                  </w:r>
                  <w:proofErr w:type="spellEnd"/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Vincenzo SALAMONE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docenza al corso di diritto amministrativo, conferito dalla Scuola di Specializzazione per le Professioni Legali “Antonino </w:t>
                  </w:r>
                  <w:proofErr w:type="spellStart"/>
                  <w:r>
                    <w:t>Galati</w:t>
                  </w:r>
                  <w:proofErr w:type="spellEnd"/>
                  <w:r>
                    <w:t>” dell’Università di Catania.</w:t>
                  </w:r>
                  <w:r>
                    <w:br/>
                    <w:t>Durata :  4 giorni 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>   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€ 1.800,00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Carlo SALTELLI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Autorizzazione alla stipula di un contratto di diritto privato con l’Università degli Studi “Suor Orsola </w:t>
                  </w:r>
                  <w:proofErr w:type="spellStart"/>
                  <w:r>
                    <w:t>Benincasa</w:t>
                  </w:r>
                  <w:proofErr w:type="spellEnd"/>
                  <w:r>
                    <w:t xml:space="preserve">” di Napoli per lo svolgimento  dell’insegnamento di Diritto </w:t>
                  </w:r>
                  <w:r>
                    <w:t>amministrativo nel corso di laurea in Scienze del servizio sociale della Facoltà di Scienze della Formazione per 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1°sem. </w:t>
                  </w:r>
                  <w:r>
                    <w:rPr>
                      <w:rStyle w:val="Strong"/>
                    </w:rPr>
                    <w:t> 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CGA</w:t>
                  </w:r>
                  <w:r>
                    <w:br/>
                  </w:r>
                  <w:r>
                    <w:t>Regione Sicilia</w:t>
                  </w:r>
                  <w:r>
                    <w:br/>
                  </w:r>
                  <w:r>
                    <w:rPr>
                      <w:rStyle w:val="Emphasis"/>
                    </w:rPr>
                    <w:t>Filippo SALVIA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di diritto Amministrativo facoltà di giurisprudenza della LUMSA</w:t>
                  </w:r>
                  <w:r>
                    <w:br/>
                    <w:t>Sede di Palermo</w:t>
                  </w:r>
                  <w:r>
                    <w:br/>
                    <w:t>Durata n. 60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 </w:t>
                  </w:r>
                  <w:proofErr w:type="spellStart"/>
                  <w:r>
                    <w:t>sem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€ 10.000,00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</w:t>
                  </w:r>
                  <w:r>
                    <w:t>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Massimo SANTINI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Giuridico presso il Ministero dell’Ambiente e della Tutela del Territorio e del Mare</w:t>
                  </w:r>
                  <w:r>
                    <w:br/>
                    <w:t>Durata di Governo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€ 18.000,00 annui 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Riccardo SAVOIA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  al Corso di laurea magistrale nella materia “ Diritto Amministrativo II “ presso l’Università degli studi di Udine facoltà di giurisprudenza.</w:t>
                  </w:r>
                  <w:r>
                    <w:br/>
                    <w:t>Durata n. 72 ore nell’</w:t>
                  </w:r>
                  <w:proofErr w:type="spellStart"/>
                  <w:r>
                    <w:t>a.a.</w:t>
                  </w:r>
                  <w:proofErr w:type="spellEnd"/>
                  <w:r>
                    <w:t>  2007/2008.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€ 5760,00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</w:t>
                  </w:r>
                  <w:r>
                    <w:t>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“397 posti di Assistente alla vigilanza sicurezza, accoglienza,, comunicazione e servizi al pubblico della seconda area fascia retributiva F3” per la re</w:t>
                  </w:r>
                  <w:r>
                    <w:t xml:space="preserve">gione Veneto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d'urgenza dal Presidente del consiglio di Stato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2006v.2007 1°sem.v.2007 2°sem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r>
                    <w:rPr>
                      <w:rStyle w:val="Emphasis"/>
                    </w:rPr>
                    <w:t>Angelo SCAFURI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della commissione esaminatrice del concorso per esami a n. 2 posti di dirigente di seconda fascia in prova, esperto nelle materie tecnico-ingegneristiche presso il Ministero del Lavoro della Salute e delle Politiche Sociali, in sostituzione del </w:t>
                  </w:r>
                  <w:r>
                    <w:t>cons. Francesco GUERRIERO dimissionario.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 </w:t>
                  </w: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   v.2007 2° </w:t>
                  </w:r>
                  <w:proofErr w:type="spellStart"/>
                  <w:r>
                    <w:t>sem</w:t>
                  </w:r>
                  <w:proofErr w:type="spellEnd"/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Aldo SCOLA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a due corsi presso la Scuola di Specializzazione per le Professioni Legali dell'Università di Modena e Reggio Emilia:</w:t>
                  </w:r>
                  <w:r>
                    <w:br/>
                    <w:t xml:space="preserve">-“Il processo amministrativo” Durata: VIII ciclo, primo anno - n. 10 ore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2008/2009;</w:t>
                  </w:r>
                  <w:r>
                    <w:br/>
                    <w:t>-“Problematiche inerenti al n</w:t>
                  </w:r>
                  <w:r>
                    <w:t>uovo processo amministrativo”</w:t>
                  </w:r>
                  <w:r>
                    <w:br/>
                    <w:t>Durata: VII ciclo, secondo anno - n. 12 ore anno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 </w:t>
                  </w:r>
                  <w:proofErr w:type="spellStart"/>
                  <w:r>
                    <w:t>sem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€ 1.200,00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€ 1.440,00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Silvio Ignazio SILVESTRI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</w:t>
                  </w:r>
                  <w:r>
                    <w:rPr>
                      <w:rStyle w:val="Emphasis"/>
                      <w:b/>
                      <w:bCs/>
                    </w:rPr>
                    <w:t>ero per i Beni e le Attività Culturali</w:t>
                  </w:r>
                  <w:r>
                    <w:br/>
                    <w:t xml:space="preserve">Presidente Commissione Concorso Pubblico a “397 posti di Assistente alla vigilanza sicurezza, accoglienza,, comunicazione e servizi al pubblico della seconda area fascia retributiva F3” per la regione Sardegna – </w:t>
                  </w:r>
                  <w:r>
                    <w:rPr>
                      <w:rStyle w:val="Strong"/>
                    </w:rPr>
                    <w:t>ratif</w:t>
                  </w:r>
                  <w:r>
                    <w:rPr>
                      <w:rStyle w:val="Strong"/>
                    </w:rPr>
                    <w:t>ica</w:t>
                  </w:r>
                  <w:r>
                    <w:t xml:space="preserve"> del provvedimento adottato in via d'urgenza dal Presidente del consiglio di Stato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Referendario </w:t>
                  </w:r>
                  <w:r>
                    <w:br/>
                  </w:r>
                  <w:r>
                    <w:rPr>
                      <w:rStyle w:val="Emphasis"/>
                    </w:rPr>
                    <w:t>Dario SIMEOLI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</w:r>
                  <w:r>
                    <w:t xml:space="preserve">Presidente Commissione Concorso Pubblico a “397 posti di Assistente alla vigilanza sicurezza, accoglienza,, comunicazione e servizi al pubblico della seconda area fascia retributiva F3” per la regione </w:t>
                  </w:r>
                  <w:proofErr w:type="spellStart"/>
                  <w:r>
                    <w:t>Lomberdia</w:t>
                  </w:r>
                  <w:proofErr w:type="spellEnd"/>
                  <w:r>
                    <w:t xml:space="preserve"> –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</w:t>
                  </w:r>
                  <w:r>
                    <w:t>d'urgenza dal Presidente del consiglio di Stato in data 17/11/2008.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Leonardo SPAGNOLETTI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Incarico di Presidente Collegio arbitrale controversia Impresa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A.N.A.S.</w:t>
                  </w:r>
                  <w:r>
                    <w:br/>
                    <w:t>Conferito dalle p</w:t>
                  </w:r>
                  <w:r>
                    <w:t>arti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€ 1.678.679,43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T.A.R.</w:t>
                  </w:r>
                  <w:r>
                    <w:br/>
                  </w:r>
                  <w:r>
                    <w:rPr>
                      <w:rStyle w:val="Emphasis"/>
                    </w:rPr>
                    <w:t>Elena STANIZZI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esperto di procedure amministrative, conferito dal Ministro delle infrastrutture.</w:t>
                  </w:r>
                  <w:r>
                    <w:br/>
                    <w:t>Durata del governo</w:t>
                  </w:r>
                  <w:r>
                    <w:br/>
                    <w:t>.</w:t>
                  </w:r>
                  <w:r>
                    <w:rPr>
                      <w:rStyle w:val="Strong"/>
                    </w:rPr>
                    <w:t>Aut.</w:t>
                  </w:r>
                  <w:r>
                    <w:t xml:space="preserve"> </w:t>
                  </w:r>
                  <w:r>
                    <w:t>a decorrere dal 26 agosto 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Stato </w:t>
                  </w:r>
                  <w:r>
                    <w:br/>
                  </w:r>
                  <w:r>
                    <w:rPr>
                      <w:rStyle w:val="Emphasis"/>
                    </w:rPr>
                    <w:t>Vittorio STELO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direttore scientifico e docente corso di “Intelligence” in collaborazione con l’Università di Roma La Sapienza.</w:t>
                  </w:r>
                  <w:r>
                    <w:br/>
                  </w:r>
                  <w:r>
                    <w:t>Durata: 8 moduli - primo trimestre 2009;</w:t>
                  </w:r>
                  <w:r>
                    <w:br/>
                  </w:r>
                  <w:r>
                    <w:rPr>
                      <w:rStyle w:val="Strong"/>
                    </w:rPr>
                    <w:t>Presa d'atto</w:t>
                  </w:r>
                </w:p>
                <w:p w:rsidR="00000000" w:rsidRDefault="005A4FFE">
                  <w:pPr>
                    <w:pStyle w:val="NormalWeb"/>
                  </w:pPr>
                  <w:r>
                    <w:t>v.2007 1°sem.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gratuito, salvo rimborso spese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Alfredo STORTO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di procedura civile ai fini della preparazione all’</w:t>
                  </w:r>
                  <w:r>
                    <w:t>esame di avvocati,  conferito da “ DIREKTA s.r.l.”</w:t>
                  </w:r>
                  <w:r>
                    <w:br/>
                    <w:t>Durata n. 12 ore da svolgersi dal mese di ottobre al mese di  novembre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Incarico di insegnamento nell’ambito del modulo di diritto processuale civile (I anno) conferito dalla Scuola di Specializz</w:t>
                  </w:r>
                  <w:r>
                    <w:t>azione per le Professioni Legali dell’</w:t>
                  </w:r>
                  <w:proofErr w:type="spellStart"/>
                  <w:r>
                    <w:t>Unvesità</w:t>
                  </w:r>
                  <w:proofErr w:type="spellEnd"/>
                  <w:r>
                    <w:t xml:space="preserve"> LUISS – Guido </w:t>
                  </w:r>
                  <w:proofErr w:type="spellStart"/>
                  <w:r>
                    <w:t>Carli</w:t>
                  </w:r>
                  <w:proofErr w:type="spellEnd"/>
                  <w:r>
                    <w:t xml:space="preserve"> di Roma.</w:t>
                  </w:r>
                  <w:r>
                    <w:br/>
                    <w:t>Durata n. 10 ore di lezione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 2006v.2007 1°sem. </w:t>
                  </w:r>
                  <w:r>
                    <w:rPr>
                      <w:rStyle w:val="Strong"/>
                    </w:rPr>
                    <w:t> 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  1.200,00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€ 1.700,00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  <w:p w:rsidR="00000000" w:rsidRDefault="005A4FFE">
                  <w:pPr>
                    <w:pStyle w:val="NormalWeb"/>
                  </w:pPr>
                  <w:r>
                    <w:t>9</w:t>
                  </w:r>
                  <w:r>
                    <w:t xml:space="preserve">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Silvio TRAVERSA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del Comitato di indirizzo scientifico dell’A.N.C.I.</w:t>
                  </w:r>
                  <w:r>
                    <w:br/>
                    <w:t>Conferito dall’A.N.C.I.</w:t>
                  </w:r>
                  <w:r>
                    <w:br/>
                    <w:t>Durata: indeterminata - due o tre ore mensili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gettone di presenza</w:t>
                  </w:r>
                  <w:r>
                    <w:br/>
                  </w:r>
                  <w:r>
                    <w:rPr>
                      <w:rStyle w:val="Emphasis"/>
                    </w:rPr>
                    <w:t>( €</w:t>
                  </w:r>
                  <w:r>
                    <w:rPr>
                      <w:rStyle w:val="Emphasis"/>
                    </w:rPr>
                    <w:t xml:space="preserve"> 250,00 a seduta )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Primo  Referendario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Dauno</w:t>
                  </w:r>
                  <w:proofErr w:type="spellEnd"/>
                  <w:r>
                    <w:rPr>
                      <w:rStyle w:val="Emphasis"/>
                    </w:rPr>
                    <w:t xml:space="preserve"> Fabio Glauco TREBASTONI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Componente di un Comitato tecnico scientifico nell’ambito del progetto di formazione a favore di dipendenti di imprese private di vario genere, con il compito di</w:t>
                  </w:r>
                  <w:r>
                    <w:t xml:space="preserve"> programmare e coordinare la prevista attività formativa.</w:t>
                  </w:r>
                  <w:r>
                    <w:br/>
                    <w:t xml:space="preserve">Conferito da </w:t>
                  </w:r>
                  <w:proofErr w:type="spellStart"/>
                  <w:r>
                    <w:t>Formaitalia</w:t>
                  </w:r>
                  <w:proofErr w:type="spellEnd"/>
                  <w:r>
                    <w:t>  s.r.l. di Catania.</w:t>
                  </w:r>
                  <w:r>
                    <w:br/>
                    <w:t>Durata: 5 incontri da ottobre 2008 a luglio 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2006v.2007 1°sem.v.2007 2°sem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Rita TRICARICO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CONSIGLIO SUPERIORE DELLA MAGISTRATURA</w:t>
                  </w:r>
                  <w:r>
                    <w:t xml:space="preserve"> Designata in una terna di nominativi per la nomina di componente della commissione di concorso pubblico per la procedura selettiva per titoli ed esami a n.3 posti di funzionario</w:t>
                  </w:r>
                  <w:r>
                    <w:t xml:space="preserve"> amministrativo, profilo economico dell’area “II”, livello economico “1”, nel ruolo del Consiglio Superiore della Magistratura.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 Ratifica </w:t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 2006v.2007 1°sem.  </w:t>
                  </w:r>
                  <w:r>
                    <w:rPr>
                      <w:rStyle w:val="Strong"/>
                    </w:rPr>
                    <w:t> 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30 aprile 2008</w:t>
                  </w:r>
                  <w:r>
                    <w:br/>
                    <w:t xml:space="preserve">confermata designazione </w:t>
                  </w:r>
                  <w:r>
                    <w:br/>
                    <w:t>11</w:t>
                  </w:r>
                  <w:r>
                    <w:t xml:space="preserve">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Rosaria TRIZZINO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nell’ambito del Corso di diritto amministrativo</w:t>
                  </w:r>
                  <w:r>
                    <w:br/>
                    <w:t>Conferito dalla Scuola di Specializzazione per le Professioni Legali “E. Redenti” dell’Università degli Studi di Bologna.</w:t>
                  </w:r>
                  <w:r>
                    <w:br/>
                    <w:t>Durata: 11 ore nell’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€ 2.860,00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Sezione del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Gaetano TROTTA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CAMERA DEI DEPUTATI</w:t>
                  </w:r>
                  <w:r>
                    <w:br/>
                    <w:t>SENATO DELLA REPUBBLICA</w:t>
                  </w:r>
                  <w:r>
                    <w:br/>
                    <w:t>Rappresentante del Consiglio di Stato in seno alla Commissione</w:t>
                  </w:r>
                  <w:r>
                    <w:t xml:space="preserve"> Parlamentare di Vigilanza sulla Cassa depositi e prestiti, per la XVI legislatura,  ai sensi dell’art. 3 del Regio Decreto 2.1.1913 n. 413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del Collegio arbitrale nella controversia Acquedotto Pugliese </w:t>
                  </w:r>
                  <w:proofErr w:type="spellStart"/>
                  <w:r>
                    <w:t>s.p.a</w:t>
                  </w:r>
                  <w:proofErr w:type="spellEnd"/>
                  <w:r>
                    <w:t xml:space="preserve"> c/ Costruzioni reti urbane trattamento acque – RUTA s.r.l., conferito dagli arbitri di parte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€ 10.000.000,00 </w:t>
                  </w:r>
                </w:p>
                <w:p w:rsidR="00000000" w:rsidRDefault="005A4FFE">
                  <w:pPr>
                    <w:pStyle w:val="NormalWeb"/>
                  </w:pP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 Compenso:</w:t>
                  </w:r>
                  <w:r>
                    <w:br/>
                  </w:r>
                  <w:r>
                    <w:rPr>
                      <w:rStyle w:val="Emphasis"/>
                    </w:rPr>
                    <w:t xml:space="preserve">€ 47.971,63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</w:t>
                  </w:r>
                  <w:r>
                    <w:t>idente del Collegio Giudicante di secondo grado presso il Segretariato Generale della Presidenza della Repubblica, per il quadriennio 2009/2012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</w:t>
                  </w:r>
                  <w:r>
                    <w:br/>
                  </w:r>
                  <w:r>
                    <w:rPr>
                      <w:rStyle w:val="Emphasis"/>
                    </w:rPr>
                    <w:t>€ 1.560,00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Giovanni TULUMELLO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in diritto amministrativo, conferito dalla Scuola di Specializzazione per le Professioni Legali “G. Scaduto” di Palermo</w:t>
                  </w:r>
                  <w:r>
                    <w:br/>
                    <w:t>Durata: sei lezioni nel mese di ottobre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1°sem. </w:t>
                  </w:r>
                  <w:r>
                    <w:rPr>
                      <w:rStyle w:val="Strong"/>
                    </w:rPr>
                    <w:t> </w:t>
                  </w:r>
                  <w:r>
                    <w:t xml:space="preserve">v.2007 2° </w:t>
                  </w:r>
                  <w:proofErr w:type="spellStart"/>
                  <w:r>
                    <w:t>sem</w:t>
                  </w:r>
                  <w:proofErr w:type="spellEnd"/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€ 1.360,00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Pierfrancesco UNGARI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insegnamento in “Legislazione dei beni culturali” nell'ambito del corso di laurea in “Conservazione e restauro dei beni culturali”.</w:t>
                  </w:r>
                  <w:r>
                    <w:br/>
                    <w:t>Confer</w:t>
                  </w:r>
                  <w:r>
                    <w:t>ito dall’Università degli studi di Torino;</w:t>
                  </w:r>
                  <w:r>
                    <w:br/>
                    <w:t xml:space="preserve">Durata </w:t>
                  </w:r>
                  <w:proofErr w:type="spellStart"/>
                  <w:r>
                    <w:t>a.a.</w:t>
                  </w:r>
                  <w:proofErr w:type="spellEnd"/>
                  <w:r>
                    <w:t xml:space="preserve"> 2008/2009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1° sem</w:t>
                  </w:r>
                  <w:r w:rsidRPr="006E5C1C">
                    <w:rPr>
                      <w:lang w:val="en-US"/>
                    </w:rPr>
                    <w:br/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  € 4.500,00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Amedeo URBANO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docente nei corsi di formazione del personale in servizio presso l’Ufficio Scolastico Regionale presso gli Uffici Scolastici Provinciali.</w:t>
                  </w:r>
                  <w:r>
                    <w:br/>
                    <w:t>Conferito dal Ministero dell’Istruzione dell’Università e della Ricerca.</w:t>
                  </w:r>
                  <w:r>
                    <w:br/>
                    <w:t>Durata: dal 25 settembre al 7 nov</w:t>
                  </w:r>
                  <w:r>
                    <w:t>embre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€ 5.950,00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di Sezione del Consiglio di Stato</w:t>
                  </w:r>
                  <w:r>
                    <w:br/>
                  </w:r>
                  <w:r>
                    <w:rPr>
                      <w:rStyle w:val="Emphasis"/>
                    </w:rPr>
                    <w:t>Claudio VARRONE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supplente  del Collegio Giudicante di secondo grado presso il Segretariato Generale della Presidenza della</w:t>
                  </w:r>
                  <w:r>
                    <w:t xml:space="preserve"> Repubblica, per il quadriennio 2009/2012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2006v.2007 1°sem.</w:t>
                  </w:r>
                  <w:r w:rsidRPr="006E5C1C">
                    <w:rPr>
                      <w:rStyle w:val="Strong"/>
                      <w:lang w:val="en-US"/>
                    </w:rPr>
                    <w:t xml:space="preserve">  </w:t>
                  </w:r>
                  <w:r w:rsidRPr="006E5C1C">
                    <w:rPr>
                      <w:lang w:val="en-US"/>
                    </w:rPr>
                    <w:t>v.2007 2°sem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T.A.R. </w:t>
                  </w:r>
                  <w:r>
                    <w:rPr>
                      <w:rStyle w:val="Emphasis"/>
                    </w:rPr>
                    <w:t>Antonio VINCIGUERRA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nell’ambito del Corso per la formazione e l’</w:t>
                  </w:r>
                  <w:r>
                    <w:t>aggiornamento dei funzionari dell’autorità portuale di Civitavecchia, Fiumicino e Gaeta.</w:t>
                  </w:r>
                  <w:r>
                    <w:br/>
                    <w:t>Conferito dall’autorità medesima.</w:t>
                  </w:r>
                  <w:r>
                    <w:br/>
                    <w:t>Durata n. 10 ore da svolgersi in sei mesi.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  € 8.000,00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Luigi VIOLA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</w:t>
                  </w:r>
                  <w:r>
                    <w:t>ico di insegnamento di “Diritto dell’Unione europea applicato allo sport 2”</w:t>
                  </w:r>
                  <w:r>
                    <w:br/>
                    <w:t>Conferito dall’Università degli studi di Udine facoltà di medicina e chirurgia.</w:t>
                  </w:r>
                  <w:r>
                    <w:br/>
                    <w:t>Durata n. 37,5 ore da espletare nel primo semestre 2008/2009.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 : € 2.062,50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al secondo modulo procedura di selezione passaggio del personale del Ministero della Pubblica Istruzione dall’area B all’area C- bando del 1° luglio 2008.</w:t>
                  </w:r>
                  <w:r>
                    <w:br/>
                    <w:t>Durata: 5 giorni dal 27 al 31/10/2008.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2006v</w:t>
                  </w:r>
                  <w:r>
                    <w:t xml:space="preserve">.2007 1°sem </w:t>
                  </w:r>
                  <w:r>
                    <w:rPr>
                      <w:rStyle w:val="Strong"/>
                    </w:rPr>
                    <w:t> </w:t>
                  </w:r>
                  <w:r>
                    <w:t>v.2007 2°sem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€ 3.600,00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Italo VITELLIO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Comunicazione conferimento da parte della Camera arbitrale per i contratti pubblici presso l’Autorità </w:t>
                  </w:r>
                  <w:r>
                    <w:t xml:space="preserve">per la vigilanza sui contratti pubblici, nella seduta del 21/11/2008, nomina di “terzo arbitro con funzioni di presidente controversia AT RO GU di </w:t>
                  </w:r>
                  <w:proofErr w:type="spellStart"/>
                  <w:r>
                    <w:t>Guzzo</w:t>
                  </w:r>
                  <w:proofErr w:type="spellEnd"/>
                  <w:r>
                    <w:t xml:space="preserve"> Roberto – COES Di </w:t>
                  </w:r>
                  <w:proofErr w:type="spellStart"/>
                  <w:r>
                    <w:t>Guzzo</w:t>
                  </w:r>
                  <w:proofErr w:type="spellEnd"/>
                  <w:r>
                    <w:t xml:space="preserve"> Francesco – Costruzioni edili </w:t>
                  </w:r>
                  <w:proofErr w:type="spellStart"/>
                  <w:r>
                    <w:t>Bevivino</w:t>
                  </w:r>
                  <w:proofErr w:type="spellEnd"/>
                  <w:r>
                    <w:t xml:space="preserve"> e Decio s.n.c. – </w:t>
                  </w:r>
                  <w:proofErr w:type="spellStart"/>
                  <w:r>
                    <w:t>CO.FA.IN</w:t>
                  </w:r>
                  <w:proofErr w:type="spellEnd"/>
                  <w:r>
                    <w:t>. s.r.l. c/ Com</w:t>
                  </w:r>
                  <w:r>
                    <w:t xml:space="preserve">une di Catanzaro” </w:t>
                  </w:r>
                  <w:r>
                    <w:br/>
                  </w:r>
                  <w:r>
                    <w:rPr>
                      <w:rStyle w:val="Strong"/>
                    </w:rPr>
                    <w:t>Persa d'atto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 xml:space="preserve">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Referendario</w:t>
                  </w:r>
                  <w:r>
                    <w:br/>
                  </w:r>
                  <w:r>
                    <w:rPr>
                      <w:rStyle w:val="Emphasis"/>
                    </w:rPr>
                    <w:t>Maria Grazia VIVARELLI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Designata in una coppia soggetta ad estrazione per l’</w:t>
                  </w:r>
                  <w:r>
                    <w:t>individuazione del nominativo di componente della commissione di concorso pubblico per la procedura selettiva per titoli ed esami a n.2 posti di funzionario amministrativo, profilo economico dell’area “II”, livello economico “1”, nel ruolo del Consiglio Su</w:t>
                  </w:r>
                  <w:r>
                    <w:t>periore della Magistratura.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10 luglio 2008</w:t>
                  </w:r>
                  <w:r>
                    <w:br/>
                    <w:t>confermata designazione</w:t>
                  </w:r>
                  <w:r>
                    <w:br/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T.A.R.</w:t>
                  </w:r>
                  <w:r>
                    <w:br/>
                  </w:r>
                  <w:r>
                    <w:rPr>
                      <w:rStyle w:val="Emphasis"/>
                    </w:rPr>
                    <w:t>Italo VOLPE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Presidente collegio arbitrale nella </w:t>
                  </w:r>
                  <w:r>
                    <w:t xml:space="preserve">controversia sorta tra la Fondazione Andrea </w:t>
                  </w:r>
                  <w:proofErr w:type="spellStart"/>
                  <w:r>
                    <w:t>Cesalpino</w:t>
                  </w:r>
                  <w:proofErr w:type="spellEnd"/>
                  <w:r>
                    <w:t xml:space="preserve"> e l’Università degli Studi di Roma “La Sapienza”.</w:t>
                  </w:r>
                  <w:r>
                    <w:br/>
                    <w:t>Conferito dagli arbitri di parte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proofErr w:type="spellStart"/>
                  <w:r>
                    <w:rPr>
                      <w:rStyle w:val="Emphasis"/>
                    </w:rPr>
                    <w:t>Petitum</w:t>
                  </w:r>
                  <w:proofErr w:type="spellEnd"/>
                  <w:r>
                    <w:rPr>
                      <w:rStyle w:val="Emphasis"/>
                    </w:rPr>
                    <w:t>: € 7.900.000,00 circa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11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componente, in quota esperti della materia, de</w:t>
                  </w:r>
                  <w:r>
                    <w:t>l Comitato di gestione dell’Agenzia delle entrate.</w:t>
                  </w:r>
                  <w:r>
                    <w:br/>
                    <w:t>Conferito dal Ministero economia e finanze.</w:t>
                  </w:r>
                  <w:r>
                    <w:br/>
                    <w:t>Durata : tre anni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Pr="006E5C1C" w:rsidRDefault="005A4FFE">
                  <w:pPr>
                    <w:pStyle w:val="NormalWeb"/>
                    <w:rPr>
                      <w:lang w:val="en-US"/>
                    </w:rPr>
                  </w:pPr>
                  <w:r w:rsidRPr="006E5C1C">
                    <w:rPr>
                      <w:lang w:val="en-US"/>
                    </w:rPr>
                    <w:t>v. 2005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 2006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1° sem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v.2007 2°sem</w:t>
                  </w:r>
                  <w:r w:rsidRPr="006E5C1C">
                    <w:rPr>
                      <w:rStyle w:val="Strong"/>
                      <w:lang w:val="en-US"/>
                    </w:rPr>
                    <w:t xml:space="preserve"> </w:t>
                  </w:r>
                  <w:r w:rsidRPr="006E5C1C">
                    <w:rPr>
                      <w:lang w:val="en-US"/>
                    </w:rPr>
                    <w:t>v.2008 1° 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09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Consigliere di Stato </w:t>
                  </w:r>
                  <w:r>
                    <w:br/>
                  </w:r>
                  <w:r>
                    <w:rPr>
                      <w:rStyle w:val="Emphasis"/>
                    </w:rPr>
                    <w:t>Goffredo ZACCARDI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Autorizzazione a definire le controversie ancora pendenti alla data del 31 dicembre 2008 in qualità di Presidente del Collegio Giudicante di primo grado (quadriennio 2005/2008) presso il Segretariato Generale della Presidenza della Repubblica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2006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v.2007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>v.2007 2°sem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18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Cons. del </w:t>
                  </w:r>
                  <w:proofErr w:type="spellStart"/>
                  <w:r>
                    <w:t>T.R.G.A.</w:t>
                  </w:r>
                  <w:proofErr w:type="spellEnd"/>
                  <w:r>
                    <w:t xml:space="preserve"> Bolzano</w:t>
                  </w:r>
                  <w:r>
                    <w:br/>
                  </w:r>
                  <w:r>
                    <w:rPr>
                      <w:rStyle w:val="Emphasis"/>
                    </w:rPr>
                    <w:t>Hans ZELGER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componente effettivo Commissione Provinciale Elettorale Centrale della Provincia Autonoma di Bolzano.</w:t>
                  </w:r>
                  <w:r>
                    <w:br/>
                    <w:t>L. P. 14 marzo 2003 n. 4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>v</w:t>
                  </w:r>
                  <w:r>
                    <w:t>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1°sem.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2°sem.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>Compenso: € 403,92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26 settembre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Primo  Referendario </w:t>
                  </w:r>
                  <w:r>
                    <w:br/>
                  </w:r>
                  <w:r>
                    <w:rPr>
                      <w:rStyle w:val="Emphasis"/>
                    </w:rPr>
                    <w:t>Sergio ZEULI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Incarico di docenza su “</w:t>
                  </w:r>
                  <w:r>
                    <w:rPr>
                      <w:rStyle w:val="Emphasis"/>
                    </w:rPr>
                    <w:t>Il diritto di proprietà, cultura e beni culturali, ambiente e territorio”,</w:t>
                  </w:r>
                  <w:r>
                    <w:br/>
                  </w:r>
                  <w:r>
                    <w:t xml:space="preserve">da effettuarsi presso la base militare di </w:t>
                  </w:r>
                  <w:proofErr w:type="spellStart"/>
                  <w:r>
                    <w:t>Tallil</w:t>
                  </w:r>
                  <w:proofErr w:type="spellEnd"/>
                  <w:r>
                    <w:t xml:space="preserve"> in Iraq.</w:t>
                  </w:r>
                  <w:r>
                    <w:br/>
                    <w:t xml:space="preserve">Conferito dall’Università degli studi Suor Orsola </w:t>
                  </w:r>
                  <w:proofErr w:type="spellStart"/>
                  <w:r>
                    <w:t>Benincasa</w:t>
                  </w:r>
                  <w:proofErr w:type="spellEnd"/>
                  <w:r>
                    <w:t xml:space="preserve"> di Napoli</w:t>
                  </w:r>
                  <w:r>
                    <w:br/>
                    <w:t>Durata : 6 giorni  - dal 19 ottobre al 26 ottobre 2008.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€ 4.000,00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24 ottobre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“397 posti di Assistente alla vigilanza sicurezza, accoglienza,, comunicazione e servizi al pubblico della seconda area fascia retributiva F3” per la regione Campania –</w:t>
                  </w:r>
                  <w:r>
                    <w:t xml:space="preserve"> </w:t>
                  </w:r>
                  <w:r>
                    <w:rPr>
                      <w:rStyle w:val="Strong"/>
                    </w:rPr>
                    <w:t>ratifica</w:t>
                  </w:r>
                  <w:r>
                    <w:t xml:space="preserve"> del provvedimento adottato in via d'urgenza dal Presidente del consiglio di Stato in data 14/11/2008.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  <w:p w:rsidR="00000000" w:rsidRDefault="005A4FFE">
                  <w:pPr>
                    <w:pStyle w:val="NormalWeb"/>
                  </w:pPr>
                  <w:r>
                    <w:t>v. 2005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 2006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 1°sem.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t>v.2007  2°sem</w:t>
                  </w:r>
                  <w:r>
                    <w:rPr>
                      <w:rStyle w:val="Strong"/>
                    </w:rPr>
                    <w:t xml:space="preserve">  </w:t>
                  </w: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Referendario </w:t>
                  </w:r>
                  <w:r>
                    <w:br/>
                  </w:r>
                  <w:proofErr w:type="spellStart"/>
                  <w:r>
                    <w:rPr>
                      <w:rStyle w:val="Emphasis"/>
                    </w:rPr>
                    <w:t>Desiree</w:t>
                  </w:r>
                  <w:proofErr w:type="spellEnd"/>
                  <w:r>
                    <w:rPr>
                      <w:rStyle w:val="Emphasis"/>
                    </w:rPr>
                    <w:t xml:space="preserve"> ZONNO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a “1 posto di archeologo, area III F1” per la Regione Calabria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vAlign w:val="center"/>
                  <w:hideMark/>
                </w:tcPr>
                <w:p w:rsidR="00000000" w:rsidRDefault="005A4FFE"/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</w:t>
                  </w:r>
                  <w:r>
                    <w:t>sione Concorso Pubblico a “2 posti di architetto area II F1 ” per la Regione Calabria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Consigliere di Stato</w:t>
                  </w:r>
                  <w:r>
                    <w:br/>
                  </w:r>
                  <w:r>
                    <w:rPr>
                      <w:rStyle w:val="Emphasis"/>
                    </w:rPr>
                    <w:t>Claudio ZUCCHELLI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Presidente della Commissione di disciplina di prima istanza presso l’UNIRE.</w:t>
                  </w:r>
                  <w:r>
                    <w:br/>
                    <w:t xml:space="preserve">Durata  </w:t>
                  </w:r>
                  <w:r>
                    <w:t>tre anni - presumibilmente 1 seduta al mese</w:t>
                  </w:r>
                  <w:r>
                    <w:br/>
                  </w:r>
                  <w:r>
                    <w:rPr>
                      <w:rStyle w:val="Strong"/>
                    </w:rPr>
                    <w:t>Aut.</w:t>
                  </w:r>
                </w:p>
                <w:p w:rsidR="00000000" w:rsidRDefault="005A4FFE">
                  <w:pPr>
                    <w:pStyle w:val="NormalWeb"/>
                  </w:pPr>
                  <w:r>
                    <w:t xml:space="preserve">v.2008 1° </w:t>
                  </w:r>
                  <w:proofErr w:type="spellStart"/>
                  <w:r>
                    <w:t>sem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€ 284,00 a seduta 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5 dicembre 2008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 xml:space="preserve">Referendario </w:t>
                  </w:r>
                  <w:r>
                    <w:br/>
                  </w:r>
                  <w:r>
                    <w:rPr>
                      <w:rStyle w:val="Emphasis"/>
                    </w:rPr>
                    <w:t>Giovanni ZUCCHINI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  <w:b/>
                      <w:bCs/>
                    </w:rPr>
                    <w:t>Ministero per i Beni e le Attività Culturali</w:t>
                  </w:r>
                  <w:r>
                    <w:br/>
                    <w:t>Presidente Commissione Concorso Pubblico “</w:t>
                  </w:r>
                  <w:r>
                    <w:t xml:space="preserve">8 posti di funzionario amministrativo </w:t>
                  </w:r>
                  <w:proofErr w:type="spellStart"/>
                  <w:r>
                    <w:t>ecnomico</w:t>
                  </w:r>
                  <w:proofErr w:type="spellEnd"/>
                  <w:r>
                    <w:t xml:space="preserve"> finanziario della III area retributiva F1” per la Regione Lombardia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Conf</w:t>
                  </w:r>
                  <w:proofErr w:type="spellEnd"/>
                  <w:r>
                    <w:rPr>
                      <w:rStyle w:val="Strong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rPr>
                      <w:rStyle w:val="Emphasis"/>
                    </w:rPr>
                    <w:t xml:space="preserve">Compenso: </w:t>
                  </w:r>
                  <w:proofErr w:type="spellStart"/>
                  <w:r>
                    <w:rPr>
                      <w:rStyle w:val="Emphasis"/>
                    </w:rPr>
                    <w:t>n.c.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6699FF"/>
                    <w:left w:val="outset" w:sz="6" w:space="0" w:color="6699FF"/>
                    <w:bottom w:val="outset" w:sz="6" w:space="0" w:color="6699FF"/>
                    <w:right w:val="outset" w:sz="6" w:space="0" w:color="6699FF"/>
                  </w:tcBorders>
                  <w:hideMark/>
                </w:tcPr>
                <w:p w:rsidR="00000000" w:rsidRDefault="005A4FFE">
                  <w:pPr>
                    <w:pStyle w:val="NormalWeb"/>
                  </w:pPr>
                  <w:r>
                    <w:t>21 novembre 2008</w:t>
                  </w:r>
                </w:p>
              </w:tc>
            </w:tr>
          </w:tbl>
          <w:p w:rsidR="00000000" w:rsidRDefault="005A4FFE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A4FFE">
            <w:pPr>
              <w:jc w:val="right"/>
              <w:rPr>
                <w:rFonts w:eastAsia="Times New Roman"/>
              </w:rPr>
            </w:pPr>
          </w:p>
        </w:tc>
      </w:tr>
    </w:tbl>
    <w:p w:rsidR="005A4FFE" w:rsidRDefault="005A4FFE">
      <w:pPr>
        <w:rPr>
          <w:rFonts w:eastAsia="Times New Roman"/>
        </w:rPr>
      </w:pPr>
    </w:p>
    <w:sectPr w:rsidR="005A4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/>
  <w:defaultTabStop w:val="708"/>
  <w:hyphenationZone w:val="283"/>
  <w:noPunctuationKerning/>
  <w:characterSpacingControl w:val="doNotCompress"/>
  <w:compat/>
  <w:rsids>
    <w:rsidRoot w:val="006E5C1C"/>
    <w:rsid w:val="005A4FFE"/>
    <w:rsid w:val="006E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9795</Words>
  <Characters>55838</Characters>
  <Application>Microsoft Office Word</Application>
  <DocSecurity>0</DocSecurity>
  <Lines>465</Lines>
  <Paragraphs>131</Paragraphs>
  <ScaleCrop>false</ScaleCrop>
  <Company>Unisys</Company>
  <LinksUpToDate>false</LinksUpToDate>
  <CharactersWithSpaces>65502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2</cp:revision>
  <dcterms:created xsi:type="dcterms:W3CDTF">2016-04-20T12:30:00Z</dcterms:created>
  <dcterms:modified xsi:type="dcterms:W3CDTF">2016-04-20T12:30:00Z</dcterms:modified>
</cp:coreProperties>
</file>